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5DF2D" w14:textId="4931A946" w:rsidR="00232013" w:rsidRPr="006C2184" w:rsidRDefault="009C5C81" w:rsidP="00232013">
      <w:pPr>
        <w:jc w:val="center"/>
        <w:rPr>
          <w:rFonts w:ascii="Times New Roman" w:hAnsi="Times New Roman" w:cs="Times New Roman"/>
          <w:b/>
          <w:bCs/>
          <w:lang w:val="ru-RU"/>
        </w:rPr>
      </w:pPr>
      <w:r w:rsidRPr="006C2184">
        <w:rPr>
          <w:rFonts w:ascii="Times New Roman" w:hAnsi="Times New Roman" w:cs="Times New Roman"/>
          <w:b/>
          <w:bCs/>
          <w:lang w:val="ru-RU"/>
        </w:rPr>
        <w:t xml:space="preserve">ЗАО «Кумтор Голд Компани» приглашает принять участие в </w:t>
      </w:r>
      <w:bookmarkStart w:id="0" w:name="_Hlk211528547"/>
      <w:r w:rsidRPr="006C2184">
        <w:rPr>
          <w:rFonts w:ascii="Times New Roman" w:hAnsi="Times New Roman" w:cs="Times New Roman"/>
          <w:b/>
          <w:bCs/>
          <w:lang w:val="ru-RU"/>
        </w:rPr>
        <w:t>конкурсе с неограниченным участием двухпакетным способом на</w:t>
      </w:r>
      <w:r w:rsidR="00232013" w:rsidRPr="006C2184">
        <w:rPr>
          <w:rFonts w:ascii="Times New Roman" w:hAnsi="Times New Roman" w:cs="Times New Roman"/>
          <w:b/>
          <w:bCs/>
          <w:lang w:val="ru-RU"/>
        </w:rPr>
        <w:t xml:space="preserve"> оказание услуг по технической поддержке георадаров IBIS-FM и IBIS ArcSAR производства IDS GeoRadar</w:t>
      </w:r>
    </w:p>
    <w:tbl>
      <w:tblPr>
        <w:tblW w:w="10290" w:type="dxa"/>
        <w:tblInd w:w="-363" w:type="dxa"/>
        <w:tblCellMar>
          <w:top w:w="15" w:type="dxa"/>
          <w:left w:w="15" w:type="dxa"/>
          <w:bottom w:w="15" w:type="dxa"/>
          <w:right w:w="15" w:type="dxa"/>
        </w:tblCellMar>
        <w:tblLook w:val="04A0" w:firstRow="1" w:lastRow="0" w:firstColumn="1" w:lastColumn="0" w:noHBand="0" w:noVBand="1"/>
      </w:tblPr>
      <w:tblGrid>
        <w:gridCol w:w="2485"/>
        <w:gridCol w:w="7805"/>
      </w:tblGrid>
      <w:tr w:rsidR="009C5C81" w:rsidRPr="00856F35" w14:paraId="5593707A" w14:textId="77777777" w:rsidTr="00C24871">
        <w:trPr>
          <w:trHeight w:val="2284"/>
        </w:trPr>
        <w:tc>
          <w:tcPr>
            <w:tcW w:w="2485" w:type="dxa"/>
            <w:tcBorders>
              <w:top w:val="single" w:sz="2" w:space="0" w:color="auto"/>
              <w:left w:val="single" w:sz="2" w:space="0" w:color="auto"/>
              <w:bottom w:val="single" w:sz="6" w:space="0" w:color="auto"/>
              <w:right w:val="single" w:sz="2" w:space="0" w:color="auto"/>
            </w:tcBorders>
            <w:vAlign w:val="center"/>
            <w:hideMark/>
          </w:tcPr>
          <w:bookmarkEnd w:id="0"/>
          <w:p w14:paraId="0690AA64" w14:textId="77777777" w:rsidR="009C5C81" w:rsidRPr="006C2184" w:rsidRDefault="009C5C81" w:rsidP="00C24871">
            <w:pPr>
              <w:spacing w:after="0"/>
              <w:rPr>
                <w:rFonts w:ascii="Times New Roman" w:hAnsi="Times New Roman" w:cs="Times New Roman"/>
              </w:rPr>
            </w:pPr>
            <w:r w:rsidRPr="006C2184">
              <w:rPr>
                <w:rFonts w:ascii="Times New Roman" w:hAnsi="Times New Roman" w:cs="Times New Roman"/>
                <w:b/>
                <w:bCs/>
              </w:rPr>
              <w:t>Формат подачи:</w:t>
            </w:r>
          </w:p>
        </w:tc>
        <w:tc>
          <w:tcPr>
            <w:tcW w:w="7805" w:type="dxa"/>
            <w:tcBorders>
              <w:top w:val="single" w:sz="2" w:space="0" w:color="auto"/>
              <w:left w:val="single" w:sz="2" w:space="0" w:color="auto"/>
              <w:bottom w:val="single" w:sz="6" w:space="0" w:color="auto"/>
              <w:right w:val="single" w:sz="2" w:space="0" w:color="auto"/>
            </w:tcBorders>
            <w:vAlign w:val="center"/>
            <w:hideMark/>
          </w:tcPr>
          <w:p w14:paraId="76E5676C" w14:textId="77777777" w:rsidR="009C5C81" w:rsidRPr="006C2184" w:rsidRDefault="009C5C81" w:rsidP="00C24871">
            <w:pPr>
              <w:spacing w:after="0"/>
              <w:ind w:right="166"/>
              <w:jc w:val="both"/>
              <w:rPr>
                <w:rFonts w:ascii="Times New Roman" w:hAnsi="Times New Roman" w:cs="Times New Roman"/>
                <w:lang w:val="ru-RU"/>
              </w:rPr>
            </w:pPr>
            <w:r w:rsidRPr="006C2184">
              <w:rPr>
                <w:rFonts w:ascii="Times New Roman" w:hAnsi="Times New Roman" w:cs="Times New Roman"/>
                <w:lang w:val="ru-RU"/>
              </w:rPr>
              <w:t xml:space="preserve">Конкурсная заявка и другие документы должны быть подписаны лицом, имеющим полномочия подписывать заявку и обязательства по договору. Документы должны быть скреплены печатью и представлены в формате </w:t>
            </w:r>
            <w:r w:rsidRPr="006C2184">
              <w:rPr>
                <w:rFonts w:ascii="Times New Roman" w:hAnsi="Times New Roman" w:cs="Times New Roman"/>
              </w:rPr>
              <w:t>PDF</w:t>
            </w:r>
            <w:r w:rsidRPr="006C2184">
              <w:rPr>
                <w:rFonts w:ascii="Times New Roman" w:hAnsi="Times New Roman" w:cs="Times New Roman"/>
                <w:lang w:val="ru-RU"/>
              </w:rPr>
              <w:t>. Полномочия подписанта должны быть подтверждены доверенностью или заверенными копиями соответствующих документов.</w:t>
            </w:r>
          </w:p>
          <w:p w14:paraId="59BD9F6B" w14:textId="77777777" w:rsidR="009C5C81" w:rsidRPr="006C2184" w:rsidRDefault="009C5C81" w:rsidP="00C24871">
            <w:pPr>
              <w:spacing w:after="0"/>
              <w:jc w:val="both"/>
              <w:rPr>
                <w:rFonts w:ascii="Times New Roman" w:hAnsi="Times New Roman" w:cs="Times New Roman"/>
                <w:i/>
                <w:iCs/>
                <w:lang w:val="ru-RU"/>
              </w:rPr>
            </w:pPr>
            <w:r w:rsidRPr="006C2184">
              <w:rPr>
                <w:rFonts w:ascii="Times New Roman" w:hAnsi="Times New Roman" w:cs="Times New Roman"/>
                <w:lang w:val="ru-RU"/>
              </w:rPr>
              <w:t xml:space="preserve">Перед подготовкой конкурсного предложения, участнику необходимо ознакомиться с </w:t>
            </w:r>
            <w:r w:rsidRPr="006C2184">
              <w:rPr>
                <w:rFonts w:ascii="Times New Roman" w:hAnsi="Times New Roman" w:cs="Times New Roman"/>
                <w:b/>
                <w:bCs/>
                <w:lang w:val="ru-RU"/>
              </w:rPr>
              <w:t xml:space="preserve">Инструкцией по подготовке конкурсной заявки (для поставщиков) </w:t>
            </w:r>
            <w:r w:rsidRPr="006C2184">
              <w:rPr>
                <w:rFonts w:ascii="Times New Roman" w:hAnsi="Times New Roman" w:cs="Times New Roman"/>
                <w:i/>
                <w:iCs/>
                <w:lang w:val="ru-RU"/>
              </w:rPr>
              <w:t>(приложение 1)</w:t>
            </w:r>
          </w:p>
          <w:p w14:paraId="5A99B3CC" w14:textId="77777777" w:rsidR="009C5C81" w:rsidRPr="006C2184" w:rsidRDefault="009C5C81" w:rsidP="00C24871">
            <w:pPr>
              <w:spacing w:after="0"/>
              <w:jc w:val="both"/>
              <w:rPr>
                <w:rFonts w:ascii="Times New Roman" w:hAnsi="Times New Roman" w:cs="Times New Roman"/>
                <w:b/>
                <w:bCs/>
                <w:lang w:val="ru-RU"/>
              </w:rPr>
            </w:pPr>
          </w:p>
        </w:tc>
      </w:tr>
      <w:tr w:rsidR="009C5C81" w:rsidRPr="00856F35" w14:paraId="53E3A04D" w14:textId="77777777" w:rsidTr="00C24871">
        <w:trPr>
          <w:trHeight w:val="169"/>
        </w:trPr>
        <w:tc>
          <w:tcPr>
            <w:tcW w:w="2485" w:type="dxa"/>
            <w:tcBorders>
              <w:top w:val="single" w:sz="2" w:space="0" w:color="auto"/>
              <w:left w:val="single" w:sz="2" w:space="0" w:color="auto"/>
              <w:bottom w:val="single" w:sz="6" w:space="0" w:color="auto"/>
              <w:right w:val="single" w:sz="2" w:space="0" w:color="auto"/>
            </w:tcBorders>
            <w:vAlign w:val="center"/>
          </w:tcPr>
          <w:p w14:paraId="144ECA38" w14:textId="77777777" w:rsidR="009C5C81" w:rsidRPr="006C2184" w:rsidRDefault="009C5C81" w:rsidP="00C24871">
            <w:pPr>
              <w:spacing w:after="0"/>
              <w:rPr>
                <w:rFonts w:ascii="Times New Roman" w:hAnsi="Times New Roman" w:cs="Times New Roman"/>
                <w:lang w:val="ru-RU"/>
              </w:rPr>
            </w:pPr>
            <w:r w:rsidRPr="006C2184">
              <w:rPr>
                <w:rFonts w:ascii="Times New Roman" w:hAnsi="Times New Roman" w:cs="Times New Roman"/>
                <w:b/>
                <w:bCs/>
              </w:rPr>
              <w:t>Порядок подачи предложений</w:t>
            </w:r>
          </w:p>
        </w:tc>
        <w:tc>
          <w:tcPr>
            <w:tcW w:w="7805" w:type="dxa"/>
            <w:tcBorders>
              <w:top w:val="single" w:sz="2" w:space="0" w:color="auto"/>
              <w:left w:val="single" w:sz="2" w:space="0" w:color="auto"/>
              <w:bottom w:val="single" w:sz="6" w:space="0" w:color="auto"/>
              <w:right w:val="single" w:sz="2" w:space="0" w:color="auto"/>
            </w:tcBorders>
            <w:vAlign w:val="center"/>
          </w:tcPr>
          <w:p w14:paraId="2DB08E47" w14:textId="3E278181" w:rsidR="009C5C81" w:rsidRPr="006C2184" w:rsidRDefault="009C5C81" w:rsidP="00C24871">
            <w:pPr>
              <w:spacing w:after="0"/>
              <w:ind w:right="106"/>
              <w:jc w:val="both"/>
              <w:rPr>
                <w:rFonts w:ascii="Times New Roman" w:hAnsi="Times New Roman" w:cs="Times New Roman"/>
                <w:b/>
                <w:bCs/>
                <w:lang w:val="ru-RU"/>
              </w:rPr>
            </w:pPr>
            <w:r w:rsidRPr="006C2184">
              <w:rPr>
                <w:rFonts w:ascii="Times New Roman" w:hAnsi="Times New Roman" w:cs="Times New Roman"/>
                <w:lang w:val="ru-RU"/>
              </w:rPr>
              <w:t xml:space="preserve">Участники конкурса должны предоставить предложение на участие на русском языке в соответствии с требованиями конкурса, приложить необходимые копии документов и отправить их в электронном виде на электронный адрес </w:t>
            </w:r>
            <w:hyperlink r:id="rId5" w:history="1">
              <w:r w:rsidR="00114C00" w:rsidRPr="006C2184">
                <w:rPr>
                  <w:rStyle w:val="Hyperlink"/>
                  <w:rFonts w:ascii="Times New Roman" w:hAnsi="Times New Roman" w:cs="Times New Roman"/>
                  <w:color w:val="auto"/>
                </w:rPr>
                <w:t>georadar</w:t>
              </w:r>
              <w:r w:rsidR="00114C00" w:rsidRPr="006C2184">
                <w:rPr>
                  <w:rStyle w:val="Hyperlink"/>
                  <w:rFonts w:ascii="Times New Roman" w:hAnsi="Times New Roman" w:cs="Times New Roman"/>
                  <w:color w:val="auto"/>
                  <w:lang w:val="ru-RU"/>
                </w:rPr>
                <w:t>2026@</w:t>
              </w:r>
              <w:r w:rsidR="00114C00" w:rsidRPr="006C2184">
                <w:rPr>
                  <w:rStyle w:val="Hyperlink"/>
                  <w:rFonts w:ascii="Times New Roman" w:hAnsi="Times New Roman" w:cs="Times New Roman"/>
                  <w:color w:val="auto"/>
                </w:rPr>
                <w:t>kumtor</w:t>
              </w:r>
              <w:r w:rsidR="00114C00" w:rsidRPr="006C2184">
                <w:rPr>
                  <w:rStyle w:val="Hyperlink"/>
                  <w:rFonts w:ascii="Times New Roman" w:hAnsi="Times New Roman" w:cs="Times New Roman"/>
                  <w:color w:val="auto"/>
                  <w:lang w:val="ru-RU"/>
                </w:rPr>
                <w:t>.</w:t>
              </w:r>
              <w:r w:rsidR="00114C00" w:rsidRPr="006C2184">
                <w:rPr>
                  <w:rStyle w:val="Hyperlink"/>
                  <w:rFonts w:ascii="Times New Roman" w:hAnsi="Times New Roman" w:cs="Times New Roman"/>
                  <w:color w:val="auto"/>
                </w:rPr>
                <w:t>kg</w:t>
              </w:r>
            </w:hyperlink>
            <w:r w:rsidR="00114C00" w:rsidRPr="006C2184">
              <w:rPr>
                <w:rFonts w:ascii="Times New Roman" w:hAnsi="Times New Roman" w:cs="Times New Roman"/>
                <w:lang w:val="ru-RU"/>
              </w:rPr>
              <w:t xml:space="preserve"> </w:t>
            </w:r>
            <w:r w:rsidRPr="006C2184">
              <w:rPr>
                <w:rFonts w:ascii="Times New Roman" w:hAnsi="Times New Roman" w:cs="Times New Roman"/>
                <w:lang w:val="ru-RU"/>
              </w:rPr>
              <w:t>до</w:t>
            </w:r>
            <w:r w:rsidRPr="006C2184">
              <w:rPr>
                <w:rFonts w:ascii="Times New Roman" w:hAnsi="Times New Roman" w:cs="Times New Roman"/>
              </w:rPr>
              <w:t> </w:t>
            </w:r>
            <w:r w:rsidRPr="006C2184">
              <w:rPr>
                <w:rFonts w:ascii="Times New Roman" w:hAnsi="Times New Roman" w:cs="Times New Roman"/>
                <w:b/>
                <w:bCs/>
                <w:lang w:val="ru-RU"/>
              </w:rPr>
              <w:t xml:space="preserve">17:00 часов (по Бишкекскому времени) </w:t>
            </w:r>
            <w:r w:rsidR="00F47200" w:rsidRPr="006C2184">
              <w:rPr>
                <w:rFonts w:ascii="Times New Roman" w:hAnsi="Times New Roman" w:cs="Times New Roman"/>
                <w:b/>
                <w:bCs/>
                <w:lang w:val="ru-RU"/>
              </w:rPr>
              <w:t>1</w:t>
            </w:r>
            <w:r w:rsidR="00856F35">
              <w:rPr>
                <w:rFonts w:ascii="Times New Roman" w:hAnsi="Times New Roman" w:cs="Times New Roman"/>
                <w:b/>
                <w:bCs/>
                <w:lang w:val="ru-RU"/>
              </w:rPr>
              <w:t xml:space="preserve">6 </w:t>
            </w:r>
            <w:r w:rsidR="00F47200" w:rsidRPr="006C2184">
              <w:rPr>
                <w:rFonts w:ascii="Times New Roman" w:hAnsi="Times New Roman" w:cs="Times New Roman"/>
                <w:b/>
                <w:bCs/>
                <w:lang w:val="ru-RU"/>
              </w:rPr>
              <w:t>октяб</w:t>
            </w:r>
            <w:r w:rsidR="00114C00" w:rsidRPr="006C2184">
              <w:rPr>
                <w:rFonts w:ascii="Times New Roman" w:hAnsi="Times New Roman" w:cs="Times New Roman"/>
                <w:b/>
                <w:bCs/>
                <w:lang w:val="ru-RU"/>
              </w:rPr>
              <w:t>р</w:t>
            </w:r>
            <w:r w:rsidR="00F47200" w:rsidRPr="006C2184">
              <w:rPr>
                <w:rFonts w:ascii="Times New Roman" w:hAnsi="Times New Roman" w:cs="Times New Roman"/>
                <w:b/>
                <w:bCs/>
                <w:lang w:val="ru-RU"/>
              </w:rPr>
              <w:t>я</w:t>
            </w:r>
            <w:r w:rsidRPr="006C2184">
              <w:rPr>
                <w:rFonts w:ascii="Times New Roman" w:hAnsi="Times New Roman" w:cs="Times New Roman"/>
                <w:b/>
                <w:bCs/>
                <w:lang w:val="ru-RU"/>
              </w:rPr>
              <w:t xml:space="preserve"> 2026 года.</w:t>
            </w:r>
          </w:p>
          <w:p w14:paraId="694EFBA7" w14:textId="77777777" w:rsidR="009C5C81" w:rsidRPr="006C2184" w:rsidRDefault="009C5C81" w:rsidP="00C24871">
            <w:pPr>
              <w:spacing w:after="0"/>
              <w:ind w:right="106"/>
              <w:jc w:val="both"/>
              <w:rPr>
                <w:rFonts w:ascii="Times New Roman" w:hAnsi="Times New Roman" w:cs="Times New Roman"/>
                <w:b/>
                <w:bCs/>
                <w:lang w:val="ru-RU"/>
              </w:rPr>
            </w:pPr>
            <w:r w:rsidRPr="006C2184">
              <w:rPr>
                <w:rFonts w:ascii="Times New Roman" w:hAnsi="Times New Roman" w:cs="Times New Roman"/>
                <w:b/>
                <w:bCs/>
                <w:lang w:val="ru-RU"/>
              </w:rPr>
              <w:t xml:space="preserve">Конкурс проводится в два этапа и для каждого этапа необходимо оформить два отдельных письма: </w:t>
            </w:r>
          </w:p>
          <w:p w14:paraId="161928E9" w14:textId="77777777" w:rsidR="009C5C81" w:rsidRPr="006C2184" w:rsidRDefault="009C5C81" w:rsidP="00C24871">
            <w:pPr>
              <w:spacing w:after="0"/>
              <w:ind w:right="106"/>
              <w:jc w:val="both"/>
              <w:rPr>
                <w:rFonts w:ascii="Times New Roman" w:hAnsi="Times New Roman" w:cs="Times New Roman"/>
                <w:b/>
                <w:bCs/>
                <w:lang w:val="ru-RU"/>
              </w:rPr>
            </w:pPr>
            <w:r w:rsidRPr="006C2184">
              <w:rPr>
                <w:rFonts w:ascii="Times New Roman" w:hAnsi="Times New Roman" w:cs="Times New Roman"/>
                <w:b/>
                <w:bCs/>
                <w:lang w:val="ru-RU"/>
              </w:rPr>
              <w:t>Первое письмо (для первого этапа) подается с документами подтверждающие квалификационную и техническую часть. В теме указать «Квалификационные документы»;</w:t>
            </w:r>
          </w:p>
          <w:p w14:paraId="5E43340E" w14:textId="77777777" w:rsidR="009C5C81" w:rsidRPr="006C2184" w:rsidRDefault="009C5C81" w:rsidP="00C24871">
            <w:pPr>
              <w:spacing w:after="0"/>
              <w:ind w:right="106"/>
              <w:jc w:val="both"/>
              <w:rPr>
                <w:rFonts w:ascii="Times New Roman" w:hAnsi="Times New Roman" w:cs="Times New Roman"/>
                <w:b/>
                <w:bCs/>
                <w:lang w:val="ru-RU"/>
              </w:rPr>
            </w:pPr>
            <w:r w:rsidRPr="006C2184">
              <w:rPr>
                <w:rFonts w:ascii="Times New Roman" w:hAnsi="Times New Roman" w:cs="Times New Roman"/>
                <w:b/>
                <w:bCs/>
                <w:lang w:val="ru-RU"/>
              </w:rPr>
              <w:t xml:space="preserve">Второе письмо (для второго этапа) подается с финансовым предложением. </w:t>
            </w:r>
          </w:p>
          <w:p w14:paraId="5330ECE1" w14:textId="77777777" w:rsidR="009C5C81" w:rsidRPr="006C2184" w:rsidRDefault="009C5C81" w:rsidP="00C24871">
            <w:pPr>
              <w:spacing w:after="0"/>
              <w:ind w:right="106"/>
              <w:jc w:val="both"/>
              <w:rPr>
                <w:rFonts w:ascii="Times New Roman" w:hAnsi="Times New Roman" w:cs="Times New Roman"/>
                <w:b/>
                <w:bCs/>
                <w:lang w:val="ru-RU"/>
              </w:rPr>
            </w:pPr>
            <w:r w:rsidRPr="006C2184">
              <w:rPr>
                <w:rFonts w:ascii="Times New Roman" w:hAnsi="Times New Roman" w:cs="Times New Roman"/>
                <w:b/>
                <w:bCs/>
                <w:lang w:val="ru-RU"/>
              </w:rPr>
              <w:t>В теме указать «Финансовые документы»;</w:t>
            </w:r>
          </w:p>
          <w:p w14:paraId="16FC4DE1" w14:textId="77777777" w:rsidR="009C5C81" w:rsidRPr="006C2184" w:rsidRDefault="009C5C81" w:rsidP="00C24871">
            <w:pPr>
              <w:spacing w:after="0"/>
              <w:ind w:right="106"/>
              <w:jc w:val="both"/>
              <w:rPr>
                <w:rFonts w:ascii="Times New Roman" w:hAnsi="Times New Roman" w:cs="Times New Roman"/>
                <w:b/>
                <w:bCs/>
                <w:lang w:val="ru-RU"/>
              </w:rPr>
            </w:pPr>
          </w:p>
          <w:p w14:paraId="684477EB" w14:textId="77777777" w:rsidR="009C5C81" w:rsidRPr="006C2184" w:rsidRDefault="009C5C81" w:rsidP="00C24871">
            <w:pPr>
              <w:spacing w:after="0"/>
              <w:ind w:right="106"/>
              <w:jc w:val="both"/>
              <w:rPr>
                <w:rFonts w:ascii="Times New Roman" w:hAnsi="Times New Roman" w:cs="Times New Roman"/>
                <w:b/>
                <w:bCs/>
                <w:lang w:val="ru-RU"/>
              </w:rPr>
            </w:pPr>
            <w:r w:rsidRPr="006C2184">
              <w:rPr>
                <w:rFonts w:ascii="Times New Roman" w:hAnsi="Times New Roman" w:cs="Times New Roman"/>
                <w:b/>
                <w:bCs/>
                <w:lang w:val="ru-RU"/>
              </w:rPr>
              <w:t xml:space="preserve">Технические задания прилагаются: </w:t>
            </w:r>
          </w:p>
          <w:p w14:paraId="25B961A4" w14:textId="552103F2" w:rsidR="009C5C81" w:rsidRPr="006C2184" w:rsidRDefault="00B5264F" w:rsidP="00B5264F">
            <w:pPr>
              <w:rPr>
                <w:rFonts w:ascii="Times New Roman" w:hAnsi="Times New Roman" w:cs="Times New Roman"/>
                <w:b/>
                <w:lang w:val="ru-RU"/>
              </w:rPr>
            </w:pPr>
            <w:r w:rsidRPr="006C2184">
              <w:rPr>
                <w:rFonts w:ascii="Times New Roman" w:hAnsi="Times New Roman" w:cs="Times New Roman"/>
                <w:b/>
                <w:lang w:val="ru-RU"/>
              </w:rPr>
              <w:t xml:space="preserve">Оказание услуг по технической поддержке георадаров IBIS-FM и IBIS ArcSAR производства IDS GeoRadar </w:t>
            </w:r>
            <w:r w:rsidR="009C5C81" w:rsidRPr="006C2184">
              <w:rPr>
                <w:rFonts w:ascii="Times New Roman" w:hAnsi="Times New Roman" w:cs="Times New Roman"/>
                <w:b/>
                <w:lang w:val="ru-RU"/>
              </w:rPr>
              <w:t>(приложение 8).</w:t>
            </w:r>
          </w:p>
        </w:tc>
      </w:tr>
      <w:tr w:rsidR="009C5C81" w:rsidRPr="00856F35" w14:paraId="13B5DC52" w14:textId="77777777" w:rsidTr="00C24871">
        <w:tc>
          <w:tcPr>
            <w:tcW w:w="2485" w:type="dxa"/>
            <w:tcBorders>
              <w:top w:val="single" w:sz="2" w:space="0" w:color="auto"/>
              <w:left w:val="single" w:sz="2" w:space="0" w:color="auto"/>
              <w:bottom w:val="single" w:sz="6" w:space="0" w:color="auto"/>
              <w:right w:val="single" w:sz="2" w:space="0" w:color="auto"/>
            </w:tcBorders>
            <w:vAlign w:val="center"/>
          </w:tcPr>
          <w:p w14:paraId="5E898E00" w14:textId="77777777" w:rsidR="009C5C81" w:rsidRPr="006C2184"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vAlign w:val="center"/>
          </w:tcPr>
          <w:p w14:paraId="5E1982A5" w14:textId="77777777" w:rsidR="009C5C81" w:rsidRPr="006C2184" w:rsidRDefault="009C5C81" w:rsidP="00C24871">
            <w:pPr>
              <w:spacing w:after="0"/>
              <w:ind w:right="106"/>
              <w:jc w:val="both"/>
              <w:rPr>
                <w:rFonts w:ascii="Times New Roman" w:hAnsi="Times New Roman" w:cs="Times New Roman"/>
                <w:lang w:val="ru-RU"/>
              </w:rPr>
            </w:pPr>
            <w:r w:rsidRPr="006C2184">
              <w:rPr>
                <w:rFonts w:ascii="Times New Roman" w:hAnsi="Times New Roman" w:cs="Times New Roman"/>
                <w:b/>
                <w:bCs/>
                <w:lang w:val="ru-RU"/>
              </w:rPr>
              <w:t>1 этап: Квалификационная и техническая часть</w:t>
            </w:r>
          </w:p>
        </w:tc>
      </w:tr>
      <w:tr w:rsidR="009C5C81" w:rsidRPr="00856F35" w14:paraId="406FFC91" w14:textId="77777777" w:rsidTr="00C24871">
        <w:tc>
          <w:tcPr>
            <w:tcW w:w="2485" w:type="dxa"/>
            <w:vMerge w:val="restart"/>
            <w:tcBorders>
              <w:top w:val="single" w:sz="2" w:space="0" w:color="auto"/>
              <w:left w:val="single" w:sz="2" w:space="0" w:color="auto"/>
              <w:bottom w:val="single" w:sz="6" w:space="0" w:color="auto"/>
              <w:right w:val="single" w:sz="2" w:space="0" w:color="auto"/>
            </w:tcBorders>
            <w:vAlign w:val="center"/>
            <w:hideMark/>
          </w:tcPr>
          <w:p w14:paraId="42D1EA3D" w14:textId="77777777" w:rsidR="009C5C81" w:rsidRPr="006C2184" w:rsidRDefault="009C5C81" w:rsidP="00C24871">
            <w:pPr>
              <w:spacing w:after="0"/>
              <w:rPr>
                <w:rFonts w:ascii="Times New Roman" w:hAnsi="Times New Roman" w:cs="Times New Roman"/>
                <w:lang w:val="ru-RU"/>
              </w:rPr>
            </w:pPr>
            <w:r w:rsidRPr="006C2184">
              <w:rPr>
                <w:rFonts w:ascii="Times New Roman" w:hAnsi="Times New Roman" w:cs="Times New Roman"/>
                <w:b/>
                <w:bCs/>
                <w:lang w:val="ru-RU"/>
              </w:rPr>
              <w:t>Предложение на участие должно содержать следующие документы:</w:t>
            </w:r>
          </w:p>
        </w:tc>
        <w:tc>
          <w:tcPr>
            <w:tcW w:w="7805" w:type="dxa"/>
            <w:tcBorders>
              <w:top w:val="single" w:sz="2" w:space="0" w:color="auto"/>
              <w:left w:val="single" w:sz="2" w:space="0" w:color="auto"/>
              <w:bottom w:val="single" w:sz="6" w:space="0" w:color="auto"/>
              <w:right w:val="single" w:sz="2" w:space="0" w:color="auto"/>
            </w:tcBorders>
            <w:vAlign w:val="center"/>
            <w:hideMark/>
          </w:tcPr>
          <w:p w14:paraId="0A1405B3" w14:textId="77777777" w:rsidR="009C5C81" w:rsidRPr="006C2184" w:rsidRDefault="009C5C81" w:rsidP="00C24871">
            <w:pPr>
              <w:spacing w:after="0"/>
              <w:ind w:right="106"/>
              <w:jc w:val="both"/>
              <w:rPr>
                <w:rFonts w:ascii="Times New Roman" w:hAnsi="Times New Roman" w:cs="Times New Roman"/>
                <w:b/>
                <w:bCs/>
                <w:lang w:val="ru-RU"/>
              </w:rPr>
            </w:pPr>
            <w:r w:rsidRPr="006C2184">
              <w:rPr>
                <w:rFonts w:ascii="Times New Roman" w:hAnsi="Times New Roman" w:cs="Times New Roman"/>
                <w:b/>
                <w:bCs/>
                <w:lang w:val="ru-RU"/>
              </w:rPr>
              <w:t>Для резидентов:</w:t>
            </w:r>
          </w:p>
          <w:p w14:paraId="3D2B47D8" w14:textId="77777777" w:rsidR="009C5C81" w:rsidRPr="006C2184" w:rsidRDefault="009C5C81" w:rsidP="00C24871">
            <w:pPr>
              <w:spacing w:after="0"/>
              <w:ind w:right="106"/>
              <w:jc w:val="both"/>
              <w:rPr>
                <w:rFonts w:ascii="Times New Roman" w:hAnsi="Times New Roman" w:cs="Times New Roman"/>
                <w:lang w:val="ru-RU"/>
              </w:rPr>
            </w:pPr>
            <w:r w:rsidRPr="006C2184">
              <w:rPr>
                <w:rFonts w:ascii="Times New Roman" w:hAnsi="Times New Roman" w:cs="Times New Roman"/>
                <w:lang w:val="ru-RU"/>
              </w:rPr>
              <w:t xml:space="preserve">Письмо, подтверждающее заинтересованность в участии в конкурсе, </w:t>
            </w:r>
            <w:r w:rsidRPr="006C2184">
              <w:rPr>
                <w:rFonts w:ascii="Times New Roman" w:hAnsi="Times New Roman" w:cs="Times New Roman"/>
                <w:i/>
                <w:iCs/>
                <w:lang w:val="ru-RU"/>
              </w:rPr>
              <w:t>форма заявки прилагается (приложение 2)</w:t>
            </w:r>
          </w:p>
        </w:tc>
      </w:tr>
      <w:tr w:rsidR="009C5C81" w:rsidRPr="00856F35" w14:paraId="603BD1E4"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23390B03" w14:textId="77777777" w:rsidR="009C5C81" w:rsidRPr="006C2184"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hideMark/>
          </w:tcPr>
          <w:p w14:paraId="5E683EBD" w14:textId="77777777" w:rsidR="009C5C81" w:rsidRPr="006C2184" w:rsidRDefault="009C5C81" w:rsidP="00C24871">
            <w:pPr>
              <w:spacing w:after="0"/>
              <w:ind w:right="106"/>
              <w:jc w:val="both"/>
              <w:rPr>
                <w:rFonts w:ascii="Times New Roman" w:hAnsi="Times New Roman" w:cs="Times New Roman"/>
                <w:lang w:val="ru-RU"/>
              </w:rPr>
            </w:pPr>
            <w:r w:rsidRPr="006C2184">
              <w:rPr>
                <w:rFonts w:ascii="Times New Roman" w:hAnsi="Times New Roman" w:cs="Times New Roman"/>
                <w:lang w:val="ru-RU"/>
              </w:rPr>
              <w:t>Сканированную копию свидетельства о регистрации юридического лица</w:t>
            </w:r>
          </w:p>
        </w:tc>
      </w:tr>
      <w:tr w:rsidR="009C5C81" w:rsidRPr="00856F35" w14:paraId="6032FD0F"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71F013FB" w14:textId="77777777" w:rsidR="009C5C81" w:rsidRPr="006C2184"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vAlign w:val="center"/>
          </w:tcPr>
          <w:p w14:paraId="223B8390" w14:textId="77777777" w:rsidR="009C5C81" w:rsidRPr="006C2184" w:rsidRDefault="009C5C81" w:rsidP="00C24871">
            <w:pPr>
              <w:spacing w:after="0"/>
              <w:ind w:right="106"/>
              <w:jc w:val="both"/>
              <w:rPr>
                <w:rFonts w:ascii="Times New Roman" w:hAnsi="Times New Roman" w:cs="Times New Roman"/>
                <w:lang w:val="ru-RU"/>
              </w:rPr>
            </w:pPr>
            <w:r w:rsidRPr="006C2184">
              <w:rPr>
                <w:rFonts w:ascii="Times New Roman" w:hAnsi="Times New Roman" w:cs="Times New Roman"/>
                <w:lang w:val="ru-RU"/>
              </w:rPr>
              <w:t>Сканированную копию документа, определяющий основной вид деятельности (Устав), а также сканированную копию решения о назначении в качестве руководителя;</w:t>
            </w:r>
          </w:p>
        </w:tc>
      </w:tr>
      <w:tr w:rsidR="009C5C81" w:rsidRPr="00856F35" w14:paraId="36D7F7C9"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1F2308CF" w14:textId="77777777" w:rsidR="009C5C81" w:rsidRPr="006C2184"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1E15B74E" w14:textId="77777777" w:rsidR="009C5C81" w:rsidRPr="006C2184" w:rsidRDefault="009C5C81" w:rsidP="00C24871">
            <w:pPr>
              <w:spacing w:after="0"/>
              <w:ind w:right="106"/>
              <w:jc w:val="both"/>
              <w:rPr>
                <w:rFonts w:ascii="Times New Roman" w:hAnsi="Times New Roman" w:cs="Times New Roman"/>
                <w:lang w:val="ru-RU"/>
              </w:rPr>
            </w:pPr>
            <w:r w:rsidRPr="006C2184">
              <w:rPr>
                <w:rFonts w:ascii="Times New Roman" w:hAnsi="Times New Roman" w:cs="Times New Roman"/>
                <w:lang w:val="ru-RU"/>
              </w:rPr>
              <w:t>Сканированные копии оригинала финансовой отчетности за 2024–2025 гг.:</w:t>
            </w:r>
          </w:p>
          <w:p w14:paraId="4225F777" w14:textId="77777777" w:rsidR="009C5C81" w:rsidRPr="006C2184" w:rsidRDefault="009C5C81" w:rsidP="00C24871">
            <w:pPr>
              <w:spacing w:after="0"/>
              <w:rPr>
                <w:rFonts w:ascii="Times New Roman" w:hAnsi="Times New Roman" w:cs="Times New Roman"/>
                <w:lang w:val="ru-RU"/>
              </w:rPr>
            </w:pPr>
            <w:r w:rsidRPr="006C2184">
              <w:rPr>
                <w:rFonts w:ascii="Times New Roman" w:hAnsi="Times New Roman" w:cs="Times New Roman"/>
                <w:lang w:val="ru-RU"/>
              </w:rPr>
              <w:t>·</w:t>
            </w:r>
            <w:r w:rsidRPr="006C2184">
              <w:rPr>
                <w:rFonts w:ascii="Times New Roman" w:hAnsi="Times New Roman" w:cs="Times New Roman"/>
              </w:rPr>
              <w:t>     </w:t>
            </w:r>
            <w:r w:rsidRPr="006C2184">
              <w:rPr>
                <w:rFonts w:ascii="Times New Roman" w:hAnsi="Times New Roman" w:cs="Times New Roman"/>
                <w:lang w:val="ru-RU"/>
              </w:rPr>
              <w:t xml:space="preserve"> Бухгалтерский баланс;</w:t>
            </w:r>
          </w:p>
          <w:p w14:paraId="459358B0" w14:textId="77777777" w:rsidR="009C5C81" w:rsidRPr="006C2184" w:rsidRDefault="009C5C81" w:rsidP="00C24871">
            <w:pPr>
              <w:spacing w:after="0"/>
              <w:rPr>
                <w:rFonts w:ascii="Times New Roman" w:hAnsi="Times New Roman" w:cs="Times New Roman"/>
                <w:lang w:val="ru-RU"/>
              </w:rPr>
            </w:pPr>
            <w:r w:rsidRPr="006C2184">
              <w:rPr>
                <w:rFonts w:ascii="Times New Roman" w:hAnsi="Times New Roman" w:cs="Times New Roman"/>
                <w:lang w:val="ru-RU"/>
              </w:rPr>
              <w:t>·</w:t>
            </w:r>
            <w:r w:rsidRPr="006C2184">
              <w:rPr>
                <w:rFonts w:ascii="Times New Roman" w:hAnsi="Times New Roman" w:cs="Times New Roman"/>
              </w:rPr>
              <w:t>     </w:t>
            </w:r>
            <w:r w:rsidRPr="006C2184">
              <w:rPr>
                <w:rFonts w:ascii="Times New Roman" w:hAnsi="Times New Roman" w:cs="Times New Roman"/>
                <w:lang w:val="ru-RU"/>
              </w:rPr>
              <w:t xml:space="preserve"> Отчет о прибылях и убытках;</w:t>
            </w:r>
          </w:p>
          <w:p w14:paraId="40BE2437" w14:textId="77777777" w:rsidR="009C5C81" w:rsidRPr="006C2184" w:rsidRDefault="009C5C81" w:rsidP="00C24871">
            <w:pPr>
              <w:spacing w:after="0"/>
              <w:rPr>
                <w:rFonts w:ascii="Times New Roman" w:hAnsi="Times New Roman" w:cs="Times New Roman"/>
                <w:lang w:val="ru-RU"/>
              </w:rPr>
            </w:pPr>
            <w:r w:rsidRPr="006C2184">
              <w:rPr>
                <w:rFonts w:ascii="Times New Roman" w:hAnsi="Times New Roman" w:cs="Times New Roman"/>
                <w:lang w:val="ru-RU"/>
              </w:rPr>
              <w:t>·</w:t>
            </w:r>
            <w:r w:rsidRPr="006C2184">
              <w:rPr>
                <w:rFonts w:ascii="Times New Roman" w:hAnsi="Times New Roman" w:cs="Times New Roman"/>
              </w:rPr>
              <w:t>     </w:t>
            </w:r>
            <w:r w:rsidRPr="006C2184">
              <w:rPr>
                <w:rFonts w:ascii="Times New Roman" w:hAnsi="Times New Roman" w:cs="Times New Roman"/>
                <w:lang w:val="ru-RU"/>
              </w:rPr>
              <w:t xml:space="preserve"> Отчет о движении денежных средств;</w:t>
            </w:r>
          </w:p>
          <w:p w14:paraId="5980285F" w14:textId="77777777" w:rsidR="009C5C81" w:rsidRPr="006C2184" w:rsidRDefault="009C5C81" w:rsidP="00C24871">
            <w:pPr>
              <w:spacing w:after="0"/>
              <w:rPr>
                <w:rFonts w:ascii="Times New Roman" w:hAnsi="Times New Roman" w:cs="Times New Roman"/>
                <w:lang w:val="ru-RU"/>
              </w:rPr>
            </w:pPr>
            <w:r w:rsidRPr="006C2184">
              <w:rPr>
                <w:rFonts w:ascii="Times New Roman" w:hAnsi="Times New Roman" w:cs="Times New Roman"/>
                <w:lang w:val="ru-RU"/>
              </w:rPr>
              <w:t>·</w:t>
            </w:r>
            <w:r w:rsidRPr="006C2184">
              <w:rPr>
                <w:rFonts w:ascii="Times New Roman" w:hAnsi="Times New Roman" w:cs="Times New Roman"/>
              </w:rPr>
              <w:t>     </w:t>
            </w:r>
            <w:r w:rsidRPr="006C2184">
              <w:rPr>
                <w:rFonts w:ascii="Times New Roman" w:hAnsi="Times New Roman" w:cs="Times New Roman"/>
                <w:lang w:val="ru-RU"/>
              </w:rPr>
              <w:t xml:space="preserve"> Отчет об изменении капитала;</w:t>
            </w:r>
          </w:p>
          <w:p w14:paraId="2499AEE9" w14:textId="77777777" w:rsidR="009C5C81" w:rsidRPr="006C2184" w:rsidRDefault="009C5C81" w:rsidP="00C24871">
            <w:pPr>
              <w:spacing w:after="0"/>
              <w:ind w:right="106"/>
              <w:jc w:val="both"/>
              <w:rPr>
                <w:rFonts w:ascii="Times New Roman" w:hAnsi="Times New Roman" w:cs="Times New Roman"/>
                <w:lang w:val="ru-RU"/>
              </w:rPr>
            </w:pPr>
            <w:r w:rsidRPr="006C2184">
              <w:rPr>
                <w:rFonts w:ascii="Times New Roman" w:hAnsi="Times New Roman" w:cs="Times New Roman"/>
                <w:lang w:val="ru-RU"/>
              </w:rPr>
              <w:t>·</w:t>
            </w:r>
            <w:r w:rsidRPr="006C2184">
              <w:rPr>
                <w:rFonts w:ascii="Times New Roman" w:hAnsi="Times New Roman" w:cs="Times New Roman"/>
              </w:rPr>
              <w:t>     </w:t>
            </w:r>
            <w:r w:rsidRPr="006C2184">
              <w:rPr>
                <w:rFonts w:ascii="Times New Roman" w:hAnsi="Times New Roman" w:cs="Times New Roman"/>
                <w:lang w:val="ru-RU"/>
              </w:rPr>
              <w:t xml:space="preserve"> Или Единая Налоговая Декларация за 2024-2025 гг.</w:t>
            </w:r>
          </w:p>
        </w:tc>
      </w:tr>
      <w:tr w:rsidR="009C5C81" w:rsidRPr="00856F35" w14:paraId="718EB8B8"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1649BD61" w14:textId="77777777" w:rsidR="009C5C81" w:rsidRPr="006C2184"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hideMark/>
          </w:tcPr>
          <w:p w14:paraId="25F2E02C" w14:textId="77777777" w:rsidR="009C5C81" w:rsidRPr="006C2184" w:rsidRDefault="009C5C81" w:rsidP="00C24871">
            <w:pPr>
              <w:spacing w:after="0"/>
              <w:ind w:right="106"/>
              <w:jc w:val="both"/>
              <w:rPr>
                <w:rFonts w:ascii="Times New Roman" w:hAnsi="Times New Roman" w:cs="Times New Roman"/>
                <w:lang w:val="ru-RU"/>
              </w:rPr>
            </w:pPr>
            <w:r w:rsidRPr="006C2184">
              <w:rPr>
                <w:rFonts w:ascii="Times New Roman" w:hAnsi="Times New Roman" w:cs="Times New Roman"/>
                <w:lang w:val="ru-RU"/>
              </w:rPr>
              <w:t>Рекомендации и отзывы по исполнению прежних контрактов.</w:t>
            </w:r>
          </w:p>
        </w:tc>
      </w:tr>
      <w:tr w:rsidR="009C5C81" w:rsidRPr="00856F35" w14:paraId="25F318AB"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0B5168A7" w14:textId="77777777" w:rsidR="009C5C81" w:rsidRPr="006C2184"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hideMark/>
          </w:tcPr>
          <w:p w14:paraId="4D28813E" w14:textId="77777777" w:rsidR="009C5C81" w:rsidRPr="006C2184" w:rsidRDefault="009C5C81" w:rsidP="00C24871">
            <w:pPr>
              <w:spacing w:after="0"/>
              <w:ind w:right="106"/>
              <w:jc w:val="both"/>
              <w:rPr>
                <w:rFonts w:ascii="Times New Roman" w:hAnsi="Times New Roman" w:cs="Times New Roman"/>
                <w:lang w:val="ru-RU"/>
              </w:rPr>
            </w:pPr>
            <w:r w:rsidRPr="006C2184">
              <w:rPr>
                <w:rFonts w:ascii="Times New Roman" w:hAnsi="Times New Roman" w:cs="Times New Roman"/>
                <w:lang w:val="ru-RU"/>
              </w:rPr>
              <w:t xml:space="preserve">Декларацию о добросовестности, </w:t>
            </w:r>
            <w:r w:rsidRPr="006C2184">
              <w:rPr>
                <w:rFonts w:ascii="Times New Roman" w:hAnsi="Times New Roman" w:cs="Times New Roman"/>
                <w:i/>
                <w:iCs/>
                <w:lang w:val="ru-RU"/>
              </w:rPr>
              <w:t>форма прилагается (приложение 3)</w:t>
            </w:r>
          </w:p>
        </w:tc>
      </w:tr>
      <w:tr w:rsidR="009C5C81" w:rsidRPr="00856F35" w14:paraId="6A59597A"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7A06163C" w14:textId="77777777" w:rsidR="009C5C81" w:rsidRPr="006C2184"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568FEBE3" w14:textId="77777777" w:rsidR="009C5C81" w:rsidRPr="006C2184" w:rsidRDefault="009C5C81" w:rsidP="00C24871">
            <w:pPr>
              <w:spacing w:after="0"/>
              <w:ind w:right="106"/>
              <w:jc w:val="both"/>
              <w:rPr>
                <w:rFonts w:ascii="Times New Roman" w:hAnsi="Times New Roman" w:cs="Times New Roman"/>
                <w:lang w:val="ru-RU"/>
              </w:rPr>
            </w:pPr>
            <w:r w:rsidRPr="006C2184">
              <w:rPr>
                <w:rFonts w:ascii="Times New Roman" w:hAnsi="Times New Roman" w:cs="Times New Roman"/>
                <w:lang w:val="ru-RU"/>
              </w:rPr>
              <w:t xml:space="preserve">Декларацию гарантирующую конкурсную заявку, </w:t>
            </w:r>
            <w:r w:rsidRPr="006C2184">
              <w:rPr>
                <w:rFonts w:ascii="Times New Roman" w:hAnsi="Times New Roman" w:cs="Times New Roman"/>
                <w:i/>
                <w:iCs/>
                <w:lang w:val="ru-RU"/>
              </w:rPr>
              <w:t>форма прилагается (приложение 4)</w:t>
            </w:r>
          </w:p>
        </w:tc>
      </w:tr>
      <w:tr w:rsidR="009C5C81" w:rsidRPr="006C2184" w14:paraId="29302A5E" w14:textId="77777777" w:rsidTr="00C24871">
        <w:trPr>
          <w:trHeight w:val="484"/>
        </w:trPr>
        <w:tc>
          <w:tcPr>
            <w:tcW w:w="0" w:type="auto"/>
            <w:vMerge/>
            <w:tcBorders>
              <w:top w:val="single" w:sz="2" w:space="0" w:color="auto"/>
              <w:left w:val="single" w:sz="2" w:space="0" w:color="auto"/>
              <w:bottom w:val="single" w:sz="6" w:space="0" w:color="auto"/>
              <w:right w:val="single" w:sz="2" w:space="0" w:color="auto"/>
            </w:tcBorders>
            <w:vAlign w:val="center"/>
            <w:hideMark/>
          </w:tcPr>
          <w:p w14:paraId="00CA7A63" w14:textId="77777777" w:rsidR="009C5C81" w:rsidRPr="006C2184"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72C5CC01" w14:textId="77777777"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lang w:val="ru-RU"/>
              </w:rPr>
              <w:t xml:space="preserve">Информацию о сотрудниках с описанием их предыдущего опыта работы. </w:t>
            </w:r>
            <w:r w:rsidRPr="006C2184">
              <w:rPr>
                <w:rFonts w:ascii="Times New Roman" w:hAnsi="Times New Roman" w:cs="Times New Roman"/>
                <w:i/>
                <w:iCs/>
                <w:lang w:val="ru-RU"/>
              </w:rPr>
              <w:t>Форма прилагается (приложение 5)</w:t>
            </w:r>
          </w:p>
        </w:tc>
      </w:tr>
      <w:tr w:rsidR="009C5C81" w:rsidRPr="006C2184" w14:paraId="2EB5521A" w14:textId="77777777" w:rsidTr="00C24871">
        <w:trPr>
          <w:trHeight w:val="439"/>
        </w:trPr>
        <w:tc>
          <w:tcPr>
            <w:tcW w:w="0" w:type="auto"/>
            <w:vMerge/>
            <w:tcBorders>
              <w:top w:val="single" w:sz="2" w:space="0" w:color="auto"/>
              <w:left w:val="single" w:sz="2" w:space="0" w:color="auto"/>
              <w:bottom w:val="single" w:sz="6" w:space="0" w:color="auto"/>
              <w:right w:val="single" w:sz="2" w:space="0" w:color="auto"/>
            </w:tcBorders>
            <w:vAlign w:val="center"/>
          </w:tcPr>
          <w:p w14:paraId="37D61BA9" w14:textId="77777777" w:rsidR="009C5C81" w:rsidRPr="006C2184"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right w:val="single" w:sz="2" w:space="0" w:color="auto"/>
            </w:tcBorders>
            <w:shd w:val="clear" w:color="auto" w:fill="FFFFFF" w:themeFill="background1"/>
            <w:vAlign w:val="center"/>
          </w:tcPr>
          <w:p w14:paraId="2BEFEF1F" w14:textId="77777777"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lang w:val="ru-RU"/>
              </w:rPr>
              <w:t xml:space="preserve">Список деловых партнеров с кратким изложением ранее выполненных -работ и рекомендации. </w:t>
            </w:r>
            <w:r w:rsidRPr="006C2184">
              <w:rPr>
                <w:rFonts w:ascii="Times New Roman" w:hAnsi="Times New Roman" w:cs="Times New Roman"/>
                <w:i/>
                <w:iCs/>
                <w:lang w:val="ru-RU"/>
              </w:rPr>
              <w:t>Форма прилагается (приложение 5)</w:t>
            </w:r>
          </w:p>
        </w:tc>
      </w:tr>
      <w:tr w:rsidR="009C5C81" w:rsidRPr="006C2184" w14:paraId="13AEE1B1" w14:textId="77777777" w:rsidTr="00C24871">
        <w:trPr>
          <w:trHeight w:val="439"/>
        </w:trPr>
        <w:tc>
          <w:tcPr>
            <w:tcW w:w="0" w:type="auto"/>
            <w:tcBorders>
              <w:top w:val="single" w:sz="2" w:space="0" w:color="auto"/>
              <w:left w:val="single" w:sz="2" w:space="0" w:color="auto"/>
              <w:bottom w:val="single" w:sz="6" w:space="0" w:color="auto"/>
              <w:right w:val="single" w:sz="2" w:space="0" w:color="auto"/>
            </w:tcBorders>
            <w:vAlign w:val="center"/>
          </w:tcPr>
          <w:p w14:paraId="7D1B811D" w14:textId="77777777" w:rsidR="009C5C81" w:rsidRPr="006C2184" w:rsidRDefault="009C5C81" w:rsidP="00C24871">
            <w:pPr>
              <w:spacing w:after="0"/>
              <w:rPr>
                <w:rFonts w:ascii="Times New Roman" w:hAnsi="Times New Roman" w:cs="Times New Roman"/>
                <w:b/>
                <w:bCs/>
                <w:lang w:val="ru-RU"/>
              </w:rPr>
            </w:pPr>
            <w:r w:rsidRPr="006C2184">
              <w:rPr>
                <w:rFonts w:ascii="Times New Roman" w:hAnsi="Times New Roman" w:cs="Times New Roman"/>
                <w:b/>
                <w:bCs/>
                <w:lang w:val="ru-RU"/>
              </w:rPr>
              <w:t>Для нерезидентов:</w:t>
            </w:r>
          </w:p>
        </w:tc>
        <w:tc>
          <w:tcPr>
            <w:tcW w:w="7805" w:type="dxa"/>
            <w:tcBorders>
              <w:top w:val="single" w:sz="2" w:space="0" w:color="auto"/>
              <w:left w:val="single" w:sz="2" w:space="0" w:color="auto"/>
              <w:right w:val="single" w:sz="2" w:space="0" w:color="auto"/>
            </w:tcBorders>
            <w:shd w:val="clear" w:color="auto" w:fill="FFFFFF" w:themeFill="background1"/>
            <w:vAlign w:val="center"/>
          </w:tcPr>
          <w:p w14:paraId="2335354A" w14:textId="77777777"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lang w:val="ru-RU"/>
              </w:rPr>
              <w:t xml:space="preserve">- Письмо, подтверждающее заинтересованность в участии в конкурсе, </w:t>
            </w:r>
            <w:r w:rsidRPr="006C2184">
              <w:rPr>
                <w:rFonts w:ascii="Times New Roman" w:hAnsi="Times New Roman" w:cs="Times New Roman"/>
                <w:i/>
                <w:iCs/>
                <w:lang w:val="ru-RU"/>
              </w:rPr>
              <w:t>форма заявки прилагается (приложение 2)</w:t>
            </w:r>
          </w:p>
          <w:p w14:paraId="4B4A262F" w14:textId="77777777"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lang w:val="ru-RU"/>
              </w:rPr>
              <w:t>- Сканированную копию свидетельства о регистрации юридического лица</w:t>
            </w:r>
          </w:p>
          <w:p w14:paraId="76A7ABCB" w14:textId="77777777"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lang w:val="ru-RU"/>
              </w:rPr>
              <w:t>- Сканированную копию документа, определяющий основной вид деятельности (Устав)</w:t>
            </w:r>
          </w:p>
          <w:p w14:paraId="197678F8" w14:textId="77777777"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lang w:val="ru-RU"/>
              </w:rPr>
              <w:t>-</w:t>
            </w:r>
            <w:r w:rsidRPr="006C2184">
              <w:rPr>
                <w:rFonts w:ascii="Times New Roman" w:hAnsi="Times New Roman" w:cs="Times New Roman"/>
              </w:rPr>
              <w:t>C</w:t>
            </w:r>
            <w:r w:rsidRPr="006C2184">
              <w:rPr>
                <w:rFonts w:ascii="Times New Roman" w:hAnsi="Times New Roman" w:cs="Times New Roman"/>
                <w:lang w:val="ru-RU"/>
              </w:rPr>
              <w:t>канированную копию решения о назначении в качестве руководителя;</w:t>
            </w:r>
          </w:p>
          <w:p w14:paraId="710B7D0F" w14:textId="277F83D5"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lang w:val="ru-RU"/>
              </w:rPr>
              <w:t>- Документ, подтверждающий финансовую стабильность за 2024-2025 гг</w:t>
            </w:r>
            <w:r w:rsidR="006F6F4C" w:rsidRPr="006C2184">
              <w:rPr>
                <w:rFonts w:ascii="Times New Roman" w:hAnsi="Times New Roman" w:cs="Times New Roman"/>
                <w:lang w:val="ru-RU"/>
              </w:rPr>
              <w:t>.</w:t>
            </w:r>
          </w:p>
          <w:p w14:paraId="60C9A6C7" w14:textId="77777777"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lang w:val="ru-RU"/>
              </w:rPr>
              <w:t>- Рекомендации и отзывы по исполнению прежних контрактов</w:t>
            </w:r>
          </w:p>
          <w:p w14:paraId="331003B9" w14:textId="77777777" w:rsidR="009C5C81" w:rsidRPr="006C2184" w:rsidRDefault="009C5C81" w:rsidP="00C24871">
            <w:pPr>
              <w:spacing w:after="0"/>
              <w:ind w:right="106"/>
              <w:rPr>
                <w:rFonts w:ascii="Times New Roman" w:hAnsi="Times New Roman" w:cs="Times New Roman"/>
                <w:i/>
                <w:iCs/>
                <w:lang w:val="ru-RU"/>
              </w:rPr>
            </w:pPr>
            <w:r w:rsidRPr="006C2184">
              <w:rPr>
                <w:rFonts w:ascii="Times New Roman" w:hAnsi="Times New Roman" w:cs="Times New Roman"/>
                <w:lang w:val="ru-RU"/>
              </w:rPr>
              <w:t xml:space="preserve">- Декларацию о добросовестности, </w:t>
            </w:r>
            <w:r w:rsidRPr="006C2184">
              <w:rPr>
                <w:rFonts w:ascii="Times New Roman" w:hAnsi="Times New Roman" w:cs="Times New Roman"/>
                <w:i/>
                <w:iCs/>
                <w:lang w:val="ru-RU"/>
              </w:rPr>
              <w:t>форма прилагается (приложение 3)</w:t>
            </w:r>
          </w:p>
          <w:p w14:paraId="086BAB79" w14:textId="77777777" w:rsidR="009C5C81" w:rsidRPr="006C2184" w:rsidRDefault="009C5C81" w:rsidP="00C24871">
            <w:pPr>
              <w:spacing w:after="0"/>
              <w:ind w:right="106"/>
              <w:rPr>
                <w:rFonts w:ascii="Times New Roman" w:hAnsi="Times New Roman" w:cs="Times New Roman"/>
                <w:i/>
                <w:iCs/>
                <w:lang w:val="ru-RU"/>
              </w:rPr>
            </w:pPr>
            <w:r w:rsidRPr="006C2184">
              <w:rPr>
                <w:rFonts w:ascii="Times New Roman" w:hAnsi="Times New Roman" w:cs="Times New Roman"/>
                <w:lang w:val="ru-RU"/>
              </w:rPr>
              <w:t xml:space="preserve">- Декларацию гарантирующую конкурсную заявку, </w:t>
            </w:r>
            <w:r w:rsidRPr="006C2184">
              <w:rPr>
                <w:rFonts w:ascii="Times New Roman" w:hAnsi="Times New Roman" w:cs="Times New Roman"/>
                <w:i/>
                <w:iCs/>
                <w:lang w:val="ru-RU"/>
              </w:rPr>
              <w:t>форма прилагается (приложение 4)</w:t>
            </w:r>
          </w:p>
          <w:p w14:paraId="259DFD93" w14:textId="77777777" w:rsidR="009C5C81" w:rsidRPr="006C2184" w:rsidRDefault="009C5C81" w:rsidP="00C24871">
            <w:pPr>
              <w:spacing w:after="0"/>
              <w:ind w:right="106"/>
              <w:rPr>
                <w:rFonts w:ascii="Times New Roman" w:hAnsi="Times New Roman" w:cs="Times New Roman"/>
                <w:i/>
                <w:iCs/>
                <w:lang w:val="ru-RU"/>
              </w:rPr>
            </w:pPr>
            <w:r w:rsidRPr="006C2184">
              <w:rPr>
                <w:rFonts w:ascii="Times New Roman" w:hAnsi="Times New Roman" w:cs="Times New Roman"/>
                <w:lang w:val="ru-RU"/>
              </w:rPr>
              <w:t xml:space="preserve">- Информацию о сотрудниках с описанием их предыдущего опыта работы. </w:t>
            </w:r>
            <w:r w:rsidRPr="006C2184">
              <w:rPr>
                <w:rFonts w:ascii="Times New Roman" w:hAnsi="Times New Roman" w:cs="Times New Roman"/>
                <w:i/>
                <w:iCs/>
                <w:lang w:val="ru-RU"/>
              </w:rPr>
              <w:t>Форма прилагается (приложение 5)</w:t>
            </w:r>
          </w:p>
          <w:p w14:paraId="3915C838" w14:textId="77777777"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lang w:val="ru-RU"/>
              </w:rPr>
              <w:t xml:space="preserve">- Список деловых партнеров с кратким изложением ранее выполненных работ и рекомендации. </w:t>
            </w:r>
            <w:r w:rsidRPr="006C2184">
              <w:rPr>
                <w:rFonts w:ascii="Times New Roman" w:hAnsi="Times New Roman" w:cs="Times New Roman"/>
                <w:i/>
                <w:iCs/>
                <w:lang w:val="ru-RU"/>
              </w:rPr>
              <w:t>Форма прилагается (приложение 5)</w:t>
            </w:r>
          </w:p>
        </w:tc>
      </w:tr>
      <w:tr w:rsidR="009C5C81" w:rsidRPr="00856F35" w14:paraId="724BE421" w14:textId="77777777" w:rsidTr="00C24871">
        <w:trPr>
          <w:trHeight w:val="331"/>
        </w:trPr>
        <w:tc>
          <w:tcPr>
            <w:tcW w:w="2485" w:type="dxa"/>
            <w:tcBorders>
              <w:top w:val="single" w:sz="2" w:space="0" w:color="auto"/>
              <w:left w:val="single" w:sz="2" w:space="0" w:color="auto"/>
              <w:bottom w:val="single" w:sz="6" w:space="0" w:color="auto"/>
              <w:right w:val="single" w:sz="2" w:space="0" w:color="auto"/>
            </w:tcBorders>
            <w:vAlign w:val="center"/>
            <w:hideMark/>
          </w:tcPr>
          <w:p w14:paraId="3714F282" w14:textId="77777777" w:rsidR="009C5C81" w:rsidRPr="006C2184" w:rsidRDefault="009C5C81" w:rsidP="00C24871">
            <w:pPr>
              <w:spacing w:after="0"/>
              <w:rPr>
                <w:rFonts w:ascii="Times New Roman" w:hAnsi="Times New Roman" w:cs="Times New Roman"/>
              </w:rPr>
            </w:pPr>
            <w:r w:rsidRPr="006C2184">
              <w:rPr>
                <w:rFonts w:ascii="Times New Roman" w:hAnsi="Times New Roman" w:cs="Times New Roman"/>
                <w:b/>
                <w:bCs/>
              </w:rPr>
              <w:t>Критерии оценки</w:t>
            </w:r>
            <w:r w:rsidRPr="006C2184">
              <w:rPr>
                <w:rFonts w:ascii="Times New Roman" w:hAnsi="Times New Roman" w:cs="Times New Roman"/>
                <w:b/>
                <w:bCs/>
                <w:lang w:val="ru-RU"/>
              </w:rPr>
              <w:t xml:space="preserve"> первого этапа</w:t>
            </w:r>
            <w:r w:rsidRPr="006C2184">
              <w:rPr>
                <w:rFonts w:ascii="Times New Roman" w:hAnsi="Times New Roman" w:cs="Times New Roman"/>
                <w:b/>
                <w:bCs/>
              </w:rPr>
              <w:t>:</w:t>
            </w:r>
          </w:p>
        </w:tc>
        <w:tc>
          <w:tcPr>
            <w:tcW w:w="7805" w:type="dxa"/>
            <w:tcBorders>
              <w:top w:val="single" w:sz="2" w:space="0" w:color="auto"/>
              <w:left w:val="single" w:sz="2" w:space="0" w:color="auto"/>
              <w:bottom w:val="single" w:sz="6" w:space="0" w:color="auto"/>
              <w:right w:val="single" w:sz="2" w:space="0" w:color="auto"/>
            </w:tcBorders>
            <w:vAlign w:val="center"/>
            <w:hideMark/>
          </w:tcPr>
          <w:p w14:paraId="39A82956" w14:textId="77777777"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lang w:val="ru-RU"/>
              </w:rPr>
              <w:t>Прошедшим первый этап конкурса будет признано предложение, отвечающее всем квалификационным требованиям и предоставивший полный пакет запрашиваемых документов.</w:t>
            </w:r>
          </w:p>
          <w:p w14:paraId="0346A65B" w14:textId="77777777" w:rsidR="009C5C81" w:rsidRPr="006C2184" w:rsidRDefault="009C5C81" w:rsidP="00C24871">
            <w:pPr>
              <w:spacing w:after="0"/>
              <w:ind w:right="106"/>
              <w:rPr>
                <w:rFonts w:ascii="Times New Roman" w:hAnsi="Times New Roman" w:cs="Times New Roman"/>
                <w:lang w:val="ru-RU"/>
              </w:rPr>
            </w:pPr>
          </w:p>
          <w:p w14:paraId="4868A9EE" w14:textId="77777777"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b/>
                <w:bCs/>
                <w:lang w:val="ru-RU"/>
              </w:rPr>
              <w:t>Участники отбора обязаны предоставить все документы, которые требуются для подтверждения квалификационных данных в соответствии с техзаданием</w:t>
            </w:r>
            <w:r w:rsidRPr="006C2184">
              <w:rPr>
                <w:rFonts w:ascii="Times New Roman" w:hAnsi="Times New Roman" w:cs="Times New Roman"/>
                <w:lang w:val="ru-RU"/>
              </w:rPr>
              <w:t xml:space="preserve">. </w:t>
            </w:r>
          </w:p>
        </w:tc>
      </w:tr>
      <w:tr w:rsidR="009C5C81" w:rsidRPr="006C2184" w14:paraId="2143508D" w14:textId="77777777" w:rsidTr="00C24871">
        <w:trPr>
          <w:trHeight w:val="511"/>
        </w:trPr>
        <w:tc>
          <w:tcPr>
            <w:tcW w:w="2485" w:type="dxa"/>
            <w:tcBorders>
              <w:top w:val="single" w:sz="2" w:space="0" w:color="auto"/>
              <w:left w:val="single" w:sz="2" w:space="0" w:color="auto"/>
              <w:bottom w:val="single" w:sz="6" w:space="0" w:color="auto"/>
              <w:right w:val="single" w:sz="2" w:space="0" w:color="auto"/>
            </w:tcBorders>
            <w:vAlign w:val="center"/>
          </w:tcPr>
          <w:p w14:paraId="647BC092" w14:textId="77777777" w:rsidR="009C5C81" w:rsidRPr="006C2184" w:rsidRDefault="009C5C81" w:rsidP="00C24871">
            <w:pPr>
              <w:spacing w:after="0"/>
              <w:rPr>
                <w:rFonts w:ascii="Times New Roman" w:hAnsi="Times New Roman" w:cs="Times New Roman"/>
                <w:b/>
                <w:bCs/>
              </w:rPr>
            </w:pPr>
            <w:r w:rsidRPr="006C2184">
              <w:rPr>
                <w:rStyle w:val="Strong"/>
                <w:rFonts w:ascii="Times New Roman" w:hAnsi="Times New Roman" w:cs="Times New Roman"/>
                <w:lang w:val="ru-RU"/>
              </w:rPr>
              <w:t>Порядок подачи финансового предложения</w:t>
            </w:r>
          </w:p>
        </w:tc>
        <w:tc>
          <w:tcPr>
            <w:tcW w:w="7805" w:type="dxa"/>
            <w:tcBorders>
              <w:top w:val="single" w:sz="2" w:space="0" w:color="auto"/>
              <w:left w:val="single" w:sz="2" w:space="0" w:color="auto"/>
              <w:bottom w:val="single" w:sz="6" w:space="0" w:color="auto"/>
              <w:right w:val="single" w:sz="2" w:space="0" w:color="auto"/>
            </w:tcBorders>
            <w:vAlign w:val="center"/>
          </w:tcPr>
          <w:p w14:paraId="7A97812B" w14:textId="77777777"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b/>
                <w:bCs/>
                <w:lang w:val="ru-RU"/>
              </w:rPr>
              <w:t xml:space="preserve">2 этап: </w:t>
            </w:r>
            <w:r w:rsidRPr="006C2184">
              <w:rPr>
                <w:rStyle w:val="Strong"/>
                <w:rFonts w:ascii="Times New Roman" w:hAnsi="Times New Roman" w:cs="Times New Roman"/>
                <w:lang w:val="ru-RU"/>
              </w:rPr>
              <w:t>Финансовая часть предложения:</w:t>
            </w:r>
          </w:p>
        </w:tc>
      </w:tr>
      <w:tr w:rsidR="009C5C81" w:rsidRPr="00856F35" w14:paraId="46271B75" w14:textId="77777777" w:rsidTr="00C24871">
        <w:tc>
          <w:tcPr>
            <w:tcW w:w="2485" w:type="dxa"/>
            <w:tcBorders>
              <w:top w:val="single" w:sz="2" w:space="0" w:color="auto"/>
              <w:left w:val="single" w:sz="2" w:space="0" w:color="auto"/>
              <w:bottom w:val="single" w:sz="6" w:space="0" w:color="auto"/>
              <w:right w:val="single" w:sz="2" w:space="0" w:color="auto"/>
            </w:tcBorders>
            <w:vAlign w:val="center"/>
          </w:tcPr>
          <w:p w14:paraId="2E75E380" w14:textId="77777777" w:rsidR="009C5C81" w:rsidRPr="006C2184" w:rsidRDefault="009C5C81" w:rsidP="00C24871">
            <w:pPr>
              <w:spacing w:after="0"/>
              <w:rPr>
                <w:rFonts w:ascii="Times New Roman" w:hAnsi="Times New Roman" w:cs="Times New Roman"/>
                <w:b/>
                <w:bCs/>
              </w:rPr>
            </w:pPr>
          </w:p>
        </w:tc>
        <w:tc>
          <w:tcPr>
            <w:tcW w:w="7805" w:type="dxa"/>
            <w:tcBorders>
              <w:top w:val="single" w:sz="2" w:space="0" w:color="auto"/>
              <w:left w:val="single" w:sz="2" w:space="0" w:color="auto"/>
              <w:bottom w:val="single" w:sz="6" w:space="0" w:color="auto"/>
              <w:right w:val="single" w:sz="2" w:space="0" w:color="auto"/>
            </w:tcBorders>
            <w:vAlign w:val="center"/>
          </w:tcPr>
          <w:p w14:paraId="7BA57AC4" w14:textId="77777777" w:rsidR="009C5C81" w:rsidRPr="006C2184" w:rsidRDefault="009C5C81" w:rsidP="00C24871">
            <w:pPr>
              <w:pStyle w:val="NormalWeb"/>
              <w:spacing w:before="0" w:beforeAutospacing="0" w:after="0" w:afterAutospacing="0"/>
              <w:ind w:right="106"/>
              <w:jc w:val="both"/>
              <w:rPr>
                <w:lang w:val="ru-RU"/>
              </w:rPr>
            </w:pPr>
            <w:r w:rsidRPr="006C2184">
              <w:rPr>
                <w:lang w:val="ru-RU"/>
              </w:rPr>
              <w:t>Финансовое/коммерческое предложение должно предоставляться в  запароленном архиве</w:t>
            </w:r>
            <w:r w:rsidRPr="006C2184">
              <w:rPr>
                <w:i/>
                <w:iCs/>
                <w:lang w:val="ru-RU"/>
              </w:rPr>
              <w:t xml:space="preserve"> </w:t>
            </w:r>
            <w:r w:rsidRPr="006C2184">
              <w:rPr>
                <w:b/>
                <w:bCs/>
                <w:i/>
                <w:iCs/>
                <w:u w:val="single"/>
                <w:lang w:val="ru-RU"/>
              </w:rPr>
              <w:t>форма заявки прилагается (приложение 7)</w:t>
            </w:r>
            <w:r w:rsidRPr="006C2184">
              <w:rPr>
                <w:lang w:val="ru-RU"/>
              </w:rPr>
              <w:t>. Пароль предоставляется по запросу ответственного лица по данному конкурсу.</w:t>
            </w:r>
          </w:p>
          <w:p w14:paraId="1663A62B" w14:textId="77777777" w:rsidR="009C5C81" w:rsidRPr="006C2184" w:rsidRDefault="009C5C81" w:rsidP="00C24871">
            <w:pPr>
              <w:pStyle w:val="NormalWeb"/>
              <w:spacing w:before="0" w:beforeAutospacing="0" w:after="0" w:afterAutospacing="0"/>
              <w:ind w:right="106"/>
              <w:jc w:val="both"/>
              <w:rPr>
                <w:b/>
                <w:bCs/>
                <w:lang w:val="ru-RU"/>
              </w:rPr>
            </w:pPr>
            <w:r w:rsidRPr="006C2184">
              <w:rPr>
                <w:lang w:val="ru-RU"/>
              </w:rPr>
              <w:t>Пароль от архива должен состоять из минимум 8 символов и должен содержать 1 цифру, 1 символ, буквы минимум одна заглавная и одна строчная буква. Финансовое/коммерческое предложение на официальном бланке участника должно быть адресовано ЗАО «Кумтор Голд Компани», с обязательным указанием стоимости, сроков выполнения работ, и условий оплаты</w:t>
            </w:r>
            <w:r w:rsidRPr="006C2184">
              <w:rPr>
                <w:b/>
                <w:bCs/>
                <w:lang w:val="ru-RU"/>
              </w:rPr>
              <w:t>.</w:t>
            </w:r>
          </w:p>
          <w:p w14:paraId="07EA87EE" w14:textId="77777777" w:rsidR="009C5C81" w:rsidRPr="006C2184" w:rsidRDefault="009C5C81" w:rsidP="00C24871">
            <w:pPr>
              <w:spacing w:after="0"/>
              <w:ind w:right="106"/>
              <w:rPr>
                <w:rFonts w:ascii="Times New Roman" w:hAnsi="Times New Roman" w:cs="Times New Roman"/>
                <w:b/>
                <w:bCs/>
                <w:lang w:val="ru-RU"/>
              </w:rPr>
            </w:pPr>
            <w:r w:rsidRPr="006C2184">
              <w:rPr>
                <w:rFonts w:ascii="Times New Roman" w:hAnsi="Times New Roman" w:cs="Times New Roman"/>
                <w:b/>
                <w:bCs/>
                <w:lang w:val="ru-RU"/>
              </w:rPr>
              <w:t xml:space="preserve">Будут запрошены пароли только тех участников, которые соответствуют квалификационным и техническим требованиям. </w:t>
            </w:r>
          </w:p>
          <w:p w14:paraId="4B6D73CD" w14:textId="77777777" w:rsidR="009C5C81" w:rsidRPr="006C2184" w:rsidRDefault="009C5C81" w:rsidP="00C24871">
            <w:pPr>
              <w:spacing w:after="0"/>
              <w:ind w:right="106"/>
              <w:rPr>
                <w:rFonts w:ascii="Times New Roman" w:hAnsi="Times New Roman" w:cs="Times New Roman"/>
                <w:lang w:val="ru-RU"/>
              </w:rPr>
            </w:pPr>
          </w:p>
          <w:p w14:paraId="41005E1B" w14:textId="77777777"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lang w:val="ru-RU"/>
              </w:rPr>
              <w:t xml:space="preserve">В случае предоставления Финансового/коммерческого предложения без паролей или вместе с квалификационными документами, конкурсная комиссия закупающей организации не несет ответственность за сохранность информации. </w:t>
            </w:r>
          </w:p>
        </w:tc>
      </w:tr>
      <w:tr w:rsidR="009C5C81" w:rsidRPr="00856F35" w14:paraId="5EE51D31" w14:textId="77777777" w:rsidTr="00C24871">
        <w:tc>
          <w:tcPr>
            <w:tcW w:w="2485" w:type="dxa"/>
            <w:tcBorders>
              <w:top w:val="single" w:sz="2" w:space="0" w:color="auto"/>
              <w:left w:val="single" w:sz="2" w:space="0" w:color="auto"/>
              <w:bottom w:val="single" w:sz="6" w:space="0" w:color="auto"/>
              <w:right w:val="single" w:sz="2" w:space="0" w:color="auto"/>
            </w:tcBorders>
            <w:vAlign w:val="center"/>
          </w:tcPr>
          <w:p w14:paraId="655535B0" w14:textId="77777777" w:rsidR="009C5C81" w:rsidRPr="006C2184" w:rsidRDefault="009C5C81" w:rsidP="00C24871">
            <w:pPr>
              <w:spacing w:after="0"/>
              <w:rPr>
                <w:rFonts w:ascii="Times New Roman" w:hAnsi="Times New Roman" w:cs="Times New Roman"/>
                <w:b/>
                <w:bCs/>
              </w:rPr>
            </w:pPr>
            <w:r w:rsidRPr="006C2184">
              <w:rPr>
                <w:rFonts w:ascii="Times New Roman" w:hAnsi="Times New Roman" w:cs="Times New Roman"/>
                <w:b/>
                <w:bCs/>
                <w:lang w:val="ru-RU"/>
              </w:rPr>
              <w:lastRenderedPageBreak/>
              <w:t>Требования к предоставлению расценок</w:t>
            </w:r>
          </w:p>
        </w:tc>
        <w:tc>
          <w:tcPr>
            <w:tcW w:w="7805" w:type="dxa"/>
            <w:tcBorders>
              <w:top w:val="single" w:sz="2" w:space="0" w:color="auto"/>
              <w:left w:val="single" w:sz="2" w:space="0" w:color="auto"/>
              <w:bottom w:val="single" w:sz="6" w:space="0" w:color="auto"/>
              <w:right w:val="single" w:sz="2" w:space="0" w:color="auto"/>
            </w:tcBorders>
            <w:vAlign w:val="center"/>
          </w:tcPr>
          <w:p w14:paraId="10F98725" w14:textId="77777777"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lang w:val="ru-RU"/>
              </w:rPr>
              <w:t>Расценки на выполнение работ представить в виде коммерческого предложения за работу по видам услуг/работ.</w:t>
            </w:r>
          </w:p>
          <w:p w14:paraId="4FC240A0" w14:textId="77777777" w:rsidR="009C5C81" w:rsidRPr="006C2184" w:rsidRDefault="009C5C81" w:rsidP="00C24871">
            <w:pPr>
              <w:spacing w:after="0"/>
              <w:ind w:right="106"/>
              <w:rPr>
                <w:rFonts w:ascii="Times New Roman" w:hAnsi="Times New Roman" w:cs="Times New Roman"/>
                <w:lang w:val="ru-RU"/>
              </w:rPr>
            </w:pPr>
            <w:r w:rsidRPr="006C2184">
              <w:rPr>
                <w:rFonts w:ascii="Times New Roman" w:hAnsi="Times New Roman" w:cs="Times New Roman"/>
                <w:lang w:val="ru-RU"/>
              </w:rPr>
              <w:t>Расценки на выполнение услуг/работ должны быть рассчитаны по принципу «все включено»:</w:t>
            </w:r>
          </w:p>
          <w:p w14:paraId="6A361E14" w14:textId="77777777" w:rsidR="009C5C81" w:rsidRPr="006C2184" w:rsidRDefault="009C5C81" w:rsidP="00C24871">
            <w:pPr>
              <w:numPr>
                <w:ilvl w:val="0"/>
                <w:numId w:val="1"/>
              </w:numPr>
              <w:spacing w:after="0"/>
              <w:ind w:right="106"/>
              <w:rPr>
                <w:rFonts w:ascii="Times New Roman" w:hAnsi="Times New Roman" w:cs="Times New Roman"/>
              </w:rPr>
            </w:pPr>
            <w:r w:rsidRPr="006C2184">
              <w:rPr>
                <w:rFonts w:ascii="Times New Roman" w:hAnsi="Times New Roman" w:cs="Times New Roman"/>
                <w:lang w:val="ru-RU"/>
              </w:rPr>
              <w:t xml:space="preserve">Стоимость услуг; </w:t>
            </w:r>
          </w:p>
          <w:p w14:paraId="392CCAF2" w14:textId="77777777" w:rsidR="009C5C81" w:rsidRPr="006C2184" w:rsidRDefault="009C5C81" w:rsidP="00C24871">
            <w:pPr>
              <w:numPr>
                <w:ilvl w:val="0"/>
                <w:numId w:val="1"/>
              </w:numPr>
              <w:spacing w:after="0"/>
              <w:ind w:right="106"/>
              <w:rPr>
                <w:rFonts w:ascii="Times New Roman" w:hAnsi="Times New Roman" w:cs="Times New Roman"/>
              </w:rPr>
            </w:pPr>
            <w:r w:rsidRPr="006C2184">
              <w:rPr>
                <w:rFonts w:ascii="Times New Roman" w:hAnsi="Times New Roman" w:cs="Times New Roman"/>
              </w:rPr>
              <w:t>налоги и обязательные отчисления;</w:t>
            </w:r>
          </w:p>
          <w:p w14:paraId="06726C0D" w14:textId="77777777" w:rsidR="009C5C81" w:rsidRPr="006C2184" w:rsidRDefault="009C5C81" w:rsidP="00C24871">
            <w:pPr>
              <w:numPr>
                <w:ilvl w:val="0"/>
                <w:numId w:val="1"/>
              </w:numPr>
              <w:spacing w:after="0"/>
              <w:ind w:right="106"/>
              <w:rPr>
                <w:rFonts w:ascii="Times New Roman" w:hAnsi="Times New Roman" w:cs="Times New Roman"/>
                <w:lang w:val="ru-RU"/>
              </w:rPr>
            </w:pPr>
            <w:r w:rsidRPr="006C2184">
              <w:rPr>
                <w:rFonts w:ascii="Times New Roman" w:hAnsi="Times New Roman" w:cs="Times New Roman"/>
                <w:lang w:val="ru-RU"/>
              </w:rPr>
              <w:t>заработная плата + командировочные и различные надбавки;</w:t>
            </w:r>
          </w:p>
          <w:p w14:paraId="6EA7E2CC" w14:textId="77777777" w:rsidR="009C5C81" w:rsidRPr="006C2184" w:rsidRDefault="009C5C81" w:rsidP="00C24871">
            <w:pPr>
              <w:numPr>
                <w:ilvl w:val="0"/>
                <w:numId w:val="1"/>
              </w:numPr>
              <w:spacing w:after="0"/>
              <w:ind w:right="106"/>
              <w:rPr>
                <w:rFonts w:ascii="Times New Roman" w:hAnsi="Times New Roman" w:cs="Times New Roman"/>
                <w:lang w:val="ru-RU"/>
              </w:rPr>
            </w:pPr>
            <w:r w:rsidRPr="006C2184">
              <w:rPr>
                <w:rFonts w:ascii="Times New Roman" w:hAnsi="Times New Roman" w:cs="Times New Roman"/>
                <w:lang w:val="ru-RU"/>
              </w:rPr>
              <w:t>накладные расходы, прибыль и т.п.</w:t>
            </w:r>
          </w:p>
          <w:p w14:paraId="39B48F2A" w14:textId="77777777" w:rsidR="009C5C81" w:rsidRPr="006C2184" w:rsidRDefault="009C5C81" w:rsidP="00C24871">
            <w:pPr>
              <w:spacing w:after="0"/>
              <w:ind w:right="106"/>
              <w:rPr>
                <w:rFonts w:ascii="Times New Roman" w:hAnsi="Times New Roman" w:cs="Times New Roman"/>
                <w:b/>
                <w:bCs/>
                <w:lang w:val="ru-RU"/>
              </w:rPr>
            </w:pPr>
            <w:r w:rsidRPr="006C2184">
              <w:rPr>
                <w:rFonts w:ascii="Times New Roman" w:hAnsi="Times New Roman" w:cs="Times New Roman"/>
                <w:b/>
                <w:bCs/>
                <w:lang w:val="ru-RU"/>
              </w:rPr>
              <w:t>Резиденты обязаны указывать расценки в кыргызских сомах.</w:t>
            </w:r>
          </w:p>
        </w:tc>
      </w:tr>
      <w:tr w:rsidR="009C5C81" w:rsidRPr="00856F35" w14:paraId="3646BD57"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hideMark/>
          </w:tcPr>
          <w:p w14:paraId="463C8B16" w14:textId="053F14FA" w:rsidR="00A95BAE" w:rsidRPr="006C2184" w:rsidRDefault="009C5C81" w:rsidP="00A95BAE">
            <w:pPr>
              <w:spacing w:after="0"/>
              <w:ind w:right="106"/>
              <w:jc w:val="both"/>
              <w:rPr>
                <w:rFonts w:ascii="Times New Roman" w:hAnsi="Times New Roman" w:cs="Times New Roman"/>
                <w:b/>
                <w:bCs/>
                <w:lang w:val="ru-RU"/>
              </w:rPr>
            </w:pPr>
            <w:r w:rsidRPr="006C2184">
              <w:rPr>
                <w:rFonts w:ascii="Times New Roman" w:hAnsi="Times New Roman" w:cs="Times New Roman"/>
                <w:b/>
                <w:bCs/>
                <w:lang w:val="ru-RU"/>
              </w:rPr>
              <w:t>Предложение на участие</w:t>
            </w:r>
            <w:r w:rsidRPr="006C2184">
              <w:rPr>
                <w:rFonts w:ascii="Times New Roman" w:hAnsi="Times New Roman" w:cs="Times New Roman"/>
                <w:b/>
                <w:bCs/>
              </w:rPr>
              <w:t> </w:t>
            </w:r>
            <w:r w:rsidRPr="006C2184">
              <w:rPr>
                <w:rFonts w:ascii="Times New Roman" w:hAnsi="Times New Roman" w:cs="Times New Roman"/>
                <w:lang w:val="ru-RU"/>
              </w:rPr>
              <w:t xml:space="preserve">с указанием темы направлять на электронную почту </w:t>
            </w:r>
            <w:hyperlink r:id="rId6" w:history="1">
              <w:r w:rsidR="00A95BAE" w:rsidRPr="006C2184">
                <w:rPr>
                  <w:rStyle w:val="Hyperlink"/>
                  <w:rFonts w:ascii="Times New Roman" w:hAnsi="Times New Roman" w:cs="Times New Roman"/>
                  <w:color w:val="auto"/>
                </w:rPr>
                <w:t>georadar</w:t>
              </w:r>
              <w:r w:rsidR="00A95BAE" w:rsidRPr="006C2184">
                <w:rPr>
                  <w:rStyle w:val="Hyperlink"/>
                  <w:rFonts w:ascii="Times New Roman" w:hAnsi="Times New Roman" w:cs="Times New Roman"/>
                  <w:color w:val="auto"/>
                  <w:lang w:val="ru-RU"/>
                </w:rPr>
                <w:t>2026@</w:t>
              </w:r>
              <w:r w:rsidR="00A95BAE" w:rsidRPr="006C2184">
                <w:rPr>
                  <w:rStyle w:val="Hyperlink"/>
                  <w:rFonts w:ascii="Times New Roman" w:hAnsi="Times New Roman" w:cs="Times New Roman"/>
                  <w:color w:val="auto"/>
                </w:rPr>
                <w:t>kumtor</w:t>
              </w:r>
              <w:r w:rsidR="00A95BAE" w:rsidRPr="006C2184">
                <w:rPr>
                  <w:rStyle w:val="Hyperlink"/>
                  <w:rFonts w:ascii="Times New Roman" w:hAnsi="Times New Roman" w:cs="Times New Roman"/>
                  <w:color w:val="auto"/>
                  <w:lang w:val="ru-RU"/>
                </w:rPr>
                <w:t>.</w:t>
              </w:r>
              <w:r w:rsidR="00A95BAE" w:rsidRPr="006C2184">
                <w:rPr>
                  <w:rStyle w:val="Hyperlink"/>
                  <w:rFonts w:ascii="Times New Roman" w:hAnsi="Times New Roman" w:cs="Times New Roman"/>
                  <w:color w:val="auto"/>
                </w:rPr>
                <w:t>kg</w:t>
              </w:r>
            </w:hyperlink>
            <w:r w:rsidR="00A95BAE" w:rsidRPr="006C2184">
              <w:rPr>
                <w:rFonts w:ascii="Times New Roman" w:hAnsi="Times New Roman" w:cs="Times New Roman"/>
                <w:lang w:val="ru-RU"/>
              </w:rPr>
              <w:t xml:space="preserve"> до</w:t>
            </w:r>
            <w:r w:rsidR="00A95BAE" w:rsidRPr="006C2184">
              <w:rPr>
                <w:rFonts w:ascii="Times New Roman" w:hAnsi="Times New Roman" w:cs="Times New Roman"/>
              </w:rPr>
              <w:t> </w:t>
            </w:r>
            <w:r w:rsidR="00A95BAE" w:rsidRPr="006C2184">
              <w:rPr>
                <w:rFonts w:ascii="Times New Roman" w:hAnsi="Times New Roman" w:cs="Times New Roman"/>
                <w:b/>
                <w:bCs/>
                <w:lang w:val="ru-RU"/>
              </w:rPr>
              <w:t>17:00 часов (по Бишкекскому времени) 1</w:t>
            </w:r>
            <w:r w:rsidR="00856F35">
              <w:rPr>
                <w:rFonts w:ascii="Times New Roman" w:hAnsi="Times New Roman" w:cs="Times New Roman"/>
                <w:b/>
                <w:bCs/>
                <w:lang w:val="ru-RU"/>
              </w:rPr>
              <w:t>6</w:t>
            </w:r>
            <w:r w:rsidR="00A95BAE" w:rsidRPr="006C2184">
              <w:rPr>
                <w:rFonts w:ascii="Times New Roman" w:hAnsi="Times New Roman" w:cs="Times New Roman"/>
                <w:b/>
                <w:bCs/>
                <w:lang w:val="ru-RU"/>
              </w:rPr>
              <w:t xml:space="preserve"> октября 2026 года.</w:t>
            </w:r>
          </w:p>
          <w:p w14:paraId="3CDA0E11" w14:textId="77777777" w:rsidR="009C5C81" w:rsidRPr="006C2184" w:rsidRDefault="009C5C81" w:rsidP="00C24871">
            <w:pPr>
              <w:spacing w:after="0"/>
              <w:ind w:right="106"/>
              <w:jc w:val="both"/>
              <w:rPr>
                <w:rFonts w:ascii="Times New Roman" w:hAnsi="Times New Roman" w:cs="Times New Roman"/>
                <w:b/>
                <w:bCs/>
                <w:lang w:val="ru-RU"/>
              </w:rPr>
            </w:pPr>
          </w:p>
          <w:p w14:paraId="145A89E1" w14:textId="77777777" w:rsidR="009C5C81" w:rsidRPr="006C2184" w:rsidRDefault="009C5C81" w:rsidP="00C24871">
            <w:pPr>
              <w:spacing w:after="0"/>
              <w:ind w:right="106"/>
              <w:jc w:val="both"/>
              <w:rPr>
                <w:rFonts w:ascii="Times New Roman" w:hAnsi="Times New Roman" w:cs="Times New Roman"/>
                <w:b/>
                <w:bCs/>
                <w:i/>
                <w:iCs/>
                <w:lang w:val="ru-RU"/>
              </w:rPr>
            </w:pPr>
            <w:r w:rsidRPr="006C2184">
              <w:rPr>
                <w:rFonts w:ascii="Times New Roman" w:hAnsi="Times New Roman" w:cs="Times New Roman"/>
                <w:b/>
                <w:bCs/>
                <w:lang w:val="ru-RU"/>
              </w:rPr>
              <w:t>Первое письмо (для первого этапа) с документами подтверждающие квалификационную и техническую часть. В теме указать «Квалификационные документы».</w:t>
            </w:r>
            <w:r w:rsidRPr="006C2184">
              <w:rPr>
                <w:rFonts w:ascii="Times New Roman" w:hAnsi="Times New Roman" w:cs="Times New Roman"/>
                <w:b/>
                <w:bCs/>
                <w:i/>
                <w:iCs/>
                <w:lang w:val="ru-RU"/>
              </w:rPr>
              <w:t xml:space="preserve"> </w:t>
            </w:r>
          </w:p>
          <w:p w14:paraId="70683F32" w14:textId="77777777" w:rsidR="009C5C81" w:rsidRPr="006C2184" w:rsidRDefault="009C5C81" w:rsidP="00C24871">
            <w:pPr>
              <w:spacing w:after="0"/>
              <w:ind w:right="106"/>
              <w:jc w:val="both"/>
              <w:rPr>
                <w:rFonts w:ascii="Times New Roman" w:hAnsi="Times New Roman" w:cs="Times New Roman"/>
                <w:b/>
                <w:bCs/>
                <w:lang w:val="ru-RU"/>
              </w:rPr>
            </w:pPr>
          </w:p>
          <w:p w14:paraId="6A4D65C9" w14:textId="77777777" w:rsidR="009C5C81" w:rsidRPr="006C2184" w:rsidRDefault="009C5C81" w:rsidP="00C24871">
            <w:pPr>
              <w:spacing w:after="0"/>
              <w:ind w:right="106"/>
              <w:jc w:val="both"/>
              <w:rPr>
                <w:rFonts w:ascii="Times New Roman" w:hAnsi="Times New Roman" w:cs="Times New Roman"/>
                <w:b/>
                <w:bCs/>
                <w:lang w:val="ru-RU"/>
              </w:rPr>
            </w:pPr>
            <w:r w:rsidRPr="006C2184">
              <w:rPr>
                <w:rFonts w:ascii="Times New Roman" w:hAnsi="Times New Roman" w:cs="Times New Roman"/>
                <w:b/>
                <w:bCs/>
                <w:lang w:val="ru-RU"/>
              </w:rPr>
              <w:t>Второе письмо (для второго этапа) с финансовым предложением. В теме указать «Финансовые документы».</w:t>
            </w:r>
          </w:p>
        </w:tc>
      </w:tr>
      <w:tr w:rsidR="009C5C81" w:rsidRPr="00856F35" w14:paraId="255EE22F"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tcPr>
          <w:p w14:paraId="52DA8CF8" w14:textId="77777777" w:rsidR="009C5C81" w:rsidRPr="006C2184" w:rsidRDefault="009C5C81" w:rsidP="00C24871">
            <w:pPr>
              <w:spacing w:after="0"/>
              <w:rPr>
                <w:rFonts w:ascii="Times New Roman" w:hAnsi="Times New Roman" w:cs="Times New Roman"/>
                <w:b/>
                <w:bCs/>
                <w:lang w:val="ru-RU"/>
              </w:rPr>
            </w:pPr>
            <w:r w:rsidRPr="006C2184">
              <w:rPr>
                <w:rFonts w:ascii="Times New Roman" w:hAnsi="Times New Roman" w:cs="Times New Roman"/>
                <w:lang w:val="ru-RU"/>
              </w:rPr>
              <w:t>Заказчик имеет право принимать или отклонять какое-либо или все предложения, а также отменить конкурс в любое время до присуждения Договора, не неся при этом никаких обязательств перед участниками конкурса.</w:t>
            </w:r>
          </w:p>
        </w:tc>
      </w:tr>
      <w:tr w:rsidR="009C5C81" w:rsidRPr="00856F35" w14:paraId="63373B3F"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tcPr>
          <w:p w14:paraId="4417E19E" w14:textId="77777777" w:rsidR="009C5C81" w:rsidRPr="006C2184" w:rsidRDefault="009C5C81" w:rsidP="00C24871">
            <w:pPr>
              <w:spacing w:after="0"/>
              <w:rPr>
                <w:rFonts w:ascii="Times New Roman" w:hAnsi="Times New Roman" w:cs="Times New Roman"/>
                <w:b/>
                <w:bCs/>
                <w:lang w:val="ru-RU"/>
              </w:rPr>
            </w:pPr>
            <w:r w:rsidRPr="006C2184">
              <w:rPr>
                <w:rFonts w:ascii="Times New Roman" w:hAnsi="Times New Roman" w:cs="Times New Roman"/>
                <w:lang w:val="ru-RU"/>
              </w:rPr>
              <w:t>Предложение на участие должно быть на официальном бланке участника.</w:t>
            </w:r>
          </w:p>
        </w:tc>
      </w:tr>
      <w:tr w:rsidR="009C5C81" w:rsidRPr="00856F35" w14:paraId="432102EF"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hideMark/>
          </w:tcPr>
          <w:p w14:paraId="58E8B95A" w14:textId="77777777" w:rsidR="009C5C81" w:rsidRPr="006C2184" w:rsidRDefault="009C5C81" w:rsidP="00C24871">
            <w:pPr>
              <w:spacing w:after="0"/>
              <w:rPr>
                <w:rFonts w:ascii="Times New Roman" w:hAnsi="Times New Roman" w:cs="Times New Roman"/>
                <w:lang w:val="ru-RU"/>
              </w:rPr>
            </w:pPr>
            <w:r w:rsidRPr="006C2184">
              <w:rPr>
                <w:rFonts w:ascii="Times New Roman" w:hAnsi="Times New Roman" w:cs="Times New Roman"/>
                <w:lang w:val="ru-RU"/>
              </w:rPr>
              <w:t>Предложение на участие, поданные Участниками конкурса позднее указанных сроков, не принимаются и не рассматриваются.</w:t>
            </w:r>
          </w:p>
          <w:p w14:paraId="731B86E3" w14:textId="77777777" w:rsidR="009C5C81" w:rsidRPr="006C2184" w:rsidRDefault="009C5C81" w:rsidP="00C24871">
            <w:pPr>
              <w:spacing w:after="0"/>
              <w:rPr>
                <w:rFonts w:ascii="Times New Roman" w:hAnsi="Times New Roman" w:cs="Times New Roman"/>
                <w:lang w:val="ru-RU"/>
              </w:rPr>
            </w:pPr>
            <w:r w:rsidRPr="006C2184">
              <w:rPr>
                <w:rFonts w:ascii="Times New Roman" w:hAnsi="Times New Roman" w:cs="Times New Roman"/>
                <w:lang w:val="ru-RU"/>
              </w:rPr>
              <w:t>Подавая свое предложение, Участник тем самым выражает свое согласие на все условия, указанные в требованиях Компании.</w:t>
            </w:r>
          </w:p>
          <w:p w14:paraId="0212A077" w14:textId="77777777" w:rsidR="009C5C81" w:rsidRPr="006C2184" w:rsidRDefault="009C5C81" w:rsidP="00C24871">
            <w:pPr>
              <w:spacing w:after="0"/>
              <w:rPr>
                <w:rFonts w:ascii="Times New Roman" w:hAnsi="Times New Roman" w:cs="Times New Roman"/>
                <w:lang w:val="ru-RU"/>
              </w:rPr>
            </w:pPr>
            <w:r w:rsidRPr="006C2184">
              <w:rPr>
                <w:rFonts w:ascii="Times New Roman" w:hAnsi="Times New Roman" w:cs="Times New Roman"/>
                <w:lang w:val="ru-RU"/>
              </w:rPr>
              <w:t>Каждый участник конкурса может подать только одно конкурсное предложение.</w:t>
            </w:r>
          </w:p>
          <w:p w14:paraId="1FA29B39" w14:textId="77777777" w:rsidR="009C5C81" w:rsidRPr="006C2184" w:rsidRDefault="009C5C81" w:rsidP="00C24871">
            <w:pPr>
              <w:spacing w:after="0"/>
              <w:rPr>
                <w:rFonts w:ascii="Times New Roman" w:hAnsi="Times New Roman" w:cs="Times New Roman"/>
                <w:lang w:val="ru-RU"/>
              </w:rPr>
            </w:pPr>
            <w:r w:rsidRPr="006C2184">
              <w:rPr>
                <w:rFonts w:ascii="Times New Roman" w:hAnsi="Times New Roman" w:cs="Times New Roman"/>
                <w:lang w:val="ru-RU"/>
              </w:rPr>
              <w:t>Срок действия конкурсного предложения должно быть не менее 60 календарных дней.</w:t>
            </w:r>
          </w:p>
          <w:p w14:paraId="3C2990B5" w14:textId="77777777" w:rsidR="009C5C81" w:rsidRPr="006C2184" w:rsidRDefault="009C5C81" w:rsidP="00C24871">
            <w:pPr>
              <w:spacing w:after="0"/>
              <w:rPr>
                <w:rFonts w:ascii="Times New Roman" w:hAnsi="Times New Roman" w:cs="Times New Roman"/>
                <w:lang w:val="ru-RU"/>
              </w:rPr>
            </w:pPr>
            <w:r w:rsidRPr="006C2184">
              <w:rPr>
                <w:rFonts w:ascii="Times New Roman" w:hAnsi="Times New Roman" w:cs="Times New Roman"/>
                <w:lang w:val="ru-RU"/>
              </w:rPr>
              <w:t>Не допускается внесение изменений в предложение на участие в срок действия конкурсного предложения.</w:t>
            </w:r>
          </w:p>
          <w:p w14:paraId="21A146AC" w14:textId="77777777" w:rsidR="009C5C81" w:rsidRPr="006C2184" w:rsidRDefault="009C5C81" w:rsidP="00C24871">
            <w:pPr>
              <w:spacing w:after="0"/>
              <w:rPr>
                <w:rFonts w:ascii="Times New Roman" w:hAnsi="Times New Roman" w:cs="Times New Roman"/>
                <w:lang w:val="ru-RU"/>
              </w:rPr>
            </w:pPr>
            <w:r w:rsidRPr="006C2184">
              <w:rPr>
                <w:rFonts w:ascii="Times New Roman" w:hAnsi="Times New Roman" w:cs="Times New Roman"/>
                <w:lang w:val="ru-RU"/>
              </w:rPr>
              <w:t xml:space="preserve">Для ознакомления предоставляется проект договора оказания услуг. Данный проект договора не является окончательным и будет меняться в зависимости от результата конкурса </w:t>
            </w:r>
            <w:r w:rsidRPr="006C2184">
              <w:rPr>
                <w:rFonts w:ascii="Times New Roman" w:hAnsi="Times New Roman" w:cs="Times New Roman"/>
                <w:i/>
                <w:iCs/>
                <w:lang w:val="ru-RU"/>
              </w:rPr>
              <w:t>(приложение 6)</w:t>
            </w:r>
            <w:r w:rsidRPr="006C2184">
              <w:rPr>
                <w:rFonts w:ascii="Times New Roman" w:hAnsi="Times New Roman" w:cs="Times New Roman"/>
                <w:lang w:val="ru-RU"/>
              </w:rPr>
              <w:t>.</w:t>
            </w:r>
          </w:p>
        </w:tc>
      </w:tr>
      <w:tr w:rsidR="009C5C81" w:rsidRPr="00856F35" w14:paraId="477A33A9" w14:textId="77777777" w:rsidTr="00C24871">
        <w:tc>
          <w:tcPr>
            <w:tcW w:w="10290" w:type="dxa"/>
            <w:gridSpan w:val="2"/>
            <w:tcBorders>
              <w:top w:val="single" w:sz="2" w:space="0" w:color="auto"/>
              <w:left w:val="single" w:sz="2" w:space="0" w:color="auto"/>
              <w:bottom w:val="single" w:sz="2" w:space="0" w:color="auto"/>
              <w:right w:val="single" w:sz="2" w:space="0" w:color="auto"/>
            </w:tcBorders>
            <w:vAlign w:val="center"/>
            <w:hideMark/>
          </w:tcPr>
          <w:p w14:paraId="647A6B7B" w14:textId="52966FAC" w:rsidR="009C5C81" w:rsidRPr="006C2184" w:rsidRDefault="009C5C81" w:rsidP="00C24871">
            <w:pPr>
              <w:spacing w:after="0"/>
              <w:rPr>
                <w:rFonts w:ascii="Times New Roman" w:hAnsi="Times New Roman" w:cs="Times New Roman"/>
                <w:lang w:val="ru-RU"/>
              </w:rPr>
            </w:pPr>
            <w:r w:rsidRPr="006C2184">
              <w:rPr>
                <w:rFonts w:ascii="Times New Roman" w:hAnsi="Times New Roman" w:cs="Times New Roman"/>
                <w:lang w:val="ru-RU"/>
              </w:rPr>
              <w:t>Все вопросы по поводу настоящего конкурса и запросы для разъяснения условий конкурса должны быть направлены по электронной почте на адрес:</w:t>
            </w:r>
            <w:r w:rsidRPr="006C2184">
              <w:rPr>
                <w:rFonts w:ascii="Times New Roman" w:hAnsi="Times New Roman" w:cs="Times New Roman"/>
              </w:rPr>
              <w:t> </w:t>
            </w:r>
            <w:hyperlink r:id="rId7" w:history="1">
              <w:r w:rsidR="000B38C5" w:rsidRPr="006C2184">
                <w:rPr>
                  <w:rStyle w:val="Hyperlink"/>
                  <w:rFonts w:ascii="Times New Roman" w:hAnsi="Times New Roman" w:cs="Times New Roman"/>
                  <w:color w:val="auto"/>
                </w:rPr>
                <w:t>Zhyldyzkan</w:t>
              </w:r>
              <w:r w:rsidR="000B38C5" w:rsidRPr="006C2184">
                <w:rPr>
                  <w:rStyle w:val="Hyperlink"/>
                  <w:rFonts w:ascii="Times New Roman" w:hAnsi="Times New Roman" w:cs="Times New Roman"/>
                  <w:color w:val="auto"/>
                  <w:lang w:val="ru-RU"/>
                </w:rPr>
                <w:t>.</w:t>
              </w:r>
              <w:r w:rsidR="000B38C5" w:rsidRPr="006C2184">
                <w:rPr>
                  <w:rStyle w:val="Hyperlink"/>
                  <w:rFonts w:ascii="Times New Roman" w:hAnsi="Times New Roman" w:cs="Times New Roman"/>
                  <w:color w:val="auto"/>
                </w:rPr>
                <w:t>Satybekova</w:t>
              </w:r>
              <w:r w:rsidR="000B38C5" w:rsidRPr="006C2184">
                <w:rPr>
                  <w:rStyle w:val="Hyperlink"/>
                  <w:rFonts w:ascii="Times New Roman" w:hAnsi="Times New Roman" w:cs="Times New Roman"/>
                  <w:color w:val="auto"/>
                  <w:lang w:val="ru-RU"/>
                </w:rPr>
                <w:t>@</w:t>
              </w:r>
              <w:r w:rsidR="000B38C5" w:rsidRPr="006C2184">
                <w:rPr>
                  <w:rStyle w:val="Hyperlink"/>
                  <w:rFonts w:ascii="Times New Roman" w:hAnsi="Times New Roman" w:cs="Times New Roman"/>
                  <w:color w:val="auto"/>
                </w:rPr>
                <w:t>kumtor</w:t>
              </w:r>
              <w:r w:rsidR="000B38C5" w:rsidRPr="006C2184">
                <w:rPr>
                  <w:rStyle w:val="Hyperlink"/>
                  <w:rFonts w:ascii="Times New Roman" w:hAnsi="Times New Roman" w:cs="Times New Roman"/>
                  <w:color w:val="auto"/>
                  <w:lang w:val="ru-RU"/>
                </w:rPr>
                <w:t>.</w:t>
              </w:r>
              <w:r w:rsidR="000B38C5" w:rsidRPr="006C2184">
                <w:rPr>
                  <w:rStyle w:val="Hyperlink"/>
                  <w:rFonts w:ascii="Times New Roman" w:hAnsi="Times New Roman" w:cs="Times New Roman"/>
                  <w:color w:val="auto"/>
                </w:rPr>
                <w:t>kg</w:t>
              </w:r>
            </w:hyperlink>
            <w:r w:rsidR="000B38C5" w:rsidRPr="006C2184">
              <w:rPr>
                <w:rFonts w:ascii="Times New Roman" w:hAnsi="Times New Roman" w:cs="Times New Roman"/>
                <w:lang w:val="ru-RU"/>
              </w:rPr>
              <w:t xml:space="preserve"> </w:t>
            </w:r>
            <w:r w:rsidRPr="006C2184">
              <w:rPr>
                <w:rFonts w:ascii="Times New Roman" w:hAnsi="Times New Roman" w:cs="Times New Roman"/>
                <w:lang w:val="ru-RU"/>
              </w:rPr>
              <w:t>за 3 календарных дня до наступления окончательного срока предоставления предложения.</w:t>
            </w:r>
          </w:p>
        </w:tc>
      </w:tr>
      <w:tr w:rsidR="009C5C81" w:rsidRPr="00856F35" w14:paraId="07748560"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tcPr>
          <w:p w14:paraId="361CBC67" w14:textId="77777777" w:rsidR="009C5C81" w:rsidRPr="006C2184" w:rsidRDefault="009C5C81" w:rsidP="00C24871">
            <w:pPr>
              <w:spacing w:after="0"/>
              <w:rPr>
                <w:rFonts w:ascii="Times New Roman" w:hAnsi="Times New Roman" w:cs="Times New Roman"/>
                <w:lang w:val="ru-RU"/>
              </w:rPr>
            </w:pPr>
            <w:r w:rsidRPr="006C2184">
              <w:rPr>
                <w:rFonts w:ascii="Times New Roman" w:hAnsi="Times New Roman" w:cs="Times New Roman"/>
                <w:lang w:val="ru-RU"/>
              </w:rPr>
              <w:t>Договор будет присужден участнику прошедшему первый и второй этапы и предложивший наименьшую стоимость.</w:t>
            </w:r>
          </w:p>
        </w:tc>
      </w:tr>
    </w:tbl>
    <w:p w14:paraId="1C2D7211" w14:textId="77777777" w:rsidR="009C5C81" w:rsidRPr="006C2184" w:rsidRDefault="009C5C81" w:rsidP="009C5C81">
      <w:pPr>
        <w:rPr>
          <w:rFonts w:ascii="Times New Roman" w:hAnsi="Times New Roman" w:cs="Times New Roman"/>
          <w:lang w:val="ru-RU"/>
        </w:rPr>
      </w:pPr>
    </w:p>
    <w:p w14:paraId="167DC6E0" w14:textId="77777777" w:rsidR="009C5C81" w:rsidRPr="006C2184" w:rsidRDefault="009C5C81" w:rsidP="009C5C81">
      <w:pPr>
        <w:rPr>
          <w:rFonts w:ascii="Times New Roman" w:hAnsi="Times New Roman" w:cs="Times New Roman"/>
          <w:b/>
          <w:bCs/>
          <w:lang w:val="ru-RU"/>
        </w:rPr>
      </w:pPr>
      <w:r w:rsidRPr="006C2184">
        <w:rPr>
          <w:rFonts w:ascii="Times New Roman" w:hAnsi="Times New Roman" w:cs="Times New Roman"/>
          <w:lang w:val="ru-RU"/>
        </w:rPr>
        <w:br w:type="page"/>
      </w:r>
      <w:r w:rsidRPr="006C2184">
        <w:rPr>
          <w:rFonts w:ascii="Times New Roman" w:hAnsi="Times New Roman" w:cs="Times New Roman"/>
          <w:b/>
          <w:bCs/>
          <w:lang w:val="ru-RU"/>
        </w:rPr>
        <w:lastRenderedPageBreak/>
        <w:t>Приложение №1</w:t>
      </w:r>
    </w:p>
    <w:p w14:paraId="72434AE6" w14:textId="77777777" w:rsidR="009C5C81" w:rsidRPr="006C2184" w:rsidRDefault="009C5C81" w:rsidP="009C5C81">
      <w:pPr>
        <w:tabs>
          <w:tab w:val="left" w:pos="450"/>
        </w:tabs>
        <w:spacing w:after="0"/>
        <w:jc w:val="center"/>
        <w:rPr>
          <w:rFonts w:ascii="Times New Roman" w:hAnsi="Times New Roman" w:cs="Times New Roman"/>
          <w:b/>
          <w:bCs/>
          <w:lang w:val="ru-RU"/>
        </w:rPr>
      </w:pPr>
    </w:p>
    <w:p w14:paraId="1A9D5D5B" w14:textId="77777777" w:rsidR="009C5C81" w:rsidRPr="006C2184" w:rsidRDefault="009C5C81" w:rsidP="009C5C81">
      <w:pPr>
        <w:tabs>
          <w:tab w:val="left" w:pos="450"/>
        </w:tabs>
        <w:spacing w:after="0"/>
        <w:jc w:val="center"/>
        <w:rPr>
          <w:rFonts w:ascii="Times New Roman" w:hAnsi="Times New Roman" w:cs="Times New Roman"/>
          <w:lang w:val="ru-RU"/>
        </w:rPr>
      </w:pPr>
      <w:r w:rsidRPr="006C2184">
        <w:rPr>
          <w:rFonts w:ascii="Times New Roman" w:hAnsi="Times New Roman" w:cs="Times New Roman"/>
          <w:b/>
          <w:bCs/>
          <w:lang w:val="ru-RU"/>
        </w:rPr>
        <w:t>Инструкция по подготовке конкурсной заявки (для поставщиков)</w:t>
      </w:r>
    </w:p>
    <w:p w14:paraId="22133305" w14:textId="77777777" w:rsidR="009C5C81" w:rsidRPr="006C2184" w:rsidRDefault="009C5C81" w:rsidP="009C5C81">
      <w:pPr>
        <w:tabs>
          <w:tab w:val="left" w:pos="450"/>
        </w:tabs>
        <w:spacing w:after="0"/>
        <w:jc w:val="both"/>
        <w:rPr>
          <w:rFonts w:ascii="Times New Roman" w:hAnsi="Times New Roman" w:cs="Times New Roman"/>
          <w:lang w:val="ru-RU"/>
        </w:rPr>
      </w:pPr>
    </w:p>
    <w:p w14:paraId="5598FAD1" w14:textId="77777777" w:rsidR="009C5C81" w:rsidRPr="006C2184"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Инструкция по подготовке конкурсной заявки (далее ИК) представляет собой руководство для поставщика, в котором устанавливаются требования к документации участника конкурса и условия его участия в конкурсе. </w:t>
      </w:r>
    </w:p>
    <w:p w14:paraId="68DB0003" w14:textId="77777777" w:rsidR="009C5C81" w:rsidRPr="006C2184"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В случае если требования к участникам или критерии оценки не установлены конкурсной документацией, в последующем закупающая организация не имеет права применять неустановленные критерии или требовать от участника конкурса соответствия неустановленным требованиям либо предоставление документов, не установленных конкурсной документацией. </w:t>
      </w:r>
    </w:p>
    <w:p w14:paraId="349C55FF" w14:textId="77777777" w:rsidR="009C5C81" w:rsidRPr="006C2184"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Участниками конкурса могут быть физические и/или юридические лица, в любой их комбинации с официальным намерением заключить договор. </w:t>
      </w:r>
    </w:p>
    <w:p w14:paraId="6C9BE87B" w14:textId="77777777" w:rsidR="009C5C81" w:rsidRPr="006C2184"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Запрещается участвовать в закупках поставщикам, а также их руководителям, включенным в базу данных недобросовестных поставщиков, а также участвующим в составе другого поставщика в качестве субподрядчика. </w:t>
      </w:r>
    </w:p>
    <w:p w14:paraId="3432B683" w14:textId="77777777" w:rsidR="009C5C81" w:rsidRPr="006C2184"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Участник конкурса не должен иметь конфликта интересов. Участники конкурса, у которых будет обнаружен конфликт интересов, будут дисквалифицированы. </w:t>
      </w:r>
    </w:p>
    <w:p w14:paraId="189094F0" w14:textId="77777777" w:rsidR="009C5C81" w:rsidRPr="006C2184"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Участник конкурса может считаться находящимся в конфликте интересов с одной или несколькими сторонами в данном конкурсе, если имеет место любое из следующих обстоятельств, включая, но не ограничиваясь ими: </w:t>
      </w:r>
    </w:p>
    <w:p w14:paraId="7DAE6A64" w14:textId="77777777" w:rsidR="009C5C81" w:rsidRPr="006C2184" w:rsidRDefault="009C5C81" w:rsidP="009C5C81">
      <w:pPr>
        <w:pStyle w:val="ListParagraph"/>
        <w:numPr>
          <w:ilvl w:val="1"/>
          <w:numId w:val="5"/>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Общий законный представитель для целей настоящего Конкурсного предложения; </w:t>
      </w:r>
    </w:p>
    <w:p w14:paraId="273468CE" w14:textId="77777777" w:rsidR="009C5C81" w:rsidRPr="006C2184" w:rsidRDefault="009C5C81" w:rsidP="009C5C81">
      <w:pPr>
        <w:pStyle w:val="ListParagraph"/>
        <w:numPr>
          <w:ilvl w:val="1"/>
          <w:numId w:val="5"/>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участник конкурса участвует более чем в одном предложении в данном конкурсе, либо индивидуально, либо в качестве партнера в совместном предприятии, за исключением альтернативных предложений, разрешенных согласно документации о закупке. Это приведет к дисквалификации всех конкурсных предложений, в которых он участвует. </w:t>
      </w:r>
    </w:p>
    <w:p w14:paraId="20A55EA9" w14:textId="77777777" w:rsidR="009C5C81" w:rsidRPr="006C2184" w:rsidRDefault="009C5C81" w:rsidP="009C5C81">
      <w:pPr>
        <w:pStyle w:val="ListParagraph"/>
        <w:numPr>
          <w:ilvl w:val="1"/>
          <w:numId w:val="5"/>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Участник конкурса, который участвовал в качестве консультирующей стороны в подготовке проекта или технических спецификаций товаров, работ и услуг, являющихся предметом конкурсного предложения; </w:t>
      </w:r>
    </w:p>
    <w:p w14:paraId="032D393D" w14:textId="77777777" w:rsidR="009C5C81" w:rsidRPr="006C2184" w:rsidRDefault="009C5C81" w:rsidP="009C5C81">
      <w:pPr>
        <w:pStyle w:val="ListParagraph"/>
        <w:numPr>
          <w:ilvl w:val="1"/>
          <w:numId w:val="5"/>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Участник конкурса, имеющий родственные отношения с сотрудниками Закупающей организации, которые: </w:t>
      </w:r>
    </w:p>
    <w:p w14:paraId="78F98357" w14:textId="77777777" w:rsidR="009C5C81" w:rsidRPr="006C2184"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 прямо или косвенно участвуют в подготовке конкурсной документации или спецификаций договора и/или в процессе оценки предложения по такому договору; </w:t>
      </w:r>
    </w:p>
    <w:p w14:paraId="1730AAEE" w14:textId="77777777" w:rsidR="009C5C81" w:rsidRPr="006C2184"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 будут участвовать в реализации или надзоре за таким договором, если конфликт, вытекающий из таких отношений, не был разрешен приемлемым для Закупающей организации способом в течение всего процесса закупок и исполнения договора. </w:t>
      </w:r>
    </w:p>
    <w:p w14:paraId="411A1C7E" w14:textId="77777777" w:rsidR="009C5C81" w:rsidRPr="006C2184"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Все участники закупки должны соблюдать основные принципы этики поведения в процессе закупок и при исполнении договоров о закупках. Участники не должны быть замешаны в неправомерных действиях, таких как коррупция, мошенничество, сговор, принуждение и взяточничество. </w:t>
      </w:r>
    </w:p>
    <w:p w14:paraId="21C3D1CF" w14:textId="77777777" w:rsidR="009C5C81" w:rsidRPr="006C2184"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lastRenderedPageBreak/>
        <w:t xml:space="preserve">В случае внутригрупповой кооперации лиц, участвующих в закупке, участники процедуры закупок обязаны соблюдать требования законодательства Кыргызской Республики о заинтересованных сделках. </w:t>
      </w:r>
    </w:p>
    <w:p w14:paraId="7054C957" w14:textId="77777777" w:rsidR="009C5C81" w:rsidRPr="006C2184"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В случае выявления закупающей организацией фактов, указанных в настоящем параграфе, предложения таких поставщиков подлежат отклонению. </w:t>
      </w:r>
    </w:p>
    <w:p w14:paraId="7FBCF1F5" w14:textId="77777777" w:rsidR="009C5C81" w:rsidRPr="006C2184" w:rsidRDefault="009C5C81" w:rsidP="009C5C81">
      <w:pPr>
        <w:tabs>
          <w:tab w:val="left" w:pos="450"/>
        </w:tabs>
        <w:spacing w:after="0"/>
        <w:jc w:val="both"/>
        <w:rPr>
          <w:rFonts w:ascii="Times New Roman" w:hAnsi="Times New Roman" w:cs="Times New Roman"/>
          <w:b/>
          <w:bCs/>
          <w:lang w:val="ru-RU"/>
        </w:rPr>
      </w:pPr>
    </w:p>
    <w:p w14:paraId="0E9B3ED1" w14:textId="77777777" w:rsidR="009C5C81" w:rsidRPr="006C2184" w:rsidRDefault="009C5C81" w:rsidP="009C5C81">
      <w:pPr>
        <w:tabs>
          <w:tab w:val="left" w:pos="450"/>
        </w:tabs>
        <w:spacing w:after="0"/>
        <w:jc w:val="both"/>
        <w:rPr>
          <w:rFonts w:ascii="Times New Roman" w:hAnsi="Times New Roman" w:cs="Times New Roman"/>
          <w:lang w:val="ru-RU"/>
        </w:rPr>
      </w:pPr>
      <w:r w:rsidRPr="006C2184">
        <w:rPr>
          <w:rFonts w:ascii="Times New Roman" w:hAnsi="Times New Roman" w:cs="Times New Roman"/>
          <w:b/>
          <w:bCs/>
          <w:lang w:val="ru-RU"/>
        </w:rPr>
        <w:t xml:space="preserve">Конкурсная заявка </w:t>
      </w:r>
    </w:p>
    <w:p w14:paraId="74C5804F" w14:textId="77777777" w:rsidR="009C5C81" w:rsidRPr="006C2184"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Конкурсная заявка, подготовленная Участником конкурса (далее по тексту "Конкурсная заявка", также по тексту может использоваться "Предложение"), а также вся корреспонденция и документы касательно данной Конкурсной заявки, которыми обмениваются Участник конкурса и Закупающая организация, должны быть составлены на языке, указанном в Приглашении. </w:t>
      </w:r>
    </w:p>
    <w:p w14:paraId="57D8533B" w14:textId="77777777" w:rsidR="009C5C81" w:rsidRPr="006C2184"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Если к предложению прилагаются документы на других языках (копии сертификатов, техническая документация, рекламная продукция и пр.), то такие документы должны быть переведены на язык документации о закупке, а подпись переводчика нотариально удостоверена. </w:t>
      </w:r>
    </w:p>
    <w:p w14:paraId="20FDD414" w14:textId="77777777" w:rsidR="009C5C81" w:rsidRPr="006C2184"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Участник несет все затраты, связанные с подготовкой и подачей Конкурсной заявки. Закупающая организация не несет ответственности за возмещение таких затрат, независимо от результатов конкурса. </w:t>
      </w:r>
    </w:p>
    <w:p w14:paraId="44BDCE58" w14:textId="77777777" w:rsidR="009C5C81" w:rsidRPr="006C2184"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Документация, входящая в конкурсную заявку поставщика при одноэтапной однопакетной процедуре: </w:t>
      </w:r>
    </w:p>
    <w:p w14:paraId="40A1DFF5" w14:textId="77777777" w:rsidR="009C5C81" w:rsidRPr="006C2184"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конкурсная заявка/предложение поставщика, подписанное уполномоченным лицом поставщика, в том числе с использованием электронной подписи; </w:t>
      </w:r>
    </w:p>
    <w:p w14:paraId="1D19999D" w14:textId="77777777" w:rsidR="009C5C81" w:rsidRPr="006C2184"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заполненные формы на поставку товаров, объемов работ и услуг в соответствии с Приложениями настоящей Стандартной конкурсной документации; </w:t>
      </w:r>
    </w:p>
    <w:p w14:paraId="7A26ED2E" w14:textId="77777777" w:rsidR="009C5C81" w:rsidRPr="006C2184"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техническая спецификация предлагаемого товара, расходных материалов, запасных частей и прочее; </w:t>
      </w:r>
    </w:p>
    <w:p w14:paraId="4265F30D" w14:textId="77777777" w:rsidR="009C5C81" w:rsidRPr="006C2184"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таблица цен на поставку товаров; </w:t>
      </w:r>
    </w:p>
    <w:p w14:paraId="5C29FE95" w14:textId="77777777" w:rsidR="009C5C81" w:rsidRPr="006C2184"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ведомость объема работ/оказания услуг (по каждому виду/наименованию) с указанием стоимости с учетом применимых налогов; </w:t>
      </w:r>
    </w:p>
    <w:p w14:paraId="52187132" w14:textId="77777777" w:rsidR="009C5C81" w:rsidRPr="006C2184"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график поставок товаров/выполнения работ/оказания услуг; </w:t>
      </w:r>
    </w:p>
    <w:p w14:paraId="0EBB678E" w14:textId="77777777" w:rsidR="009C5C81" w:rsidRPr="006C2184"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методика выполнения работ/оказания услуг (если требуется), </w:t>
      </w:r>
    </w:p>
    <w:p w14:paraId="468064A3" w14:textId="77777777" w:rsidR="009C5C81" w:rsidRPr="006C2184"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лицензии/разрешения, в соответствии с действующим законодательством Кыргызской Республики о лицензионно-разрешительной системе (если применимо), патенты и прочее; </w:t>
      </w:r>
    </w:p>
    <w:p w14:paraId="46A1A7F1" w14:textId="77777777" w:rsidR="009C5C81" w:rsidRPr="006C2184"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сведения о квалификации, с подтверждающими документами о соответствии установленным требованиям по квалификации (авторизационные письма, свидетельства, сертификаты, документы по финансовой отчетности, копии договоров подтверждающий опыт и актов приемки товаров, работ и услуг); </w:t>
      </w:r>
    </w:p>
    <w:p w14:paraId="42B4A384" w14:textId="77777777" w:rsidR="009C5C81" w:rsidRPr="006C2184"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гарантийное обеспечение конкурсной заявки поставщика; </w:t>
      </w:r>
    </w:p>
    <w:p w14:paraId="26F1C610" w14:textId="77777777" w:rsidR="009C5C81" w:rsidRPr="006C2184"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регистрационные документы поставщика: выписка из государственного реестра юридических лиц, свидетельство индивидуального предпринимателя, копия Устава/Положения участника, документы, подтверждающие полномочия лица, подписавшего Конкурсную заявку. </w:t>
      </w:r>
    </w:p>
    <w:p w14:paraId="244815C0" w14:textId="77777777" w:rsidR="009C5C81" w:rsidRPr="006C2184"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lastRenderedPageBreak/>
        <w:t xml:space="preserve">Документация, входящая в конкурсную заявку поставщика при одноэтапной двухпакетной процедуре. </w:t>
      </w:r>
    </w:p>
    <w:p w14:paraId="7C773A97" w14:textId="77777777" w:rsidR="009C5C81" w:rsidRPr="006C2184"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Конкурсное предложение должно состоять из двух пакетов документов, подаваемых одновременно, один из которых содержит Техническое предложение, а другой - Ценовое предложение, причем оба пакета документов должны быть вложены в конкурсную заявку. </w:t>
      </w:r>
    </w:p>
    <w:p w14:paraId="050FBCE1" w14:textId="77777777" w:rsidR="009C5C81" w:rsidRPr="006C2184"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Техническое предложение поставщика должно состоять из следующих документов: </w:t>
      </w:r>
    </w:p>
    <w:p w14:paraId="47CDA754" w14:textId="77777777" w:rsidR="009C5C81" w:rsidRPr="006C2184"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Техническое предложение поставщика, подписанное уполномоченным лицом поставщика, в том числе с использованием электронной подписи; </w:t>
      </w:r>
    </w:p>
    <w:p w14:paraId="37992612" w14:textId="77777777" w:rsidR="009C5C81" w:rsidRPr="006C2184"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гарантийное обеспечение конкурсной заявки поставщика; </w:t>
      </w:r>
    </w:p>
    <w:p w14:paraId="0956513E" w14:textId="77777777" w:rsidR="009C5C81" w:rsidRPr="006C2184"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техническая спецификация предлагаемого товара, расходных материалов, запасных частей и прочее; </w:t>
      </w:r>
    </w:p>
    <w:p w14:paraId="4F775CB0" w14:textId="77777777" w:rsidR="009C5C81" w:rsidRPr="006C2184"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график поставок товаров/выполнения работ/оказания услуг; </w:t>
      </w:r>
    </w:p>
    <w:p w14:paraId="312BA960" w14:textId="77777777" w:rsidR="009C5C81" w:rsidRPr="006C2184"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методика выполнения работ/оказания услуг (если требуется); </w:t>
      </w:r>
    </w:p>
    <w:p w14:paraId="730D8EC1" w14:textId="77777777" w:rsidR="009C5C81" w:rsidRPr="006C2184"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лицензии/разрешения, в соответствии с действующим законодательством Кыргызской Республики о лицензионно-разрешительной системе (если применимо), патенты и прочее; </w:t>
      </w:r>
    </w:p>
    <w:p w14:paraId="6A2A7BDF" w14:textId="77777777" w:rsidR="009C5C81" w:rsidRPr="006C2184"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Сведения о квалификации, с подтверждающими документами о соответствии установленным требованиям по квалификации (авторизационные письма, свидетельства, сертификаты, документы по финансовой отчетности, копии договоров подтверждающий опыт и актов приемки товаров, работ и услуг); </w:t>
      </w:r>
    </w:p>
    <w:p w14:paraId="7ADEFA4B" w14:textId="77777777" w:rsidR="009C5C81" w:rsidRPr="006C2184"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Регистрационные документы поставщика: выписка из государственного реестра юридических лиц, свидетельство индивидуального предпринимателя, копия Устава/Положения участника, документы, подтверждающие полномочия лица, подписавшего Конкурсную заявку; </w:t>
      </w:r>
    </w:p>
    <w:p w14:paraId="5734F8BE" w14:textId="77777777" w:rsidR="009C5C81" w:rsidRPr="006C2184"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Другие документы, требуемые документацией о закупке. </w:t>
      </w:r>
    </w:p>
    <w:p w14:paraId="263787A3" w14:textId="77777777" w:rsidR="009C5C81" w:rsidRPr="006C2184"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Ценовое предложение поставщика должно состоять из следующих документов: </w:t>
      </w:r>
    </w:p>
    <w:p w14:paraId="3B5B404C" w14:textId="77777777" w:rsidR="009C5C81" w:rsidRPr="006C2184"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Ценовое предложение поставщика, подписанное уполномоченным лицом поставщика, в том числе с использованием электронной подписи; </w:t>
      </w:r>
    </w:p>
    <w:p w14:paraId="36BE7369" w14:textId="77777777" w:rsidR="009C5C81" w:rsidRPr="006C2184"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таблица цен на поставку товаров; </w:t>
      </w:r>
    </w:p>
    <w:p w14:paraId="435E47C7" w14:textId="77777777" w:rsidR="009C5C81" w:rsidRPr="006C2184"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ведомость объема работ/оказания услуг (по каждому виду/наименованию) с указанием стоимости с учетом применимых налогов; </w:t>
      </w:r>
    </w:p>
    <w:p w14:paraId="12F485D2" w14:textId="77777777" w:rsidR="009C5C81" w:rsidRPr="006C2184"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другие документы, требуемые документацией о закупке. </w:t>
      </w:r>
    </w:p>
    <w:p w14:paraId="49BE8BAD" w14:textId="77777777" w:rsidR="009C5C81" w:rsidRPr="006C2184"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Конкурсная заявка подается в электронном виде, посредством загрузки в Систему заполненных форм и сопутствующих документов в отсканированном виде. </w:t>
      </w:r>
    </w:p>
    <w:p w14:paraId="2E014324" w14:textId="77777777" w:rsidR="009C5C81" w:rsidRPr="006C2184"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Каждый поставщик может подавать только одно предложение на участие в закупке - либо самостоятельно, либо в составе простого товарищества. Если поставщик представил более одного предложения - либо самостоятельно, либо в составе простого товарищества - будут отклонены все предложения этого поставщика. </w:t>
      </w:r>
    </w:p>
    <w:p w14:paraId="01798703" w14:textId="77777777" w:rsidR="009C5C81" w:rsidRPr="006C2184"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Участник конкурса может изменить, заменить или отозвать свою Конкурсную заявку после ее подачи в Системе до истечения окончательного срока подачи конкурсных заявок, установленного в Приглашении закупающей организации. </w:t>
      </w:r>
    </w:p>
    <w:p w14:paraId="2E3D23C8" w14:textId="77777777" w:rsidR="009C5C81" w:rsidRPr="006C2184"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Поставщик не позднее 3 (трех) рабочих дней до истечения окончательного срока представления предложений через Систему может запросить разъяснение по положениям документации о закупке. Закупающая организация не позднее 2 (двух) рабочих дней предоставляет ответ на такой запрос посредством Системы. </w:t>
      </w:r>
    </w:p>
    <w:p w14:paraId="7A927124" w14:textId="77777777" w:rsidR="009C5C81" w:rsidRPr="006C2184"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lastRenderedPageBreak/>
        <w:t xml:space="preserve">При внесении изменений в документацию о закупке окончательный срок предоставления предложений продлевается на срок не менее 5 (пяти) рабочих дней. При этом Система автоматически рассылает уведомления всем участникам о продлении сроков. </w:t>
      </w:r>
    </w:p>
    <w:p w14:paraId="5F0B7457" w14:textId="77777777" w:rsidR="009C5C81" w:rsidRPr="006C2184"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Закупающей организации разрешается уточнять аспекты описания предмета закупок путем: </w:t>
      </w:r>
    </w:p>
    <w:p w14:paraId="557B1262" w14:textId="77777777" w:rsidR="009C5C81" w:rsidRPr="006C2184"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новых характеристик, отвечающих требованиям Типового порядка; </w:t>
      </w:r>
    </w:p>
    <w:p w14:paraId="6D7D1F34" w14:textId="77777777" w:rsidR="009C5C81" w:rsidRPr="006C2184"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 исключения или изменения любого первоначально указанного критерия для рассмотрения или оценки предложения, или включая новые критерии, отвечающие требованиям Типового порядка, если эти критерии касаются изменения технических, качественных или эксплуатационных характеристик предмета закупок; </w:t>
      </w:r>
    </w:p>
    <w:p w14:paraId="7422F36A" w14:textId="77777777" w:rsidR="009C5C81" w:rsidRPr="006C2184"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 сообщения о любом исключении, изменении или включении представить окончательные предложения. </w:t>
      </w:r>
    </w:p>
    <w:p w14:paraId="7BE12E81" w14:textId="77777777" w:rsidR="009C5C81" w:rsidRPr="006C2184" w:rsidRDefault="009C5C81" w:rsidP="009C5C81">
      <w:pPr>
        <w:tabs>
          <w:tab w:val="left" w:pos="450"/>
        </w:tabs>
        <w:spacing w:after="0"/>
        <w:jc w:val="both"/>
        <w:rPr>
          <w:rFonts w:ascii="Times New Roman" w:hAnsi="Times New Roman" w:cs="Times New Roman"/>
          <w:lang w:val="ru-RU"/>
        </w:rPr>
      </w:pPr>
    </w:p>
    <w:p w14:paraId="08C1F497" w14:textId="77777777" w:rsidR="009C5C81" w:rsidRPr="006C2184" w:rsidRDefault="009C5C81" w:rsidP="009C5C81">
      <w:pPr>
        <w:tabs>
          <w:tab w:val="left" w:pos="450"/>
        </w:tabs>
        <w:spacing w:after="0"/>
        <w:jc w:val="both"/>
        <w:rPr>
          <w:rFonts w:ascii="Times New Roman" w:hAnsi="Times New Roman" w:cs="Times New Roman"/>
          <w:lang w:val="ru-RU"/>
        </w:rPr>
      </w:pPr>
      <w:r w:rsidRPr="006C2184">
        <w:rPr>
          <w:rFonts w:ascii="Times New Roman" w:hAnsi="Times New Roman" w:cs="Times New Roman"/>
          <w:b/>
          <w:bCs/>
          <w:lang w:val="ru-RU"/>
        </w:rPr>
        <w:t xml:space="preserve">Срок действия предложения поставщика </w:t>
      </w:r>
    </w:p>
    <w:p w14:paraId="13D103B9" w14:textId="77777777" w:rsidR="009C5C81" w:rsidRPr="006C2184" w:rsidRDefault="009C5C81" w:rsidP="009C5C81">
      <w:pPr>
        <w:pStyle w:val="ListParagraph"/>
        <w:numPr>
          <w:ilvl w:val="0"/>
          <w:numId w:val="7"/>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Срок действия предложения поставщика: </w:t>
      </w:r>
    </w:p>
    <w:p w14:paraId="548892E4" w14:textId="77777777" w:rsidR="009C5C81" w:rsidRPr="006C2184"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предложение поставщика должны быть действительными в течение срока, указанного в конкурсной документации. Срок действия предложения поставщика начинается с даты, установленной Заказчиком в качестве окончательного срока подачи предложений. Предложение поставщика, действительное в течение более короткого периода, будет отклонено Заказчиком как не отвечающее требованиям; </w:t>
      </w:r>
    </w:p>
    <w:p w14:paraId="167827FF" w14:textId="77777777" w:rsidR="009C5C81" w:rsidRPr="006C2184"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предложение поставщика должно быть действительно, и не может быть изменено, либо отозвано в течение срока, указанного поставщиком, в исключительных случаях, если оценка и подписание договора не могут быть завершены в срок действия Предложения, закупающая организация вправе просить поставщика продлить срок действия Предложения на определенный период через Систему; </w:t>
      </w:r>
    </w:p>
    <w:p w14:paraId="1AA31C15" w14:textId="77777777" w:rsidR="009C5C81" w:rsidRPr="006C2184"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не допускается продление срока после истечения срока действия предложений Поставщика. Поставщик имеет право отказать в просьбе продлить срок действия своего Предложения, не утратив при этом право на возврат Гарантийного обеспечения конкурсной заявки поставщика; </w:t>
      </w:r>
    </w:p>
    <w:p w14:paraId="7E791F2D" w14:textId="77777777" w:rsidR="009C5C81" w:rsidRPr="006C2184"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если в соответствии с документацией о закупке запрашивается обеспечение конкурсного предложения банковской гарантией, оно также должно быть продлено на 14 дней после окончания продленного срока действия предложения поставщика. Поставщик, удовлетворивший запрос, не обязан и не имеет права изменять свое конкурсное предложение; </w:t>
      </w:r>
    </w:p>
    <w:p w14:paraId="07AE017B" w14:textId="77777777" w:rsidR="009C5C81" w:rsidRPr="006C2184"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поставщики имеют право не продлевать срок действия предложений, в этом случае их предложение подлежит отклонению. </w:t>
      </w:r>
    </w:p>
    <w:p w14:paraId="397B702D" w14:textId="77777777" w:rsidR="009C5C81" w:rsidRPr="006C2184" w:rsidRDefault="009C5C81" w:rsidP="009C5C81">
      <w:pPr>
        <w:tabs>
          <w:tab w:val="left" w:pos="450"/>
        </w:tabs>
        <w:spacing w:after="0"/>
        <w:jc w:val="both"/>
        <w:rPr>
          <w:rFonts w:ascii="Times New Roman" w:hAnsi="Times New Roman" w:cs="Times New Roman"/>
          <w:b/>
          <w:bCs/>
          <w:lang w:val="ru-RU"/>
        </w:rPr>
      </w:pPr>
    </w:p>
    <w:p w14:paraId="4F8B336E" w14:textId="77777777" w:rsidR="009C5C81" w:rsidRPr="006C2184" w:rsidRDefault="009C5C81" w:rsidP="009C5C81">
      <w:pPr>
        <w:tabs>
          <w:tab w:val="left" w:pos="450"/>
        </w:tabs>
        <w:spacing w:after="0"/>
        <w:jc w:val="both"/>
        <w:rPr>
          <w:rFonts w:ascii="Times New Roman" w:hAnsi="Times New Roman" w:cs="Times New Roman"/>
          <w:lang w:val="ru-RU"/>
        </w:rPr>
      </w:pPr>
      <w:r w:rsidRPr="006C2184">
        <w:rPr>
          <w:rFonts w:ascii="Times New Roman" w:hAnsi="Times New Roman" w:cs="Times New Roman"/>
          <w:b/>
          <w:bCs/>
          <w:lang w:val="ru-RU"/>
        </w:rPr>
        <w:t xml:space="preserve">Цена и валюта конкурсной заявки </w:t>
      </w:r>
    </w:p>
    <w:p w14:paraId="2A40EEEF" w14:textId="77777777" w:rsidR="009C5C81" w:rsidRPr="006C2184" w:rsidRDefault="009C5C81" w:rsidP="009C5C81">
      <w:pPr>
        <w:pStyle w:val="ListParagraph"/>
        <w:numPr>
          <w:ilvl w:val="0"/>
          <w:numId w:val="8"/>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Цены, указываемые поставщиком, должны включать все расходы, налоги, пошлины и сборы, уплачиваемые поставщиком в связи с поставкой товаров, выполнением работ/оказанием услуг. </w:t>
      </w:r>
    </w:p>
    <w:p w14:paraId="181B16DA" w14:textId="77777777" w:rsidR="009C5C81" w:rsidRPr="006C2184" w:rsidRDefault="009C5C81" w:rsidP="009C5C81">
      <w:pPr>
        <w:pStyle w:val="ListParagraph"/>
        <w:numPr>
          <w:ilvl w:val="0"/>
          <w:numId w:val="8"/>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Цены, предлагаемые поставщиком, должны оставаться фиксированными в течение всего срока действия Предложения и выполнения договора, и не должны меняться ни при каких </w:t>
      </w:r>
      <w:r w:rsidRPr="006C2184">
        <w:rPr>
          <w:rFonts w:ascii="Times New Roman" w:hAnsi="Times New Roman" w:cs="Times New Roman"/>
          <w:lang w:val="ru-RU"/>
        </w:rPr>
        <w:lastRenderedPageBreak/>
        <w:t xml:space="preserve">обстоятельствах, кроме случаев изменения в законодательстве о налогообложении. Предложение, допускающее изменение цен, будет рассматриваться как не отвечающее основным условиям документации о закупке, и подлежит отклонению. </w:t>
      </w:r>
    </w:p>
    <w:p w14:paraId="62485C5F" w14:textId="77777777" w:rsidR="009C5C81" w:rsidRPr="006C2184" w:rsidRDefault="009C5C81" w:rsidP="009C5C81">
      <w:pPr>
        <w:pStyle w:val="ListParagraph"/>
        <w:numPr>
          <w:ilvl w:val="0"/>
          <w:numId w:val="8"/>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Цены должны быть указаны в валюте, предусмотренной в документации о закупке. В случаях, если устанавливается иностранная валюта, то оплата по договору должна производиться в национальной валюте в сумме эквивалентной иностранной валюте, по официальному курсу соответствующей валюты, установленному Национальным банком Кыргызской Республики на день оплаты, или по фиксированному курсу в договоре. </w:t>
      </w:r>
    </w:p>
    <w:p w14:paraId="0D0C84AD" w14:textId="77777777" w:rsidR="009C5C81" w:rsidRPr="006C2184" w:rsidRDefault="009C5C81" w:rsidP="009C5C81">
      <w:pPr>
        <w:tabs>
          <w:tab w:val="left" w:pos="450"/>
        </w:tabs>
        <w:spacing w:after="0"/>
        <w:jc w:val="both"/>
        <w:rPr>
          <w:rFonts w:ascii="Times New Roman" w:hAnsi="Times New Roman" w:cs="Times New Roman"/>
          <w:b/>
          <w:bCs/>
          <w:lang w:val="ru-RU"/>
        </w:rPr>
      </w:pPr>
    </w:p>
    <w:p w14:paraId="344AA45C" w14:textId="77777777" w:rsidR="009C5C81" w:rsidRPr="006C2184" w:rsidRDefault="009C5C81" w:rsidP="009C5C81">
      <w:pPr>
        <w:tabs>
          <w:tab w:val="left" w:pos="450"/>
        </w:tabs>
        <w:spacing w:after="0"/>
        <w:jc w:val="both"/>
        <w:rPr>
          <w:rFonts w:ascii="Times New Roman" w:hAnsi="Times New Roman" w:cs="Times New Roman"/>
          <w:lang w:val="ru-RU"/>
        </w:rPr>
      </w:pPr>
      <w:r w:rsidRPr="006C2184">
        <w:rPr>
          <w:rFonts w:ascii="Times New Roman" w:hAnsi="Times New Roman" w:cs="Times New Roman"/>
          <w:b/>
          <w:bCs/>
          <w:lang w:val="ru-RU"/>
        </w:rPr>
        <w:t xml:space="preserve">Гарантийное обеспечение конкурсной заявки </w:t>
      </w:r>
    </w:p>
    <w:p w14:paraId="2E902A26" w14:textId="77777777" w:rsidR="009C5C81" w:rsidRPr="006C2184"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Гарантийное обеспечение конкурсной заявки (далее по тесту - ГОКЗ) применяется если такое требование установлено закупающей организацией. В этом случае гарантийное обеспечение конкурсной заявки поставщика может быть осуществлено: </w:t>
      </w:r>
    </w:p>
    <w:p w14:paraId="6BADCDA4" w14:textId="77777777" w:rsidR="009C5C81" w:rsidRPr="006C2184"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 денежными средствами в размере, не превышающем 2 процента от планируемой стоимости предмета закупки, которые вносятся на расчетный счет закупающей организации; </w:t>
      </w:r>
    </w:p>
    <w:p w14:paraId="05B7049E" w14:textId="77777777" w:rsidR="009C5C81" w:rsidRPr="006C2184"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 в форме банковской гарантии; </w:t>
      </w:r>
    </w:p>
    <w:p w14:paraId="5938D493" w14:textId="77777777" w:rsidR="009C5C81" w:rsidRPr="006C2184"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 в форме декларации, гарантирующей Предложение поставщика. </w:t>
      </w:r>
    </w:p>
    <w:p w14:paraId="743FE790" w14:textId="77777777" w:rsidR="009C5C81" w:rsidRPr="006C2184"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В случае внесения ГОКЗ денежными средствами поставщик обязан оплатить, и приложить документальные доказательства об оплате ГОКЗ, а в случае подачи Предложения не на все лоты оплата производится соразмерно тем лотам, на которые подано Предложение. </w:t>
      </w:r>
    </w:p>
    <w:p w14:paraId="52A3692F" w14:textId="77777777" w:rsidR="009C5C81" w:rsidRPr="006C2184"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Кроме того, поставщик обеспечивает поступление денежных средств на расчетный счет закупающей организации с указанием номера закупки до момента вскрытия предложений. </w:t>
      </w:r>
    </w:p>
    <w:p w14:paraId="6207233D" w14:textId="77777777" w:rsidR="009C5C81" w:rsidRPr="006C2184"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ГОКЗ должно быть действительно в течение 14 дней после первоначального срока действия предложения поставщика или после любого периода продления, если оно запрашивается. </w:t>
      </w:r>
    </w:p>
    <w:p w14:paraId="46DFBBF8" w14:textId="77777777" w:rsidR="009C5C81" w:rsidRPr="006C2184"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Оплата ГОКЗ участниками простого товарищества осуществляется любым из партнеров. В случае простого товарищества (консорциума), если гарантийное обеспечение предложения подается в виде банковской гарантии, то банковская гарантия должна быть выдана на имя простого товарищества (консорциума). </w:t>
      </w:r>
    </w:p>
    <w:p w14:paraId="103AE6A6" w14:textId="77777777" w:rsidR="009C5C81" w:rsidRPr="006C2184"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ГОКЗ поставщика удерживается в случаях: </w:t>
      </w:r>
    </w:p>
    <w:p w14:paraId="3EAF21B5" w14:textId="77777777" w:rsidR="009C5C81" w:rsidRPr="006C2184"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 отказа в подписании договора на условиях документации о закупке и предусмотренных в предложении поставщика,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такого режима или до наступления таких обстоятельств; </w:t>
      </w:r>
    </w:p>
    <w:p w14:paraId="5FACE775" w14:textId="77777777" w:rsidR="009C5C81" w:rsidRPr="006C2184"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 отзыва Предложения поставщика после ее вскрытия и до истечения срока ее действия; </w:t>
      </w:r>
    </w:p>
    <w:p w14:paraId="07385105" w14:textId="77777777" w:rsidR="009C5C81" w:rsidRPr="006C2184"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 не принятия исправления арифметических ошибок; </w:t>
      </w:r>
    </w:p>
    <w:p w14:paraId="1688D44E" w14:textId="77777777" w:rsidR="009C5C81" w:rsidRPr="006C2184"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 отказа в предоставлении гарантийного обеспечения исполнения договора, в случае если такое требование установлено документацией о закупке. </w:t>
      </w:r>
    </w:p>
    <w:p w14:paraId="1A45839D" w14:textId="77777777" w:rsidR="009C5C81" w:rsidRPr="006C2184"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Вышеуказанные основания удержания ГОКЗ должны быть отражены в банковской гарантии. </w:t>
      </w:r>
    </w:p>
    <w:p w14:paraId="77D6D840" w14:textId="77777777" w:rsidR="009C5C81" w:rsidRPr="006C2184"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ГОКЗ возвращается Участникам конкурса в той же сумме и валюте, в которой оно было предоставлено, после подписания договора с победителем конкурса и предоставлением гарантийного обеспечения исполнения договора (если требовалось) либо после истечения срока действия ГОКЗ, в зависимости от того, какое из событий наступит раньше. </w:t>
      </w:r>
    </w:p>
    <w:p w14:paraId="083314A0" w14:textId="77777777" w:rsidR="009C5C81" w:rsidRPr="006C2184" w:rsidRDefault="009C5C81" w:rsidP="009C5C81">
      <w:pPr>
        <w:tabs>
          <w:tab w:val="left" w:pos="450"/>
        </w:tabs>
        <w:spacing w:after="0"/>
        <w:jc w:val="both"/>
        <w:rPr>
          <w:rFonts w:ascii="Times New Roman" w:hAnsi="Times New Roman" w:cs="Times New Roman"/>
          <w:b/>
          <w:bCs/>
          <w:lang w:val="ru-RU"/>
        </w:rPr>
      </w:pPr>
    </w:p>
    <w:p w14:paraId="2AAAFDE4" w14:textId="77777777" w:rsidR="009C5C81" w:rsidRPr="006C2184" w:rsidRDefault="009C5C81" w:rsidP="009C5C81">
      <w:pPr>
        <w:tabs>
          <w:tab w:val="left" w:pos="450"/>
        </w:tabs>
        <w:spacing w:after="0"/>
        <w:jc w:val="both"/>
        <w:rPr>
          <w:rFonts w:ascii="Times New Roman" w:hAnsi="Times New Roman" w:cs="Times New Roman"/>
          <w:lang w:val="ru-RU"/>
        </w:rPr>
      </w:pPr>
      <w:r w:rsidRPr="006C2184">
        <w:rPr>
          <w:rFonts w:ascii="Times New Roman" w:hAnsi="Times New Roman" w:cs="Times New Roman"/>
          <w:b/>
          <w:bCs/>
          <w:lang w:val="ru-RU"/>
        </w:rPr>
        <w:t xml:space="preserve">Консорциум </w:t>
      </w:r>
    </w:p>
    <w:p w14:paraId="7CDADD68" w14:textId="77777777" w:rsidR="009C5C81" w:rsidRPr="006C2184" w:rsidRDefault="009C5C81" w:rsidP="009C5C81">
      <w:pPr>
        <w:pStyle w:val="ListParagraph"/>
        <w:numPr>
          <w:ilvl w:val="0"/>
          <w:numId w:val="10"/>
        </w:numPr>
        <w:tabs>
          <w:tab w:val="left" w:pos="450"/>
          <w:tab w:val="left" w:pos="63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Предложение поставщика, которое подает простое товарищество, состоящее из двух или более лиц (консорциум), должно отвечать следующим требованиям: </w:t>
      </w:r>
    </w:p>
    <w:p w14:paraId="736CC6DB" w14:textId="77777777" w:rsidR="009C5C81" w:rsidRPr="006C2184" w:rsidRDefault="009C5C81" w:rsidP="009C5C81">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ведущий партнер должен соответствовать не менее 40 процентам квалификационных требований, установленных документацией о закупке, а остальные партнеры - по усмотрению закупающей организации; </w:t>
      </w:r>
    </w:p>
    <w:p w14:paraId="2F15A4F0" w14:textId="77777777" w:rsidR="009C5C81" w:rsidRPr="006C2184" w:rsidRDefault="009C5C81" w:rsidP="009C5C81">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опыт членов простого товарищества, финансовые и технические возможности каждого из партнеров простого товарищества суммируются и должны соответствовать 100 процентам установленным требованиям в документации о закупке. В случае несоответствия этим требованиям предложение поставщика простого товарищества отклоняется; </w:t>
      </w:r>
    </w:p>
    <w:p w14:paraId="6C655BE2" w14:textId="77777777" w:rsidR="009C5C81" w:rsidRPr="006C2184" w:rsidRDefault="009C5C81" w:rsidP="009C5C81">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оно должно включать в себя заключенный между партнерами соглашение в соответствии с Гражданским кодексом Кыргызской Республики; </w:t>
      </w:r>
    </w:p>
    <w:p w14:paraId="0782DEFF" w14:textId="77777777" w:rsidR="009C5C81" w:rsidRPr="006C2184" w:rsidRDefault="009C5C81" w:rsidP="009C5C81">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один из партнеров должен быть ведущим, уполномоченным нести обязательства и получать указания от имени и по поручению любого партнера и всех партнеров, что подтверждается соответствующим договором простого товарищества; </w:t>
      </w:r>
    </w:p>
    <w:p w14:paraId="42B193B6" w14:textId="77777777" w:rsidR="009C5C81" w:rsidRPr="006C2184" w:rsidRDefault="009C5C81" w:rsidP="009C5C81">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предложение от простого товарищества (консорциума) подается и должно быть подписано ведущим партнером, при наличии доверенности на подписание от остальных членов простого товарищества (консорциума), либо должно быть подписано всеми членами простого товарищества (консорциума); </w:t>
      </w:r>
    </w:p>
    <w:p w14:paraId="317C7400" w14:textId="77777777" w:rsidR="009C5C81" w:rsidRPr="006C2184" w:rsidRDefault="009C5C81" w:rsidP="009C5C81">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предложение подается в системе с личного кабинета ведущего партнера, определенного соглашением простого товарищества. </w:t>
      </w:r>
    </w:p>
    <w:p w14:paraId="0E7AF766" w14:textId="77777777" w:rsidR="009C5C81" w:rsidRPr="006C2184" w:rsidRDefault="009C5C81" w:rsidP="009C5C81">
      <w:pPr>
        <w:tabs>
          <w:tab w:val="left" w:pos="450"/>
        </w:tabs>
        <w:spacing w:after="0"/>
        <w:jc w:val="both"/>
        <w:rPr>
          <w:rFonts w:ascii="Times New Roman" w:hAnsi="Times New Roman" w:cs="Times New Roman"/>
          <w:b/>
          <w:bCs/>
          <w:lang w:val="ru-RU"/>
        </w:rPr>
      </w:pPr>
    </w:p>
    <w:p w14:paraId="1E71BDE7" w14:textId="77777777" w:rsidR="009C5C81" w:rsidRPr="006C2184" w:rsidRDefault="009C5C81" w:rsidP="009C5C81">
      <w:pPr>
        <w:tabs>
          <w:tab w:val="left" w:pos="450"/>
        </w:tabs>
        <w:spacing w:after="0"/>
        <w:jc w:val="both"/>
        <w:rPr>
          <w:rFonts w:ascii="Times New Roman" w:hAnsi="Times New Roman" w:cs="Times New Roman"/>
          <w:lang w:val="ru-RU"/>
        </w:rPr>
      </w:pPr>
      <w:r w:rsidRPr="006C2184">
        <w:rPr>
          <w:rFonts w:ascii="Times New Roman" w:hAnsi="Times New Roman" w:cs="Times New Roman"/>
          <w:b/>
          <w:bCs/>
          <w:lang w:val="ru-RU"/>
        </w:rPr>
        <w:t xml:space="preserve">Квалификационные требования </w:t>
      </w:r>
    </w:p>
    <w:p w14:paraId="0C8F0317" w14:textId="77777777" w:rsidR="009C5C81" w:rsidRPr="006C2184" w:rsidRDefault="009C5C81" w:rsidP="009C5C81">
      <w:pPr>
        <w:pStyle w:val="ListParagraph"/>
        <w:numPr>
          <w:ilvl w:val="0"/>
          <w:numId w:val="12"/>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Поставщики должны предоставить информацию о соответствии установленным закупающей организацией квалификационным требованиям в документации о закупке, и приложить (в случае требования) соответствующие подтверждения/доказательства, документы (в копиях), такие как: </w:t>
      </w:r>
    </w:p>
    <w:p w14:paraId="6576375C" w14:textId="77777777" w:rsidR="009C5C81" w:rsidRPr="006C2184" w:rsidRDefault="009C5C81" w:rsidP="009C5C81">
      <w:pPr>
        <w:pStyle w:val="ListParagraph"/>
        <w:numPr>
          <w:ilvl w:val="1"/>
          <w:numId w:val="12"/>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акты приемки, товаров, выполненных работ/оказанных услуг по соответствующим договорам соразмерно на сумму участвующих лотов (в случае подачи предложения на несколько лотов, предоставляются копии таких актов соразмерно на сумму всех лотов) для подтверждения схожего опыта выполнения договоров по предмету закупки на сумму лота или закупки (если закупка проводится по одному лоту) с указанием периода, в соответствии документации о закупке; </w:t>
      </w:r>
    </w:p>
    <w:p w14:paraId="0336B27F" w14:textId="77777777" w:rsidR="009C5C81" w:rsidRPr="006C2184" w:rsidRDefault="009C5C81" w:rsidP="009C5C81">
      <w:pPr>
        <w:pStyle w:val="ListParagraph"/>
        <w:numPr>
          <w:ilvl w:val="1"/>
          <w:numId w:val="12"/>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отчеты о движении денежных средств, о прибылях и убытках, баланс или Единую налоговую декларацию, или выпиской из банка (оригинал), подтверждающие финансовую состоятельность поставщика; </w:t>
      </w:r>
    </w:p>
    <w:p w14:paraId="646A5F18" w14:textId="77777777" w:rsidR="009C5C81" w:rsidRPr="006C2184" w:rsidRDefault="009C5C81" w:rsidP="009C5C81">
      <w:pPr>
        <w:pStyle w:val="ListParagraph"/>
        <w:numPr>
          <w:ilvl w:val="1"/>
          <w:numId w:val="12"/>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лицензии/разрешения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с приложениями; </w:t>
      </w:r>
    </w:p>
    <w:p w14:paraId="5FCEF4F6" w14:textId="77777777" w:rsidR="009C5C81" w:rsidRPr="006C2184" w:rsidRDefault="009C5C81" w:rsidP="009C5C81">
      <w:pPr>
        <w:pStyle w:val="ListParagraph"/>
        <w:numPr>
          <w:ilvl w:val="1"/>
          <w:numId w:val="12"/>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договоры аренды, пользования, технические паспорта на транспортные средства, накладные на оборудование свидетельствующие о наличии материально-технической базы для исполнения договора; </w:t>
      </w:r>
    </w:p>
    <w:p w14:paraId="219858A9" w14:textId="77777777" w:rsidR="009C5C81" w:rsidRPr="006C2184" w:rsidRDefault="009C5C81" w:rsidP="009C5C81">
      <w:pPr>
        <w:pStyle w:val="ListParagraph"/>
        <w:numPr>
          <w:ilvl w:val="1"/>
          <w:numId w:val="12"/>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lastRenderedPageBreak/>
        <w:t xml:space="preserve">трудовые книжки, договора, допуски, свидетельства, дипломы, сертификаты и прочие документы которые подтверждают квалификацию работников, имеющих необходимые знания и опыт. </w:t>
      </w:r>
    </w:p>
    <w:p w14:paraId="6C8E1652" w14:textId="77777777" w:rsidR="009C5C81" w:rsidRPr="006C2184" w:rsidRDefault="009C5C81" w:rsidP="009C5C81">
      <w:pPr>
        <w:pStyle w:val="ListParagraph"/>
        <w:numPr>
          <w:ilvl w:val="0"/>
          <w:numId w:val="12"/>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Необходимые квалификационные и другие требования к конкретной закупке заполняются Заказчиком непосредственно в Системе. </w:t>
      </w:r>
    </w:p>
    <w:p w14:paraId="21FB3A35" w14:textId="77777777" w:rsidR="009C5C81" w:rsidRPr="006C2184" w:rsidRDefault="009C5C81" w:rsidP="009C5C81">
      <w:pPr>
        <w:tabs>
          <w:tab w:val="left" w:pos="450"/>
        </w:tabs>
        <w:spacing w:after="0"/>
        <w:jc w:val="both"/>
        <w:rPr>
          <w:rFonts w:ascii="Times New Roman" w:hAnsi="Times New Roman" w:cs="Times New Roman"/>
          <w:b/>
          <w:bCs/>
          <w:lang w:val="ru-RU"/>
        </w:rPr>
      </w:pPr>
    </w:p>
    <w:p w14:paraId="3DF4C4D1" w14:textId="77777777" w:rsidR="009C5C81" w:rsidRPr="006C2184" w:rsidRDefault="009C5C81" w:rsidP="009C5C81">
      <w:pPr>
        <w:tabs>
          <w:tab w:val="left" w:pos="450"/>
        </w:tabs>
        <w:spacing w:after="0"/>
        <w:jc w:val="both"/>
        <w:rPr>
          <w:rFonts w:ascii="Times New Roman" w:hAnsi="Times New Roman" w:cs="Times New Roman"/>
          <w:lang w:val="ru-RU"/>
        </w:rPr>
      </w:pPr>
      <w:r w:rsidRPr="006C2184">
        <w:rPr>
          <w:rFonts w:ascii="Times New Roman" w:hAnsi="Times New Roman" w:cs="Times New Roman"/>
          <w:b/>
          <w:bCs/>
          <w:lang w:val="ru-RU"/>
        </w:rPr>
        <w:t xml:space="preserve">Техническая спецификация </w:t>
      </w:r>
    </w:p>
    <w:p w14:paraId="722F5D4A" w14:textId="77777777" w:rsidR="009C5C81" w:rsidRPr="006C2184"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Поставляемые товары должны быть новыми, ранее не бывшими в употреблении, быть изготовленными по самым последним или ныне находящимся в производстве модификациям, быть актуальными и включать все последние усовершенствования в конструкции и материалах, отражать все последние достижения в области проектирования и разработки материалов, если конкурсом не предусмотрено иное. </w:t>
      </w:r>
    </w:p>
    <w:p w14:paraId="1E1AD825" w14:textId="77777777" w:rsidR="009C5C81" w:rsidRPr="006C2184"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Точные и четкие спецификации являются необходимым условием для того, чтобы участники конкурса могли реалистично и конкурентоспособно ответить на требования Заказчика без оговорок и условий. </w:t>
      </w:r>
    </w:p>
    <w:p w14:paraId="06E2CB74" w14:textId="77777777" w:rsidR="009C5C81" w:rsidRPr="006C2184"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В контексте конкурсных процедур спецификации должны быть составлены таким образом, чтобы обеспечить максимально широкую конкуренцию и в то же время четко отражать требуемые стандарты материалов, оборудования, других поставок и качества работ, которые должны быть предоставлены. Только в этом случае будут достигнуты цели экономии, эффективности и равенства при закупках, обеспечено соответствие заявок требованиям и облегчена последующая задача оценки заявок. </w:t>
      </w:r>
    </w:p>
    <w:p w14:paraId="45A3C39C" w14:textId="77777777" w:rsidR="009C5C81" w:rsidRPr="006C2184"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Качество и безопасность поставляемых товаров, и используемых расходных материалов при осуществлении работ и услуг должно соответствовать соответствующим техническим регламентам и подтверждаться сертификатами соответствия. </w:t>
      </w:r>
    </w:p>
    <w:p w14:paraId="3694006E" w14:textId="77777777" w:rsidR="009C5C81" w:rsidRPr="006C2184"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Товары или материалы, используемые в работах или услугах должны отвечать стандартам, указанным в технических требованиях и соответствовать техническим регламентам Кыргызской Республики, или международным нормам и стандартам, обеспечивающих эквивалентный или более высокий уровень качества. </w:t>
      </w:r>
    </w:p>
    <w:p w14:paraId="66E13DBF" w14:textId="77777777" w:rsidR="009C5C81" w:rsidRPr="006C2184"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В случае если предмет закупки включен в Перечень товаров, подлежащих обязательной сертификации необходимо предоставить соответствующие подтверждения сертификации. </w:t>
      </w:r>
    </w:p>
    <w:p w14:paraId="6A0AB4A8" w14:textId="77777777" w:rsidR="009C5C81" w:rsidRPr="006C2184"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Проектные документы, чертежи, расчеты, отчеты, технические инженерные документы, фотоматериалы, съемки, схемы и прочие подобные документы должны быть четкими, читабельными. </w:t>
      </w:r>
    </w:p>
    <w:p w14:paraId="37C17CEE" w14:textId="77777777" w:rsidR="009C5C81" w:rsidRPr="006C2184"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Чертежи (при необходимости) принято переплетать в отдельный том, который зачастую больше других томов договора. Размер определяется масштабом чертежей, которые не должны быть уменьшены до такой степени, чтобы детали стали неразборчивыми. </w:t>
      </w:r>
    </w:p>
    <w:p w14:paraId="14E27F85" w14:textId="77777777" w:rsidR="009C5C81" w:rsidRPr="006C2184"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Строительные чертежи, даже если они не полностью проработаны, должны содержать достаточное количество деталей, чтобы закупающая организация могла понять тип и сложность работ и определить цену по ведомости объемов или графику работ. </w:t>
      </w:r>
    </w:p>
    <w:p w14:paraId="5042C89D" w14:textId="77777777" w:rsidR="009C5C81" w:rsidRPr="006C2184"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Поставщик вправе предложить использовать альтернативные технические решения для определенных частей работ. Альтернативные решения уместны в тех случаях, когда возможны очевидные (и потенциально менее дорогостоящие) альтернативные решения по сравнению с техническими решениями, указанными в конкурсной документации для определенных </w:t>
      </w:r>
      <w:r w:rsidRPr="006C2184">
        <w:rPr>
          <w:rFonts w:ascii="Times New Roman" w:hAnsi="Times New Roman" w:cs="Times New Roman"/>
          <w:lang w:val="ru-RU"/>
        </w:rPr>
        <w:lastRenderedPageBreak/>
        <w:t xml:space="preserve">элементов работ, с учетом сравнительных специализированных преимуществ потенциальных Участников конкурса. </w:t>
      </w:r>
    </w:p>
    <w:p w14:paraId="2D170AD3" w14:textId="77777777" w:rsidR="009C5C81" w:rsidRPr="006C2184"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6C2184">
        <w:rPr>
          <w:rFonts w:ascii="Times New Roman" w:hAnsi="Times New Roman" w:cs="Times New Roman"/>
          <w:lang w:val="ru-RU"/>
        </w:rPr>
        <w:t xml:space="preserve">Такие альтернативные решения поставщика должны сопровождаться всей информацией, необходимой для полной оценки закупающей организацией, включая чертежи, проектные расчеты, технические спецификации, разбивку цен, предлагаемую методологию строительства и другие соответствующие детали. </w:t>
      </w:r>
    </w:p>
    <w:p w14:paraId="680707AF" w14:textId="77777777" w:rsidR="009C5C81" w:rsidRPr="006C2184" w:rsidRDefault="009C5C81" w:rsidP="009C5C81">
      <w:pPr>
        <w:tabs>
          <w:tab w:val="left" w:pos="450"/>
        </w:tabs>
        <w:spacing w:after="0"/>
        <w:jc w:val="both"/>
        <w:rPr>
          <w:rFonts w:ascii="Times New Roman" w:hAnsi="Times New Roman" w:cs="Times New Roman"/>
          <w:b/>
          <w:bCs/>
          <w:lang w:val="ru-RU"/>
        </w:rPr>
      </w:pPr>
    </w:p>
    <w:p w14:paraId="70BEA5E7" w14:textId="77777777" w:rsidR="009C5C81" w:rsidRPr="006C2184" w:rsidRDefault="009C5C81" w:rsidP="009C5C81">
      <w:pPr>
        <w:tabs>
          <w:tab w:val="left" w:pos="450"/>
        </w:tabs>
        <w:spacing w:after="0"/>
        <w:jc w:val="both"/>
        <w:rPr>
          <w:rFonts w:ascii="Times New Roman" w:hAnsi="Times New Roman" w:cs="Times New Roman"/>
          <w:lang w:val="ru-RU"/>
        </w:rPr>
      </w:pPr>
      <w:r w:rsidRPr="006C2184">
        <w:rPr>
          <w:rFonts w:ascii="Times New Roman" w:hAnsi="Times New Roman" w:cs="Times New Roman"/>
          <w:b/>
          <w:bCs/>
          <w:lang w:val="ru-RU"/>
        </w:rPr>
        <w:t xml:space="preserve">Декларация добросовестности и антикоррупционная оговорка </w:t>
      </w:r>
    </w:p>
    <w:p w14:paraId="5CEF8D3F" w14:textId="77777777" w:rsidR="009C5C81" w:rsidRPr="006C2184" w:rsidRDefault="009C5C81" w:rsidP="009C5C81">
      <w:pPr>
        <w:tabs>
          <w:tab w:val="left" w:pos="450"/>
        </w:tabs>
        <w:spacing w:after="0"/>
        <w:jc w:val="both"/>
        <w:rPr>
          <w:rFonts w:ascii="Times New Roman" w:hAnsi="Times New Roman" w:cs="Times New Roman"/>
          <w:lang w:val="ru-RU"/>
        </w:rPr>
      </w:pPr>
      <w:r w:rsidRPr="006C2184">
        <w:rPr>
          <w:rFonts w:ascii="Times New Roman" w:hAnsi="Times New Roman" w:cs="Times New Roman"/>
          <w:lang w:val="ru-RU"/>
        </w:rPr>
        <w:t>Участник конкурса должен придерживаться высоких стандартов этики в течение процедур закупок и исполнения договоров, и они не должны быть замешаны в неправомерных действиях, таких как сговор, взяточничество, мошенничество и коррупция.</w:t>
      </w:r>
    </w:p>
    <w:p w14:paraId="6D0A8D50" w14:textId="77777777" w:rsidR="009C5C81" w:rsidRPr="006C2184" w:rsidRDefault="009C5C81" w:rsidP="009C5C81">
      <w:pPr>
        <w:rPr>
          <w:rFonts w:ascii="Times New Roman" w:hAnsi="Times New Roman" w:cs="Times New Roman"/>
          <w:lang w:val="ru-RU"/>
        </w:rPr>
      </w:pPr>
      <w:r w:rsidRPr="006C2184">
        <w:rPr>
          <w:rFonts w:ascii="Times New Roman" w:hAnsi="Times New Roman" w:cs="Times New Roman"/>
          <w:lang w:val="ru-RU"/>
        </w:rPr>
        <w:br w:type="page"/>
      </w:r>
    </w:p>
    <w:p w14:paraId="48DC37B0" w14:textId="77777777" w:rsidR="009C5C81" w:rsidRPr="006C2184" w:rsidRDefault="009C5C81" w:rsidP="009C5C81">
      <w:pPr>
        <w:pStyle w:val="20"/>
        <w:keepNext/>
        <w:keepLines/>
        <w:shd w:val="clear" w:color="auto" w:fill="auto"/>
        <w:spacing w:after="0" w:line="220" w:lineRule="exact"/>
        <w:rPr>
          <w:lang w:val="ru-RU"/>
        </w:rPr>
      </w:pPr>
      <w:r w:rsidRPr="006C2184">
        <w:rPr>
          <w:lang w:val="ru-RU"/>
        </w:rPr>
        <w:lastRenderedPageBreak/>
        <w:t xml:space="preserve">Приложение №2 </w:t>
      </w:r>
    </w:p>
    <w:p w14:paraId="43513E11" w14:textId="77777777" w:rsidR="009C5C81" w:rsidRPr="006C2184" w:rsidRDefault="009C5C81" w:rsidP="009C5C81">
      <w:pPr>
        <w:jc w:val="both"/>
        <w:rPr>
          <w:rFonts w:ascii="Times New Roman" w:hAnsi="Times New Roman" w:cs="Times New Roman"/>
          <w:b/>
          <w:bCs/>
          <w:lang w:val="ru-RU"/>
        </w:rPr>
      </w:pPr>
    </w:p>
    <w:p w14:paraId="1EC6F7EE" w14:textId="77777777" w:rsidR="009C5C81" w:rsidRPr="006C2184" w:rsidRDefault="009C5C81" w:rsidP="009C5C81">
      <w:pPr>
        <w:jc w:val="center"/>
        <w:rPr>
          <w:rFonts w:ascii="Times New Roman" w:hAnsi="Times New Roman" w:cs="Times New Roman"/>
          <w:lang w:val="ru-RU"/>
        </w:rPr>
      </w:pPr>
      <w:r w:rsidRPr="006C2184">
        <w:rPr>
          <w:rFonts w:ascii="Times New Roman" w:hAnsi="Times New Roman" w:cs="Times New Roman"/>
          <w:b/>
          <w:bCs/>
          <w:lang w:val="ru-RU"/>
        </w:rPr>
        <w:t>ЗАЯВКА/ПРЕДЛОЖЕНИЕ ПОСТАВЩИКА</w:t>
      </w:r>
    </w:p>
    <w:p w14:paraId="52223290"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lang w:val="ru-RU"/>
        </w:rPr>
        <w:t xml:space="preserve">Кому: ЗАО Кумтор Голд Компани  </w:t>
      </w:r>
    </w:p>
    <w:p w14:paraId="04FA94A2"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lang w:val="ru-RU"/>
        </w:rPr>
        <w:t xml:space="preserve">От: _____________________________________________________________ </w:t>
      </w:r>
    </w:p>
    <w:p w14:paraId="1C24C7EC" w14:textId="77777777" w:rsidR="009C5C81" w:rsidRPr="006C2184" w:rsidRDefault="009C5C81" w:rsidP="009C5C81">
      <w:pPr>
        <w:spacing w:after="0"/>
        <w:jc w:val="both"/>
        <w:rPr>
          <w:rFonts w:ascii="Times New Roman" w:hAnsi="Times New Roman" w:cs="Times New Roman"/>
          <w:lang w:val="ru-RU"/>
        </w:rPr>
      </w:pPr>
      <w:r w:rsidRPr="006C2184">
        <w:rPr>
          <w:rFonts w:ascii="Times New Roman" w:hAnsi="Times New Roman" w:cs="Times New Roman"/>
          <w:lang w:val="ru-RU"/>
        </w:rPr>
        <w:t xml:space="preserve">Изучив опубликованную в документацию по закупке, предлагаем осуществить оказание услуг - _________________________________________ </w:t>
      </w:r>
    </w:p>
    <w:p w14:paraId="4A165DA2" w14:textId="77777777" w:rsidR="009C5C81" w:rsidRPr="006C2184" w:rsidRDefault="009C5C81" w:rsidP="009C5C81">
      <w:pPr>
        <w:spacing w:after="0"/>
        <w:jc w:val="both"/>
        <w:rPr>
          <w:rFonts w:ascii="Times New Roman" w:hAnsi="Times New Roman" w:cs="Times New Roman"/>
          <w:lang w:val="ru-RU"/>
        </w:rPr>
      </w:pPr>
      <w:r w:rsidRPr="006C2184">
        <w:rPr>
          <w:rFonts w:ascii="Times New Roman" w:hAnsi="Times New Roman" w:cs="Times New Roman"/>
          <w:lang w:val="ru-RU"/>
        </w:rPr>
        <w:t xml:space="preserve">(наименование закупки) </w:t>
      </w:r>
    </w:p>
    <w:p w14:paraId="5712F2D5" w14:textId="77777777" w:rsidR="009C5C81" w:rsidRPr="006C2184" w:rsidRDefault="009C5C81" w:rsidP="009C5C81">
      <w:pPr>
        <w:jc w:val="both"/>
        <w:rPr>
          <w:rFonts w:ascii="Times New Roman" w:hAnsi="Times New Roman" w:cs="Times New Roman"/>
          <w:lang w:val="ru-RU"/>
        </w:rPr>
      </w:pPr>
    </w:p>
    <w:p w14:paraId="0CFAAD33"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lang w:val="ru-RU"/>
        </w:rPr>
        <w:t xml:space="preserve">в соответствии со всеми условиями и требованиями документации о закупке, подтверждаемые заполненными формами, которая является частью настоящего предложения поставщика. </w:t>
      </w:r>
    </w:p>
    <w:p w14:paraId="07D32C83"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lang w:val="ru-RU"/>
        </w:rPr>
        <w:t xml:space="preserve">Настоящим подтверждаем свою правоспособность для участия в данной закупке. </w:t>
      </w:r>
    </w:p>
    <w:p w14:paraId="4B5F4CCB"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lang w:val="ru-RU"/>
        </w:rPr>
        <w:t xml:space="preserve">Наше конкурсное предложение будет действительно в течение __________ (указать срок действия) дней, начиная с даты, установленной для окончательного срока подачи конкурсных предложений, и будет оставаться обязательным для нас и может быть принято в любое время до истечения этого срока. </w:t>
      </w:r>
    </w:p>
    <w:p w14:paraId="2211F239"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lang w:val="ru-RU"/>
        </w:rPr>
        <w:t xml:space="preserve">Обязуемся, в случае определения нашего предложения победителем: </w:t>
      </w:r>
    </w:p>
    <w:p w14:paraId="25862C75"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lang w:val="ru-RU"/>
        </w:rPr>
        <w:t xml:space="preserve">1) Предоставить все необходимые документы, входящие в состав предложения поставщика. </w:t>
      </w:r>
    </w:p>
    <w:p w14:paraId="27643D60"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lang w:val="ru-RU"/>
        </w:rPr>
        <w:t xml:space="preserve">2) Поставить товары, выполнить работы или оказать услуги в соответствии с требованиями, приведенными в документации о закупке. </w:t>
      </w:r>
    </w:p>
    <w:p w14:paraId="4B93608B" w14:textId="77777777" w:rsidR="009C5C81" w:rsidRPr="006C2184" w:rsidRDefault="009C5C81" w:rsidP="009C5C81">
      <w:pPr>
        <w:jc w:val="both"/>
        <w:rPr>
          <w:rFonts w:ascii="Times New Roman" w:hAnsi="Times New Roman" w:cs="Times New Roman"/>
          <w:b/>
          <w:bCs/>
          <w:lang w:val="ru-RU"/>
        </w:rPr>
      </w:pPr>
    </w:p>
    <w:p w14:paraId="6FEB9813"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b/>
          <w:bCs/>
          <w:lang w:val="ru-RU"/>
        </w:rPr>
        <w:t xml:space="preserve">Наименование поставщика </w:t>
      </w:r>
    </w:p>
    <w:p w14:paraId="3C35FA1A"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lang w:val="ru-RU"/>
        </w:rPr>
        <w:t xml:space="preserve">_________________________________ ___________________ </w:t>
      </w:r>
    </w:p>
    <w:p w14:paraId="7DC8922E"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lang w:val="ru-RU"/>
        </w:rPr>
        <w:t xml:space="preserve">(ФИО, должность) (Подпись) </w:t>
      </w:r>
    </w:p>
    <w:p w14:paraId="129CEDA4"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lang w:val="ru-RU"/>
        </w:rPr>
        <w:t>Печать</w:t>
      </w:r>
    </w:p>
    <w:p w14:paraId="29557B08" w14:textId="77777777" w:rsidR="009C5C81" w:rsidRPr="006C2184" w:rsidRDefault="009C5C81" w:rsidP="009C5C81">
      <w:pPr>
        <w:jc w:val="both"/>
        <w:rPr>
          <w:rFonts w:ascii="Times New Roman" w:hAnsi="Times New Roman" w:cs="Times New Roman"/>
          <w:lang w:val="ru-RU"/>
        </w:rPr>
      </w:pPr>
    </w:p>
    <w:p w14:paraId="4F5D9C33" w14:textId="77777777" w:rsidR="009C5C81" w:rsidRPr="006C2184" w:rsidRDefault="009C5C81" w:rsidP="009C5C81">
      <w:pPr>
        <w:rPr>
          <w:rFonts w:ascii="Times New Roman" w:hAnsi="Times New Roman" w:cs="Times New Roman"/>
          <w:lang w:val="ru-RU"/>
        </w:rPr>
      </w:pPr>
      <w:r w:rsidRPr="006C2184">
        <w:rPr>
          <w:rFonts w:ascii="Times New Roman" w:hAnsi="Times New Roman" w:cs="Times New Roman"/>
          <w:lang w:val="ru-RU"/>
        </w:rPr>
        <w:br w:type="page"/>
      </w:r>
    </w:p>
    <w:p w14:paraId="553E3681" w14:textId="77777777" w:rsidR="009C5C81" w:rsidRPr="006C2184" w:rsidRDefault="009C5C81" w:rsidP="009C5C81">
      <w:pPr>
        <w:pStyle w:val="20"/>
        <w:keepNext/>
        <w:keepLines/>
        <w:shd w:val="clear" w:color="auto" w:fill="auto"/>
        <w:spacing w:after="0" w:line="220" w:lineRule="exact"/>
        <w:rPr>
          <w:lang w:val="ru-RU"/>
        </w:rPr>
      </w:pPr>
      <w:r w:rsidRPr="006C2184">
        <w:rPr>
          <w:lang w:val="ru-RU"/>
        </w:rPr>
        <w:lastRenderedPageBreak/>
        <w:t>Приложение №3</w:t>
      </w:r>
    </w:p>
    <w:p w14:paraId="4EBDD4DE" w14:textId="77777777" w:rsidR="009C5C81" w:rsidRPr="006C2184" w:rsidRDefault="009C5C81" w:rsidP="009C5C81">
      <w:pPr>
        <w:pStyle w:val="20"/>
        <w:keepNext/>
        <w:keepLines/>
        <w:shd w:val="clear" w:color="auto" w:fill="auto"/>
        <w:spacing w:after="178" w:line="220" w:lineRule="exact"/>
        <w:jc w:val="both"/>
        <w:rPr>
          <w:lang w:val="ru-RU"/>
        </w:rPr>
      </w:pPr>
    </w:p>
    <w:p w14:paraId="639C38F7" w14:textId="77777777" w:rsidR="009C5C81" w:rsidRPr="006C2184" w:rsidRDefault="009C5C81" w:rsidP="009C5C81">
      <w:pPr>
        <w:pStyle w:val="20"/>
        <w:keepNext/>
        <w:keepLines/>
        <w:shd w:val="clear" w:color="auto" w:fill="auto"/>
        <w:spacing w:after="178" w:line="220" w:lineRule="exact"/>
        <w:jc w:val="both"/>
        <w:rPr>
          <w:lang w:val="ru-RU"/>
        </w:rPr>
      </w:pPr>
      <w:r w:rsidRPr="006C2184">
        <w:rPr>
          <w:lang w:val="ru-RU"/>
        </w:rPr>
        <w:t>ДЕКЛАРАЦИЯ ДОБРОСОВЕСТНОСТИ И АНТИКОРРУПЦИОННАЯ ОГОВОРКА</w:t>
      </w:r>
    </w:p>
    <w:p w14:paraId="7B424048" w14:textId="77777777" w:rsidR="009C5C81" w:rsidRPr="006C2184" w:rsidRDefault="009C5C81" w:rsidP="009C5C81">
      <w:pPr>
        <w:pStyle w:val="22"/>
        <w:shd w:val="clear" w:color="auto" w:fill="auto"/>
        <w:tabs>
          <w:tab w:val="left" w:leader="underscore" w:pos="1853"/>
        </w:tabs>
        <w:spacing w:after="130" w:line="220" w:lineRule="exact"/>
        <w:jc w:val="both"/>
        <w:rPr>
          <w:lang w:val="ru-RU"/>
        </w:rPr>
      </w:pPr>
      <w:r w:rsidRPr="006C2184">
        <w:rPr>
          <w:lang w:val="ru-RU"/>
        </w:rPr>
        <w:t>Кому:</w:t>
      </w:r>
      <w:r w:rsidRPr="006C2184">
        <w:rPr>
          <w:lang w:val="ru-RU"/>
        </w:rPr>
        <w:tab/>
      </w:r>
    </w:p>
    <w:p w14:paraId="37A90138" w14:textId="77777777" w:rsidR="009C5C81" w:rsidRPr="006C2184" w:rsidRDefault="009C5C81" w:rsidP="009C5C81">
      <w:pPr>
        <w:pStyle w:val="22"/>
        <w:shd w:val="clear" w:color="auto" w:fill="auto"/>
        <w:tabs>
          <w:tab w:val="left" w:leader="underscore" w:pos="1853"/>
        </w:tabs>
        <w:spacing w:after="371" w:line="437" w:lineRule="exact"/>
        <w:ind w:right="7520"/>
        <w:rPr>
          <w:lang w:val="ru-RU"/>
        </w:rPr>
      </w:pPr>
      <w:r w:rsidRPr="006C2184">
        <w:rPr>
          <w:lang w:val="ru-RU"/>
        </w:rPr>
        <w:t xml:space="preserve">Название закупки: </w:t>
      </w:r>
    </w:p>
    <w:p w14:paraId="69A08CF2" w14:textId="77777777" w:rsidR="009C5C81" w:rsidRPr="006C2184" w:rsidRDefault="009C5C81" w:rsidP="009C5C81">
      <w:pPr>
        <w:pStyle w:val="22"/>
        <w:shd w:val="clear" w:color="auto" w:fill="auto"/>
        <w:spacing w:after="116" w:line="274" w:lineRule="exact"/>
        <w:jc w:val="both"/>
        <w:rPr>
          <w:lang w:val="ru-RU"/>
        </w:rPr>
      </w:pPr>
      <w:r w:rsidRPr="006C2184">
        <w:rPr>
          <w:lang w:val="ru-RU"/>
        </w:rPr>
        <w:t>Настоящим подтверждаю свое обязательство в соблюдении высоких стандартов ведения экономической деятельности и этических принципов, не допускать коррупционных практик, обеспечить честность и прозрачности в бизнес-отношениях, в связи с чем обязуюсь:</w:t>
      </w:r>
    </w:p>
    <w:p w14:paraId="4F4C0451" w14:textId="77777777" w:rsidR="009C5C81" w:rsidRPr="006C2184" w:rsidRDefault="009C5C81" w:rsidP="009C5C81">
      <w:pPr>
        <w:pStyle w:val="22"/>
        <w:shd w:val="clear" w:color="auto" w:fill="auto"/>
        <w:spacing w:line="278" w:lineRule="exact"/>
        <w:jc w:val="both"/>
        <w:rPr>
          <w:lang w:val="ru-RU"/>
        </w:rPr>
      </w:pPr>
      <w:r w:rsidRPr="006C2184">
        <w:rPr>
          <w:lang w:val="ru-RU"/>
        </w:rPr>
        <w:t>-действовать в соответствии с принципами честности, надежности и профессионализма во всех аспектах своих отношений с закупающей организацией.</w:t>
      </w:r>
    </w:p>
    <w:p w14:paraId="324E808D" w14:textId="77777777" w:rsidR="009C5C81" w:rsidRPr="006C2184" w:rsidRDefault="009C5C81" w:rsidP="009C5C81">
      <w:pPr>
        <w:pStyle w:val="22"/>
        <w:shd w:val="clear" w:color="auto" w:fill="auto"/>
        <w:spacing w:after="124" w:line="278" w:lineRule="exact"/>
        <w:jc w:val="both"/>
        <w:rPr>
          <w:lang w:val="ru-RU"/>
        </w:rPr>
      </w:pPr>
      <w:r w:rsidRPr="006C2184">
        <w:rPr>
          <w:lang w:val="ru-RU"/>
        </w:rPr>
        <w:t>-предоставлять продукцию, работы или услуги высокого качества, соответствующие установленным стандартам и требованиям закупающей организации.</w:t>
      </w:r>
    </w:p>
    <w:p w14:paraId="08A674FF" w14:textId="77777777" w:rsidR="009C5C81" w:rsidRPr="006C2184" w:rsidRDefault="009C5C81" w:rsidP="009C5C81">
      <w:pPr>
        <w:pStyle w:val="22"/>
        <w:shd w:val="clear" w:color="auto" w:fill="auto"/>
        <w:spacing w:line="274" w:lineRule="exact"/>
        <w:jc w:val="both"/>
        <w:rPr>
          <w:lang w:val="ru-RU"/>
        </w:rPr>
      </w:pPr>
      <w:r w:rsidRPr="006C2184">
        <w:rPr>
          <w:lang w:val="ru-RU"/>
        </w:rPr>
        <w:t>-соблюдать все применимые законы, правила и нормативные акты при осуществлении своей деятельности и выполнении обязательств по договору.</w:t>
      </w:r>
    </w:p>
    <w:p w14:paraId="74E310F5" w14:textId="77777777" w:rsidR="009C5C81" w:rsidRPr="006C2184" w:rsidRDefault="009C5C81" w:rsidP="009C5C81">
      <w:pPr>
        <w:pStyle w:val="22"/>
        <w:shd w:val="clear" w:color="auto" w:fill="auto"/>
        <w:spacing w:after="116" w:line="274" w:lineRule="exact"/>
        <w:jc w:val="both"/>
        <w:rPr>
          <w:lang w:val="ru-RU"/>
        </w:rPr>
      </w:pPr>
      <w:r w:rsidRPr="006C2184">
        <w:rPr>
          <w:lang w:val="ru-RU"/>
        </w:rPr>
        <w:t>-предоставлять всю необходимую информацию о продукции, услугах, ценах, условиях поставки и других важных аспектах закупки.</w:t>
      </w:r>
    </w:p>
    <w:p w14:paraId="460E7B4B" w14:textId="77777777" w:rsidR="009C5C81" w:rsidRPr="006C2184" w:rsidRDefault="009C5C81" w:rsidP="009C5C81">
      <w:pPr>
        <w:pStyle w:val="22"/>
        <w:shd w:val="clear" w:color="auto" w:fill="auto"/>
        <w:spacing w:after="124" w:line="278" w:lineRule="exact"/>
        <w:jc w:val="both"/>
        <w:rPr>
          <w:lang w:val="ru-RU"/>
        </w:rPr>
      </w:pPr>
      <w:r w:rsidRPr="006C2184">
        <w:rPr>
          <w:lang w:val="ru-RU"/>
        </w:rPr>
        <w:t>-не совершать коррупционные действия, такие как взяточничество, подкуп, мошенничество, и другие действия, противоречащие закону и этическим стандартам.</w:t>
      </w:r>
    </w:p>
    <w:p w14:paraId="349CC27D" w14:textId="77777777" w:rsidR="009C5C81" w:rsidRPr="006C2184" w:rsidRDefault="009C5C81" w:rsidP="009C5C81">
      <w:pPr>
        <w:pStyle w:val="22"/>
        <w:shd w:val="clear" w:color="auto" w:fill="auto"/>
        <w:spacing w:line="274" w:lineRule="exact"/>
        <w:jc w:val="both"/>
        <w:rPr>
          <w:lang w:val="ru-RU"/>
        </w:rPr>
      </w:pPr>
      <w:r w:rsidRPr="006C2184">
        <w:rPr>
          <w:lang w:val="ru-RU"/>
        </w:rPr>
        <w:t>-воздерживаться от совершения любых неприемлемых или незаконных действий, которые могут нанести ущерб другой стороне, третьим лицам или обществу в целом.</w:t>
      </w:r>
    </w:p>
    <w:p w14:paraId="7CDE11DE" w14:textId="77777777" w:rsidR="009C5C81" w:rsidRPr="006C2184" w:rsidRDefault="009C5C81" w:rsidP="009C5C81">
      <w:pPr>
        <w:pStyle w:val="22"/>
        <w:shd w:val="clear" w:color="auto" w:fill="auto"/>
        <w:spacing w:line="274" w:lineRule="exact"/>
        <w:jc w:val="both"/>
        <w:rPr>
          <w:lang w:val="ru-RU"/>
        </w:rPr>
      </w:pPr>
      <w:r w:rsidRPr="006C2184">
        <w:rPr>
          <w:lang w:val="ru-RU"/>
        </w:rPr>
        <w:t>-не допускать конфликта интересов и принимать меры по предотвращению возможных ситуаций, которые могут создать впечатление необъективности или неправомерности действий стороны.</w:t>
      </w:r>
    </w:p>
    <w:p w14:paraId="6E607765" w14:textId="77777777" w:rsidR="009C5C81" w:rsidRPr="006C2184" w:rsidRDefault="009C5C81" w:rsidP="009C5C81">
      <w:pPr>
        <w:pStyle w:val="22"/>
        <w:shd w:val="clear" w:color="auto" w:fill="auto"/>
        <w:spacing w:after="86" w:line="274" w:lineRule="exact"/>
        <w:jc w:val="both"/>
        <w:rPr>
          <w:lang w:val="ru-RU"/>
        </w:rPr>
      </w:pPr>
      <w:r w:rsidRPr="006C2184">
        <w:rPr>
          <w:lang w:val="ru-RU"/>
        </w:rPr>
        <w:t>-неприемлемо стимулирование каким-либо образом работников закупающей организации, в том числе выплата каких-либо денежных средств и/или передача иных материальных ценностей, прямо или косвенно, для оказания влияния на действия или решения этих лиц с целью получить какие-либо преимущества или достичь иные цели;</w:t>
      </w:r>
    </w:p>
    <w:p w14:paraId="05D14060" w14:textId="77777777" w:rsidR="009C5C81" w:rsidRPr="006C2184" w:rsidRDefault="009C5C81" w:rsidP="009C5C81">
      <w:pPr>
        <w:pStyle w:val="22"/>
        <w:shd w:val="clear" w:color="auto" w:fill="auto"/>
        <w:spacing w:after="0" w:line="317" w:lineRule="exact"/>
        <w:jc w:val="both"/>
        <w:rPr>
          <w:lang w:val="ru-RU"/>
        </w:rPr>
      </w:pPr>
      <w:r w:rsidRPr="006C2184">
        <w:rPr>
          <w:lang w:val="ru-RU"/>
        </w:rPr>
        <w:t xml:space="preserve">-не осуществлять действия, которые могут быть квалифицированы как вымогательство взятки/незаконного вознаграждения или предмета коммерческого подкупа, посредничество в коммерческом подкупе/во взяточничестве, дача/получение взятки, коммерческий подкуп, незаконное вознаграждение, злоупотребление полномочиями, а также иные действия, нарушающие требования законодательства Кыргызской Республики в сфере противодействия коррупции. </w:t>
      </w:r>
    </w:p>
    <w:p w14:paraId="479F5EE4" w14:textId="77777777" w:rsidR="009C5C81" w:rsidRPr="006C2184" w:rsidRDefault="009C5C81" w:rsidP="009C5C81">
      <w:pPr>
        <w:pStyle w:val="120"/>
        <w:shd w:val="clear" w:color="auto" w:fill="auto"/>
        <w:spacing w:before="0" w:line="220" w:lineRule="exact"/>
        <w:rPr>
          <w:lang w:val="ru-RU"/>
        </w:rPr>
      </w:pPr>
    </w:p>
    <w:p w14:paraId="48083DA0" w14:textId="77777777" w:rsidR="009C5C81" w:rsidRPr="006C2184" w:rsidRDefault="009C5C81" w:rsidP="009C5C81">
      <w:pPr>
        <w:pStyle w:val="120"/>
        <w:shd w:val="clear" w:color="auto" w:fill="auto"/>
        <w:spacing w:before="0" w:line="220" w:lineRule="exact"/>
        <w:rPr>
          <w:lang w:val="ru-RU"/>
        </w:rPr>
      </w:pPr>
    </w:p>
    <w:p w14:paraId="7F30F312" w14:textId="77777777" w:rsidR="009C5C81" w:rsidRPr="006C2184" w:rsidRDefault="009C5C81" w:rsidP="009C5C81">
      <w:pPr>
        <w:pStyle w:val="120"/>
        <w:shd w:val="clear" w:color="auto" w:fill="auto"/>
        <w:spacing w:before="0" w:line="220" w:lineRule="exact"/>
        <w:rPr>
          <w:lang w:val="ru-RU"/>
        </w:rPr>
      </w:pPr>
    </w:p>
    <w:p w14:paraId="13E9F27A" w14:textId="77777777" w:rsidR="009C5C81" w:rsidRPr="006C2184" w:rsidRDefault="009C5C81" w:rsidP="009C5C81">
      <w:pPr>
        <w:pStyle w:val="120"/>
        <w:shd w:val="clear" w:color="auto" w:fill="auto"/>
        <w:spacing w:before="0" w:line="220" w:lineRule="exact"/>
        <w:rPr>
          <w:lang w:val="ru-RU"/>
        </w:rPr>
      </w:pPr>
      <w:r w:rsidRPr="006C2184">
        <w:rPr>
          <w:lang w:val="ru-RU"/>
        </w:rPr>
        <w:t xml:space="preserve">Поставщик </w:t>
      </w:r>
    </w:p>
    <w:p w14:paraId="1107EC65" w14:textId="77777777" w:rsidR="009C5C81" w:rsidRPr="006C2184" w:rsidRDefault="009C5C81" w:rsidP="009C5C81">
      <w:pPr>
        <w:pStyle w:val="120"/>
        <w:shd w:val="clear" w:color="auto" w:fill="auto"/>
        <w:spacing w:before="0" w:line="220" w:lineRule="exact"/>
        <w:rPr>
          <w:lang w:val="ru-RU"/>
        </w:rPr>
      </w:pPr>
    </w:p>
    <w:p w14:paraId="78048966" w14:textId="77777777" w:rsidR="009C5C81" w:rsidRPr="006C2184" w:rsidRDefault="009C5C81" w:rsidP="009C5C81">
      <w:pPr>
        <w:pStyle w:val="120"/>
        <w:shd w:val="clear" w:color="auto" w:fill="auto"/>
        <w:spacing w:before="0" w:line="220" w:lineRule="exact"/>
        <w:rPr>
          <w:lang w:val="ru-RU"/>
        </w:rPr>
      </w:pPr>
      <w:r w:rsidRPr="006C2184">
        <w:rPr>
          <w:lang w:val="ru-RU"/>
        </w:rPr>
        <w:t>Ф.И.О, должность                                                                                  ________________________/МП</w:t>
      </w:r>
    </w:p>
    <w:p w14:paraId="6117FC6C" w14:textId="77777777" w:rsidR="009C5C81" w:rsidRPr="006C2184" w:rsidRDefault="009C5C81" w:rsidP="009C5C81">
      <w:pPr>
        <w:rPr>
          <w:rFonts w:ascii="Times New Roman" w:eastAsia="Times New Roman" w:hAnsi="Times New Roman" w:cs="Times New Roman"/>
          <w:i/>
          <w:iCs/>
          <w:lang w:val="ru-RU"/>
        </w:rPr>
      </w:pPr>
      <w:r w:rsidRPr="006C2184">
        <w:rPr>
          <w:rFonts w:ascii="Times New Roman" w:hAnsi="Times New Roman" w:cs="Times New Roman"/>
          <w:lang w:val="ru-RU"/>
        </w:rPr>
        <w:br w:type="page"/>
      </w:r>
    </w:p>
    <w:p w14:paraId="703BAA80" w14:textId="77777777" w:rsidR="009C5C81" w:rsidRPr="006C2184" w:rsidRDefault="009C5C81" w:rsidP="009C5C81">
      <w:pPr>
        <w:jc w:val="right"/>
        <w:rPr>
          <w:rFonts w:ascii="Times New Roman" w:hAnsi="Times New Roman" w:cs="Times New Roman"/>
          <w:b/>
          <w:bCs/>
          <w:lang w:val="ru-RU"/>
        </w:rPr>
      </w:pPr>
      <w:r w:rsidRPr="006C2184">
        <w:rPr>
          <w:rFonts w:ascii="Times New Roman" w:hAnsi="Times New Roman" w:cs="Times New Roman"/>
          <w:b/>
          <w:bCs/>
          <w:lang w:val="ru-RU"/>
        </w:rPr>
        <w:lastRenderedPageBreak/>
        <w:t>Приложение №4</w:t>
      </w:r>
    </w:p>
    <w:p w14:paraId="3C08E696" w14:textId="77777777" w:rsidR="009C5C81" w:rsidRPr="006C2184" w:rsidRDefault="009C5C81" w:rsidP="009C5C81">
      <w:pPr>
        <w:spacing w:line="276" w:lineRule="auto"/>
        <w:jc w:val="center"/>
        <w:rPr>
          <w:rFonts w:ascii="Times New Roman" w:eastAsia="Times New Roman" w:hAnsi="Times New Roman" w:cs="Times New Roman"/>
          <w:b/>
          <w:bCs/>
          <w:caps/>
          <w:lang w:val="ru-RU" w:eastAsia="ru-RU"/>
        </w:rPr>
      </w:pPr>
      <w:r w:rsidRPr="006C2184">
        <w:rPr>
          <w:rFonts w:ascii="Times New Roman" w:eastAsia="Times New Roman" w:hAnsi="Times New Roman" w:cs="Times New Roman"/>
          <w:b/>
          <w:bCs/>
          <w:caps/>
          <w:lang w:val="ru-RU" w:eastAsia="ru-RU"/>
        </w:rPr>
        <w:t>ДЕКЛАРАЦИЯ, гарантирующая конкурсную заявку</w:t>
      </w:r>
    </w:p>
    <w:p w14:paraId="3C82EC86" w14:textId="77777777" w:rsidR="009C5C81" w:rsidRPr="006C2184" w:rsidRDefault="009C5C81" w:rsidP="009C5C81">
      <w:pPr>
        <w:spacing w:line="276" w:lineRule="auto"/>
        <w:jc w:val="both"/>
        <w:rPr>
          <w:rFonts w:ascii="Times New Roman" w:eastAsia="Times New Roman" w:hAnsi="Times New Roman" w:cs="Times New Roman"/>
          <w:b/>
          <w:bCs/>
          <w:caps/>
          <w:lang w:val="ru-RU" w:eastAsia="ru-RU"/>
        </w:rPr>
      </w:pPr>
    </w:p>
    <w:p w14:paraId="05B896F7" w14:textId="77777777" w:rsidR="009C5C81" w:rsidRPr="006C2184" w:rsidRDefault="009C5C81" w:rsidP="009C5C81">
      <w:pPr>
        <w:spacing w:line="276" w:lineRule="auto"/>
        <w:jc w:val="both"/>
        <w:rPr>
          <w:rFonts w:ascii="Times New Roman" w:eastAsia="Times New Roman" w:hAnsi="Times New Roman" w:cs="Times New Roman"/>
          <w:b/>
          <w:bCs/>
          <w:caps/>
          <w:lang w:val="ru-RU" w:eastAsia="ru-RU"/>
        </w:rPr>
      </w:pPr>
    </w:p>
    <w:p w14:paraId="158443BF" w14:textId="77777777" w:rsidR="009C5C81" w:rsidRPr="006C2184" w:rsidRDefault="009C5C81" w:rsidP="009C5C81">
      <w:pPr>
        <w:spacing w:line="276" w:lineRule="auto"/>
        <w:jc w:val="both"/>
        <w:rPr>
          <w:rFonts w:ascii="Times New Roman" w:eastAsia="Times New Roman" w:hAnsi="Times New Roman" w:cs="Times New Roman"/>
          <w:b/>
          <w:bCs/>
          <w:caps/>
          <w:lang w:val="ru-RU" w:eastAsia="ru-RU"/>
        </w:rPr>
      </w:pPr>
    </w:p>
    <w:p w14:paraId="0E27AAD7" w14:textId="77777777" w:rsidR="009C5C81" w:rsidRPr="006C2184" w:rsidRDefault="009C5C81" w:rsidP="009C5C81">
      <w:pPr>
        <w:spacing w:line="276" w:lineRule="auto"/>
        <w:jc w:val="both"/>
        <w:rPr>
          <w:rFonts w:ascii="Times New Roman" w:hAnsi="Times New Roman" w:cs="Times New Roman"/>
          <w:lang w:val="ru-RU"/>
        </w:rPr>
      </w:pPr>
      <w:r w:rsidRPr="006C2184">
        <w:rPr>
          <w:rFonts w:ascii="Times New Roman" w:eastAsia="Times New Roman" w:hAnsi="Times New Roman" w:cs="Times New Roman"/>
          <w:b/>
          <w:bCs/>
          <w:caps/>
          <w:lang w:val="ru-RU" w:eastAsia="ru-RU"/>
        </w:rPr>
        <w:t xml:space="preserve">Кому: </w:t>
      </w:r>
      <w:r w:rsidRPr="006C2184">
        <w:rPr>
          <w:rFonts w:ascii="Times New Roman" w:hAnsi="Times New Roman" w:cs="Times New Roman"/>
          <w:lang w:val="ru-RU"/>
        </w:rPr>
        <w:t xml:space="preserve">____________________________________________________ </w:t>
      </w:r>
    </w:p>
    <w:p w14:paraId="22D1B347" w14:textId="77777777" w:rsidR="009C5C81" w:rsidRPr="006C2184" w:rsidRDefault="009C5C81" w:rsidP="009C5C81">
      <w:pPr>
        <w:spacing w:line="276" w:lineRule="auto"/>
        <w:jc w:val="both"/>
        <w:rPr>
          <w:rFonts w:ascii="Times New Roman" w:hAnsi="Times New Roman" w:cs="Times New Roman"/>
          <w:lang w:val="ru-RU"/>
        </w:rPr>
      </w:pPr>
      <w:r w:rsidRPr="006C2184">
        <w:rPr>
          <w:rFonts w:ascii="Times New Roman" w:hAnsi="Times New Roman" w:cs="Times New Roman"/>
          <w:lang w:val="ru-RU"/>
        </w:rPr>
        <w:t xml:space="preserve">Название закупки ____________________________________________ </w:t>
      </w:r>
    </w:p>
    <w:p w14:paraId="61D774F8" w14:textId="77777777" w:rsidR="009C5C81" w:rsidRPr="006C2184" w:rsidRDefault="009C5C81" w:rsidP="009C5C81">
      <w:pPr>
        <w:spacing w:line="276" w:lineRule="auto"/>
        <w:jc w:val="both"/>
        <w:rPr>
          <w:rFonts w:ascii="Times New Roman" w:hAnsi="Times New Roman" w:cs="Times New Roman"/>
          <w:lang w:val="ru-RU"/>
        </w:rPr>
      </w:pPr>
      <w:r w:rsidRPr="006C2184">
        <w:rPr>
          <w:rFonts w:ascii="Times New Roman" w:hAnsi="Times New Roman" w:cs="Times New Roman"/>
          <w:lang w:val="ru-RU"/>
        </w:rPr>
        <w:t xml:space="preserve">Номер закупки ______________________________________________ </w:t>
      </w:r>
    </w:p>
    <w:p w14:paraId="21AF478E" w14:textId="77777777" w:rsidR="009C5C81" w:rsidRPr="006C2184" w:rsidRDefault="009C5C81" w:rsidP="009C5C81">
      <w:pPr>
        <w:spacing w:line="276" w:lineRule="auto"/>
        <w:jc w:val="both"/>
        <w:rPr>
          <w:rFonts w:ascii="Times New Roman" w:hAnsi="Times New Roman" w:cs="Times New Roman"/>
          <w:lang w:val="ru-RU"/>
        </w:rPr>
      </w:pPr>
      <w:r w:rsidRPr="006C2184">
        <w:rPr>
          <w:rFonts w:ascii="Times New Roman" w:hAnsi="Times New Roman" w:cs="Times New Roman"/>
          <w:lang w:val="ru-RU"/>
        </w:rPr>
        <w:t xml:space="preserve">Мы понимаем, что согласно вашим условиям, предложения должны быть подкреплены Декларацией, гарантирующей конкурсную заявку/предложение. Мы согласны с тем, что мы будем автоматически отстранены от участия в закупках по любому договору на срок 2 года, начиная с даты получения уведомления от КГК, если мы нарушим наши обязательства по условиям документации о закупках, поскольку мы: </w:t>
      </w:r>
    </w:p>
    <w:p w14:paraId="5C58D6EB" w14:textId="77777777" w:rsidR="009C5C81" w:rsidRPr="006C2184" w:rsidRDefault="009C5C81" w:rsidP="009C5C81">
      <w:pPr>
        <w:spacing w:line="276" w:lineRule="auto"/>
        <w:jc w:val="both"/>
        <w:rPr>
          <w:rFonts w:ascii="Times New Roman" w:hAnsi="Times New Roman" w:cs="Times New Roman"/>
          <w:lang w:val="ru-RU"/>
        </w:rPr>
      </w:pPr>
      <w:r w:rsidRPr="006C2184">
        <w:rPr>
          <w:rFonts w:ascii="Times New Roman" w:hAnsi="Times New Roman" w:cs="Times New Roman"/>
          <w:lang w:val="ru-RU"/>
        </w:rPr>
        <w:t xml:space="preserve">1) отозвали свое Предложение в течение срока его действия, указанного Поставщиком в Предложении; или </w:t>
      </w:r>
    </w:p>
    <w:p w14:paraId="5739E863" w14:textId="77777777" w:rsidR="009C5C81" w:rsidRPr="006C2184" w:rsidRDefault="009C5C81" w:rsidP="009C5C81">
      <w:pPr>
        <w:spacing w:line="276" w:lineRule="auto"/>
        <w:jc w:val="both"/>
        <w:rPr>
          <w:rFonts w:ascii="Times New Roman" w:hAnsi="Times New Roman" w:cs="Times New Roman"/>
          <w:lang w:val="ru-RU"/>
        </w:rPr>
      </w:pPr>
      <w:r w:rsidRPr="006C2184">
        <w:rPr>
          <w:rFonts w:ascii="Times New Roman" w:hAnsi="Times New Roman" w:cs="Times New Roman"/>
          <w:lang w:val="ru-RU"/>
        </w:rPr>
        <w:t xml:space="preserve">2) не приняли исправления арифметических ошибок в соответствии с Инструкциями для поставщиков; или </w:t>
      </w:r>
    </w:p>
    <w:p w14:paraId="6394F0D5" w14:textId="77777777" w:rsidR="009C5C81" w:rsidRPr="006C2184" w:rsidRDefault="009C5C81" w:rsidP="009C5C81">
      <w:pPr>
        <w:spacing w:line="276" w:lineRule="auto"/>
        <w:jc w:val="both"/>
        <w:rPr>
          <w:rFonts w:ascii="Times New Roman" w:hAnsi="Times New Roman" w:cs="Times New Roman"/>
          <w:lang w:val="ru-RU"/>
        </w:rPr>
      </w:pPr>
      <w:r w:rsidRPr="006C2184">
        <w:rPr>
          <w:rFonts w:ascii="Times New Roman" w:hAnsi="Times New Roman" w:cs="Times New Roman"/>
          <w:lang w:val="ru-RU"/>
        </w:rPr>
        <w:t xml:space="preserve">3) будучи уведомленным закупающей организацией о присуждении договора: - не смогли или отказались подписать договор; </w:t>
      </w:r>
    </w:p>
    <w:p w14:paraId="63E81789" w14:textId="77777777" w:rsidR="009C5C81" w:rsidRPr="006C2184" w:rsidRDefault="009C5C81" w:rsidP="009C5C81">
      <w:pPr>
        <w:spacing w:line="276" w:lineRule="auto"/>
        <w:jc w:val="both"/>
        <w:rPr>
          <w:rFonts w:ascii="Times New Roman" w:hAnsi="Times New Roman" w:cs="Times New Roman"/>
          <w:lang w:val="ru-RU"/>
        </w:rPr>
      </w:pPr>
      <w:r w:rsidRPr="006C2184">
        <w:rPr>
          <w:rFonts w:ascii="Times New Roman" w:hAnsi="Times New Roman" w:cs="Times New Roman"/>
          <w:lang w:val="ru-RU"/>
        </w:rPr>
        <w:t>- не смогли или отказались предоставить гарантийное обеспечение исполнения договора, в соответствии с документацией о закупке.</w:t>
      </w:r>
    </w:p>
    <w:p w14:paraId="59DBBBC8" w14:textId="77777777" w:rsidR="009C5C81" w:rsidRPr="006C2184" w:rsidRDefault="009C5C81" w:rsidP="009C5C81">
      <w:pPr>
        <w:spacing w:line="276" w:lineRule="auto"/>
        <w:jc w:val="both"/>
        <w:rPr>
          <w:rFonts w:ascii="Times New Roman" w:hAnsi="Times New Roman" w:cs="Times New Roman"/>
          <w:lang w:val="ru-RU"/>
        </w:rPr>
      </w:pPr>
      <w:r w:rsidRPr="006C2184">
        <w:rPr>
          <w:rFonts w:ascii="Times New Roman" w:hAnsi="Times New Roman" w:cs="Times New Roman"/>
          <w:lang w:val="ru-RU"/>
        </w:rPr>
        <w:t xml:space="preserve"> Настоящим подтверждается, что при невыполнении любого из указанных обязательств, КГК имеет право инициировать включение нас в "Базу данных недобросовестных поставщиков". </w:t>
      </w:r>
    </w:p>
    <w:p w14:paraId="5DBFDFC4" w14:textId="77777777" w:rsidR="009C5C81" w:rsidRPr="006C2184" w:rsidRDefault="009C5C81" w:rsidP="009C5C81">
      <w:pPr>
        <w:spacing w:line="276" w:lineRule="auto"/>
        <w:jc w:val="both"/>
        <w:rPr>
          <w:rFonts w:ascii="Times New Roman" w:hAnsi="Times New Roman" w:cs="Times New Roman"/>
          <w:lang w:val="ru-RU"/>
        </w:rPr>
      </w:pPr>
      <w:r w:rsidRPr="006C2184">
        <w:rPr>
          <w:rFonts w:ascii="Times New Roman" w:hAnsi="Times New Roman" w:cs="Times New Roman"/>
          <w:lang w:val="ru-RU"/>
        </w:rPr>
        <w:t xml:space="preserve">Настоящая декларация истекает, если мы не являемся выигравшим участником конкурса после того, как мы получим ваше уведомление о названии выигравшего участника конкурса или через 28 дней после истечения срока действия нашего предложения. </w:t>
      </w:r>
    </w:p>
    <w:p w14:paraId="24F84290" w14:textId="77777777" w:rsidR="009C5C81" w:rsidRPr="006C2184" w:rsidRDefault="009C5C81" w:rsidP="009C5C81">
      <w:pPr>
        <w:spacing w:line="276" w:lineRule="auto"/>
        <w:jc w:val="both"/>
        <w:rPr>
          <w:rFonts w:ascii="Times New Roman" w:hAnsi="Times New Roman" w:cs="Times New Roman"/>
          <w:lang w:val="ru-RU"/>
        </w:rPr>
      </w:pPr>
      <w:r w:rsidRPr="006C2184">
        <w:rPr>
          <w:rFonts w:ascii="Times New Roman" w:hAnsi="Times New Roman" w:cs="Times New Roman"/>
          <w:lang w:val="ru-RU"/>
        </w:rPr>
        <w:t>Поставщик __________________/____________________________/ (подпись) (ФИО, должность) печать</w:t>
      </w:r>
    </w:p>
    <w:p w14:paraId="631E586A" w14:textId="77777777" w:rsidR="009C5C81" w:rsidRPr="006C2184" w:rsidRDefault="009C5C81" w:rsidP="009C5C81">
      <w:pPr>
        <w:spacing w:line="276" w:lineRule="auto"/>
        <w:jc w:val="both"/>
        <w:rPr>
          <w:rFonts w:ascii="Times New Roman" w:hAnsi="Times New Roman" w:cs="Times New Roman"/>
          <w:lang w:val="ru-RU"/>
        </w:rPr>
      </w:pPr>
    </w:p>
    <w:p w14:paraId="1E32CD00" w14:textId="77777777" w:rsidR="009C5C81" w:rsidRPr="006C2184" w:rsidRDefault="009C5C81" w:rsidP="009C5C81">
      <w:pPr>
        <w:jc w:val="right"/>
        <w:rPr>
          <w:rFonts w:ascii="Times New Roman" w:hAnsi="Times New Roman" w:cs="Times New Roman"/>
          <w:b/>
          <w:bCs/>
          <w:lang w:val="ru-RU"/>
        </w:rPr>
      </w:pPr>
    </w:p>
    <w:p w14:paraId="1DEF4175" w14:textId="77777777" w:rsidR="009C5C81" w:rsidRPr="006C2184" w:rsidRDefault="009C5C81" w:rsidP="009C5C81">
      <w:pPr>
        <w:rPr>
          <w:rFonts w:ascii="Times New Roman" w:hAnsi="Times New Roman" w:cs="Times New Roman"/>
          <w:b/>
          <w:bCs/>
          <w:lang w:val="ru-RU"/>
        </w:rPr>
      </w:pPr>
      <w:r w:rsidRPr="006C2184">
        <w:rPr>
          <w:rFonts w:ascii="Times New Roman" w:hAnsi="Times New Roman" w:cs="Times New Roman"/>
          <w:b/>
          <w:bCs/>
          <w:lang w:val="ru-RU"/>
        </w:rPr>
        <w:br w:type="page"/>
      </w:r>
    </w:p>
    <w:p w14:paraId="7EAEF1C7" w14:textId="77777777" w:rsidR="009C5C81" w:rsidRPr="006C2184" w:rsidRDefault="009C5C81" w:rsidP="009C5C81">
      <w:pPr>
        <w:jc w:val="right"/>
        <w:rPr>
          <w:rFonts w:ascii="Times New Roman" w:hAnsi="Times New Roman" w:cs="Times New Roman"/>
          <w:b/>
          <w:bCs/>
          <w:lang w:val="ru-RU"/>
        </w:rPr>
      </w:pPr>
      <w:r w:rsidRPr="006C2184">
        <w:rPr>
          <w:rFonts w:ascii="Times New Roman" w:hAnsi="Times New Roman" w:cs="Times New Roman"/>
          <w:b/>
          <w:bCs/>
          <w:lang w:val="ru-RU"/>
        </w:rPr>
        <w:lastRenderedPageBreak/>
        <w:t>Приложение №5</w:t>
      </w:r>
    </w:p>
    <w:p w14:paraId="187E5C0D" w14:textId="77777777" w:rsidR="009C5C81" w:rsidRPr="006C2184" w:rsidRDefault="009C5C81" w:rsidP="009C5C81">
      <w:pPr>
        <w:jc w:val="center"/>
        <w:rPr>
          <w:rFonts w:ascii="Times New Roman" w:hAnsi="Times New Roman" w:cs="Times New Roman"/>
          <w:b/>
          <w:bCs/>
          <w:lang w:val="ru-RU"/>
        </w:rPr>
      </w:pPr>
      <w:r w:rsidRPr="006C2184">
        <w:rPr>
          <w:rFonts w:ascii="Times New Roman" w:hAnsi="Times New Roman" w:cs="Times New Roman"/>
          <w:b/>
          <w:bCs/>
          <w:lang w:val="ru-RU"/>
        </w:rPr>
        <w:t>СВЕДЕНИЯ О КВАЛИФИКАЦИИ</w:t>
      </w:r>
    </w:p>
    <w:p w14:paraId="429E22D5"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lang w:val="ru-RU"/>
        </w:rPr>
        <w:t xml:space="preserve">Наименование Поставщика:_________________________________________________ </w:t>
      </w:r>
    </w:p>
    <w:p w14:paraId="47AB237D" w14:textId="77777777" w:rsidR="009C5C81" w:rsidRPr="006C2184" w:rsidRDefault="009C5C81" w:rsidP="009C5C81">
      <w:pPr>
        <w:jc w:val="both"/>
        <w:rPr>
          <w:rFonts w:ascii="Times New Roman" w:hAnsi="Times New Roman" w:cs="Times New Roman"/>
          <w:i/>
          <w:iCs/>
          <w:lang w:val="ru-RU"/>
        </w:rPr>
      </w:pPr>
      <w:r w:rsidRPr="006C2184">
        <w:rPr>
          <w:rFonts w:ascii="Times New Roman" w:hAnsi="Times New Roman" w:cs="Times New Roman"/>
          <w:i/>
          <w:iCs/>
          <w:lang w:val="ru-RU"/>
        </w:rPr>
        <w:t xml:space="preserve">В случае, когда Поставщик подает Предложение от имени простого товарищества (консорциума) сведения, указанные в пункте 1 ниже, предоставляются по каждому партнеру простого товарищества (консорциума). </w:t>
      </w:r>
    </w:p>
    <w:p w14:paraId="0B7D51A6" w14:textId="77777777" w:rsidR="009C5C81" w:rsidRPr="006C2184" w:rsidRDefault="009C5C81" w:rsidP="009C5C81">
      <w:pPr>
        <w:spacing w:after="0"/>
        <w:jc w:val="both"/>
        <w:rPr>
          <w:rFonts w:ascii="Times New Roman" w:hAnsi="Times New Roman" w:cs="Times New Roman"/>
          <w:lang w:val="ru-RU"/>
        </w:rPr>
      </w:pPr>
      <w:r w:rsidRPr="006C2184">
        <w:rPr>
          <w:rFonts w:ascii="Times New Roman" w:hAnsi="Times New Roman" w:cs="Times New Roman"/>
          <w:lang w:val="ru-RU"/>
        </w:rPr>
        <w:t xml:space="preserve">Юридический адрес Поставщика:___________________________________________________ </w:t>
      </w:r>
    </w:p>
    <w:p w14:paraId="61B1FB9C" w14:textId="77777777" w:rsidR="009C5C81" w:rsidRPr="006C2184" w:rsidRDefault="009C5C81" w:rsidP="009C5C81">
      <w:pPr>
        <w:spacing w:after="0"/>
        <w:jc w:val="both"/>
        <w:rPr>
          <w:rFonts w:ascii="Times New Roman" w:hAnsi="Times New Roman" w:cs="Times New Roman"/>
          <w:lang w:val="ru-RU"/>
        </w:rPr>
      </w:pPr>
      <w:r w:rsidRPr="006C2184">
        <w:rPr>
          <w:rFonts w:ascii="Times New Roman" w:hAnsi="Times New Roman" w:cs="Times New Roman"/>
          <w:lang w:val="ru-RU"/>
        </w:rPr>
        <w:t>Дата регистрации Поставщика:_____________________________________________________</w:t>
      </w:r>
    </w:p>
    <w:p w14:paraId="040E7341" w14:textId="77777777" w:rsidR="009C5C81" w:rsidRPr="006C2184" w:rsidRDefault="009C5C81" w:rsidP="009C5C81">
      <w:pPr>
        <w:spacing w:after="0"/>
        <w:jc w:val="both"/>
        <w:rPr>
          <w:rFonts w:ascii="Times New Roman" w:hAnsi="Times New Roman" w:cs="Times New Roman"/>
          <w:lang w:val="ru-RU"/>
        </w:rPr>
      </w:pPr>
      <w:r w:rsidRPr="006C2184">
        <w:rPr>
          <w:rFonts w:ascii="Times New Roman" w:hAnsi="Times New Roman" w:cs="Times New Roman"/>
          <w:lang w:val="ru-RU"/>
        </w:rPr>
        <w:t xml:space="preserve">(приложите копии Устава и выписку из реестра юридических лиц). </w:t>
      </w:r>
    </w:p>
    <w:p w14:paraId="39684773" w14:textId="77777777" w:rsidR="009C5C81" w:rsidRPr="006C2184" w:rsidRDefault="009C5C81" w:rsidP="009C5C81">
      <w:pPr>
        <w:spacing w:after="0"/>
        <w:jc w:val="both"/>
        <w:rPr>
          <w:rFonts w:ascii="Times New Roman" w:hAnsi="Times New Roman" w:cs="Times New Roman"/>
          <w:lang w:val="ru-RU"/>
        </w:rPr>
      </w:pPr>
    </w:p>
    <w:p w14:paraId="7089E183" w14:textId="77777777" w:rsidR="009C5C81" w:rsidRPr="006C2184" w:rsidRDefault="009C5C81" w:rsidP="009C5C81">
      <w:pPr>
        <w:spacing w:after="0"/>
        <w:jc w:val="both"/>
        <w:rPr>
          <w:rFonts w:ascii="Times New Roman" w:hAnsi="Times New Roman" w:cs="Times New Roman"/>
          <w:lang w:val="ru-RU"/>
        </w:rPr>
      </w:pPr>
      <w:r w:rsidRPr="006C2184">
        <w:rPr>
          <w:rFonts w:ascii="Times New Roman" w:hAnsi="Times New Roman" w:cs="Times New Roman"/>
          <w:lang w:val="ru-RU"/>
        </w:rPr>
        <w:t xml:space="preserve">Основной вид деятельности:_________________________________________________ </w:t>
      </w:r>
    </w:p>
    <w:p w14:paraId="749D5D84" w14:textId="77777777" w:rsidR="009C5C81" w:rsidRPr="006C2184" w:rsidRDefault="009C5C81" w:rsidP="009C5C81">
      <w:pPr>
        <w:spacing w:after="0"/>
        <w:jc w:val="both"/>
        <w:rPr>
          <w:rFonts w:ascii="Times New Roman" w:hAnsi="Times New Roman" w:cs="Times New Roman"/>
          <w:lang w:val="ru-RU"/>
        </w:rPr>
      </w:pPr>
      <w:r w:rsidRPr="006C2184">
        <w:rPr>
          <w:rFonts w:ascii="Times New Roman" w:hAnsi="Times New Roman" w:cs="Times New Roman"/>
          <w:lang w:val="ru-RU"/>
        </w:rPr>
        <w:t xml:space="preserve">Данные лицензий/разрешений:_______________________________________________ </w:t>
      </w:r>
    </w:p>
    <w:p w14:paraId="541985C4" w14:textId="77777777" w:rsidR="009C5C81" w:rsidRPr="006C2184" w:rsidRDefault="009C5C81" w:rsidP="009C5C81">
      <w:pPr>
        <w:spacing w:after="0"/>
        <w:jc w:val="both"/>
        <w:rPr>
          <w:rFonts w:ascii="Times New Roman" w:hAnsi="Times New Roman" w:cs="Times New Roman"/>
          <w:lang w:val="ru-RU"/>
        </w:rPr>
      </w:pPr>
      <w:r w:rsidRPr="006C2184">
        <w:rPr>
          <w:rFonts w:ascii="Times New Roman" w:hAnsi="Times New Roman" w:cs="Times New Roman"/>
          <w:lang w:val="ru-RU"/>
        </w:rPr>
        <w:t xml:space="preserve">(приложите копии лицензий, если деятельность лицензируемая) </w:t>
      </w:r>
    </w:p>
    <w:p w14:paraId="722D90EF"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lang w:val="ru-RU"/>
        </w:rPr>
        <w:t>1. Общий объем схожих/аналогичных договоров, выполненных за __________________________(укажите период, затребованный документацией о закупке), на сумму ____________________ сом, с предоставлением копий актов приема-передачи товаров, выполненных работ или оказанных услуг</w:t>
      </w:r>
    </w:p>
    <w:p w14:paraId="591E0DC5" w14:textId="77777777" w:rsidR="009C5C81" w:rsidRPr="006C2184" w:rsidRDefault="009C5C81" w:rsidP="009C5C81">
      <w:pPr>
        <w:jc w:val="both"/>
        <w:rPr>
          <w:rFonts w:ascii="Times New Roman" w:hAnsi="Times New Roman" w:cs="Times New Roman"/>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5"/>
        <w:gridCol w:w="1260"/>
        <w:gridCol w:w="1620"/>
        <w:gridCol w:w="2624"/>
        <w:gridCol w:w="1540"/>
        <w:gridCol w:w="1585"/>
      </w:tblGrid>
      <w:tr w:rsidR="009C5C81" w:rsidRPr="00856F35" w14:paraId="40C8A1CA" w14:textId="77777777" w:rsidTr="00C24871">
        <w:tc>
          <w:tcPr>
            <w:tcW w:w="715" w:type="dxa"/>
            <w:tcBorders>
              <w:top w:val="single" w:sz="4" w:space="0" w:color="000000"/>
              <w:left w:val="single" w:sz="4" w:space="0" w:color="000000"/>
              <w:bottom w:val="single" w:sz="4" w:space="0" w:color="000000"/>
              <w:right w:val="single" w:sz="4" w:space="0" w:color="000000"/>
            </w:tcBorders>
            <w:hideMark/>
          </w:tcPr>
          <w:p w14:paraId="71031C99" w14:textId="77777777" w:rsidR="009C5C81" w:rsidRPr="006C2184" w:rsidRDefault="009C5C81" w:rsidP="00C24871">
            <w:pPr>
              <w:jc w:val="both"/>
              <w:rPr>
                <w:rFonts w:ascii="Times New Roman" w:hAnsi="Times New Roman" w:cs="Times New Roman"/>
              </w:rPr>
            </w:pPr>
            <w:r w:rsidRPr="006C2184">
              <w:rPr>
                <w:rFonts w:ascii="Times New Roman" w:hAnsi="Times New Roman" w:cs="Times New Roman"/>
              </w:rPr>
              <w:t>№</w:t>
            </w:r>
          </w:p>
        </w:tc>
        <w:tc>
          <w:tcPr>
            <w:tcW w:w="1260" w:type="dxa"/>
            <w:tcBorders>
              <w:top w:val="single" w:sz="4" w:space="0" w:color="000000"/>
              <w:left w:val="single" w:sz="4" w:space="0" w:color="000000"/>
              <w:bottom w:val="single" w:sz="4" w:space="0" w:color="000000"/>
              <w:right w:val="single" w:sz="4" w:space="0" w:color="000000"/>
            </w:tcBorders>
            <w:hideMark/>
          </w:tcPr>
          <w:p w14:paraId="1F6D1837" w14:textId="77777777" w:rsidR="009C5C81" w:rsidRPr="006C2184" w:rsidRDefault="009C5C81" w:rsidP="00C24871">
            <w:pPr>
              <w:jc w:val="both"/>
              <w:rPr>
                <w:rFonts w:ascii="Times New Roman" w:hAnsi="Times New Roman" w:cs="Times New Roman"/>
              </w:rPr>
            </w:pPr>
            <w:r w:rsidRPr="006C2184">
              <w:rPr>
                <w:rFonts w:ascii="Times New Roman" w:hAnsi="Times New Roman" w:cs="Times New Roman"/>
              </w:rPr>
              <w:t>Предмет</w:t>
            </w:r>
          </w:p>
        </w:tc>
        <w:tc>
          <w:tcPr>
            <w:tcW w:w="1620" w:type="dxa"/>
            <w:tcBorders>
              <w:top w:val="single" w:sz="4" w:space="0" w:color="000000"/>
              <w:left w:val="single" w:sz="4" w:space="0" w:color="000000"/>
              <w:bottom w:val="single" w:sz="4" w:space="0" w:color="000000"/>
              <w:right w:val="single" w:sz="4" w:space="0" w:color="000000"/>
            </w:tcBorders>
            <w:hideMark/>
          </w:tcPr>
          <w:p w14:paraId="3746A88F" w14:textId="77777777" w:rsidR="009C5C81" w:rsidRPr="006C2184" w:rsidRDefault="009C5C81" w:rsidP="00C24871">
            <w:pPr>
              <w:jc w:val="both"/>
              <w:rPr>
                <w:rFonts w:ascii="Times New Roman" w:hAnsi="Times New Roman" w:cs="Times New Roman"/>
              </w:rPr>
            </w:pPr>
            <w:r w:rsidRPr="006C2184">
              <w:rPr>
                <w:rFonts w:ascii="Times New Roman" w:hAnsi="Times New Roman" w:cs="Times New Roman"/>
              </w:rPr>
              <w:t>Сроки выполнения договора</w:t>
            </w:r>
          </w:p>
        </w:tc>
        <w:tc>
          <w:tcPr>
            <w:tcW w:w="2624" w:type="dxa"/>
            <w:tcBorders>
              <w:top w:val="single" w:sz="4" w:space="0" w:color="000000"/>
              <w:left w:val="single" w:sz="4" w:space="0" w:color="000000"/>
              <w:bottom w:val="single" w:sz="4" w:space="0" w:color="000000"/>
              <w:right w:val="single" w:sz="4" w:space="0" w:color="000000"/>
            </w:tcBorders>
            <w:hideMark/>
          </w:tcPr>
          <w:p w14:paraId="2CBD40BB" w14:textId="77777777" w:rsidR="009C5C81" w:rsidRPr="006C2184" w:rsidRDefault="009C5C81" w:rsidP="00C24871">
            <w:pPr>
              <w:jc w:val="both"/>
              <w:rPr>
                <w:rFonts w:ascii="Times New Roman" w:hAnsi="Times New Roman" w:cs="Times New Roman"/>
                <w:lang w:val="ru-RU"/>
              </w:rPr>
            </w:pPr>
            <w:r w:rsidRPr="006C2184">
              <w:rPr>
                <w:rFonts w:ascii="Times New Roman" w:hAnsi="Times New Roman" w:cs="Times New Roman"/>
                <w:lang w:val="ru-RU"/>
              </w:rPr>
              <w:t>Сторона-заказчик по договору (наименование, адрес, контактные телефоны)</w:t>
            </w:r>
          </w:p>
        </w:tc>
        <w:tc>
          <w:tcPr>
            <w:tcW w:w="1540" w:type="dxa"/>
            <w:tcBorders>
              <w:top w:val="single" w:sz="4" w:space="0" w:color="000000"/>
              <w:left w:val="single" w:sz="4" w:space="0" w:color="000000"/>
              <w:bottom w:val="single" w:sz="4" w:space="0" w:color="000000"/>
              <w:right w:val="single" w:sz="4" w:space="0" w:color="000000"/>
            </w:tcBorders>
            <w:hideMark/>
          </w:tcPr>
          <w:p w14:paraId="7369040C" w14:textId="77777777" w:rsidR="009C5C81" w:rsidRPr="006C2184" w:rsidRDefault="009C5C81" w:rsidP="00C24871">
            <w:pPr>
              <w:jc w:val="both"/>
              <w:rPr>
                <w:rFonts w:ascii="Times New Roman" w:hAnsi="Times New Roman" w:cs="Times New Roman"/>
              </w:rPr>
            </w:pPr>
            <w:r w:rsidRPr="006C2184">
              <w:rPr>
                <w:rFonts w:ascii="Times New Roman" w:hAnsi="Times New Roman" w:cs="Times New Roman"/>
              </w:rPr>
              <w:t>Стоимость договора, тыс. сом</w:t>
            </w:r>
          </w:p>
        </w:tc>
        <w:tc>
          <w:tcPr>
            <w:tcW w:w="1585" w:type="dxa"/>
            <w:tcBorders>
              <w:top w:val="single" w:sz="4" w:space="0" w:color="000000"/>
              <w:left w:val="single" w:sz="4" w:space="0" w:color="000000"/>
              <w:bottom w:val="single" w:sz="4" w:space="0" w:color="000000"/>
              <w:right w:val="single" w:sz="4" w:space="0" w:color="000000"/>
            </w:tcBorders>
            <w:hideMark/>
          </w:tcPr>
          <w:p w14:paraId="1ECD3074" w14:textId="77777777" w:rsidR="009C5C81" w:rsidRPr="006C2184" w:rsidRDefault="009C5C81" w:rsidP="00C24871">
            <w:pPr>
              <w:jc w:val="both"/>
              <w:rPr>
                <w:rFonts w:ascii="Times New Roman" w:hAnsi="Times New Roman" w:cs="Times New Roman"/>
                <w:lang w:val="ru-RU"/>
              </w:rPr>
            </w:pPr>
            <w:r w:rsidRPr="006C2184">
              <w:rPr>
                <w:rFonts w:ascii="Times New Roman" w:hAnsi="Times New Roman" w:cs="Times New Roman"/>
                <w:lang w:val="ru-RU"/>
              </w:rPr>
              <w:t>Сведения о результатах, отзывы (при наличии)</w:t>
            </w:r>
          </w:p>
        </w:tc>
      </w:tr>
      <w:tr w:rsidR="009C5C81" w:rsidRPr="00856F35" w14:paraId="71920806" w14:textId="77777777" w:rsidTr="00C24871">
        <w:tc>
          <w:tcPr>
            <w:tcW w:w="715" w:type="dxa"/>
            <w:tcBorders>
              <w:top w:val="single" w:sz="4" w:space="0" w:color="000000"/>
              <w:left w:val="single" w:sz="4" w:space="0" w:color="000000"/>
              <w:bottom w:val="single" w:sz="4" w:space="0" w:color="000000"/>
              <w:right w:val="single" w:sz="4" w:space="0" w:color="000000"/>
            </w:tcBorders>
          </w:tcPr>
          <w:p w14:paraId="6BF39F71" w14:textId="77777777" w:rsidR="009C5C81" w:rsidRPr="006C2184" w:rsidRDefault="009C5C81" w:rsidP="00C24871">
            <w:pPr>
              <w:jc w:val="both"/>
              <w:rPr>
                <w:rFonts w:ascii="Times New Roman" w:hAnsi="Times New Roman" w:cs="Times New Roman"/>
                <w:lang w:val="ru-RU"/>
              </w:rPr>
            </w:pPr>
          </w:p>
        </w:tc>
        <w:tc>
          <w:tcPr>
            <w:tcW w:w="1260" w:type="dxa"/>
            <w:tcBorders>
              <w:top w:val="single" w:sz="4" w:space="0" w:color="000000"/>
              <w:left w:val="single" w:sz="4" w:space="0" w:color="000000"/>
              <w:bottom w:val="single" w:sz="4" w:space="0" w:color="000000"/>
              <w:right w:val="single" w:sz="4" w:space="0" w:color="000000"/>
            </w:tcBorders>
          </w:tcPr>
          <w:p w14:paraId="7C38A2D1" w14:textId="77777777" w:rsidR="009C5C81" w:rsidRPr="006C2184" w:rsidRDefault="009C5C81" w:rsidP="00C24871">
            <w:pPr>
              <w:jc w:val="both"/>
              <w:rPr>
                <w:rFonts w:ascii="Times New Roman" w:hAnsi="Times New Roman" w:cs="Times New Roman"/>
                <w:lang w:val="ru-RU"/>
              </w:rPr>
            </w:pPr>
          </w:p>
        </w:tc>
        <w:tc>
          <w:tcPr>
            <w:tcW w:w="1620" w:type="dxa"/>
            <w:tcBorders>
              <w:top w:val="single" w:sz="4" w:space="0" w:color="000000"/>
              <w:left w:val="single" w:sz="4" w:space="0" w:color="000000"/>
              <w:bottom w:val="single" w:sz="4" w:space="0" w:color="000000"/>
              <w:right w:val="single" w:sz="4" w:space="0" w:color="000000"/>
            </w:tcBorders>
          </w:tcPr>
          <w:p w14:paraId="23CB1401" w14:textId="77777777" w:rsidR="009C5C81" w:rsidRPr="006C2184" w:rsidRDefault="009C5C81" w:rsidP="00C24871">
            <w:pPr>
              <w:jc w:val="both"/>
              <w:rPr>
                <w:rFonts w:ascii="Times New Roman" w:hAnsi="Times New Roman" w:cs="Times New Roman"/>
                <w:lang w:val="ru-RU"/>
              </w:rPr>
            </w:pPr>
          </w:p>
        </w:tc>
        <w:tc>
          <w:tcPr>
            <w:tcW w:w="2624" w:type="dxa"/>
            <w:tcBorders>
              <w:top w:val="single" w:sz="4" w:space="0" w:color="000000"/>
              <w:left w:val="single" w:sz="4" w:space="0" w:color="000000"/>
              <w:bottom w:val="single" w:sz="4" w:space="0" w:color="000000"/>
              <w:right w:val="single" w:sz="4" w:space="0" w:color="000000"/>
            </w:tcBorders>
          </w:tcPr>
          <w:p w14:paraId="40CB2961" w14:textId="77777777" w:rsidR="009C5C81" w:rsidRPr="006C2184" w:rsidRDefault="009C5C81" w:rsidP="00C24871">
            <w:pPr>
              <w:jc w:val="both"/>
              <w:rPr>
                <w:rFonts w:ascii="Times New Roman" w:hAnsi="Times New Roman" w:cs="Times New Roman"/>
                <w:lang w:val="ru-RU"/>
              </w:rPr>
            </w:pPr>
          </w:p>
        </w:tc>
        <w:tc>
          <w:tcPr>
            <w:tcW w:w="1540" w:type="dxa"/>
            <w:tcBorders>
              <w:top w:val="single" w:sz="4" w:space="0" w:color="000000"/>
              <w:left w:val="single" w:sz="4" w:space="0" w:color="000000"/>
              <w:bottom w:val="single" w:sz="4" w:space="0" w:color="000000"/>
              <w:right w:val="single" w:sz="4" w:space="0" w:color="000000"/>
            </w:tcBorders>
          </w:tcPr>
          <w:p w14:paraId="4CFF3EDC" w14:textId="77777777" w:rsidR="009C5C81" w:rsidRPr="006C2184" w:rsidRDefault="009C5C81" w:rsidP="00C24871">
            <w:pPr>
              <w:jc w:val="both"/>
              <w:rPr>
                <w:rFonts w:ascii="Times New Roman" w:hAnsi="Times New Roman" w:cs="Times New Roman"/>
                <w:lang w:val="ru-RU"/>
              </w:rPr>
            </w:pPr>
          </w:p>
        </w:tc>
        <w:tc>
          <w:tcPr>
            <w:tcW w:w="1585" w:type="dxa"/>
            <w:tcBorders>
              <w:top w:val="single" w:sz="4" w:space="0" w:color="000000"/>
              <w:left w:val="single" w:sz="4" w:space="0" w:color="000000"/>
              <w:bottom w:val="single" w:sz="4" w:space="0" w:color="000000"/>
              <w:right w:val="single" w:sz="4" w:space="0" w:color="000000"/>
            </w:tcBorders>
          </w:tcPr>
          <w:p w14:paraId="771B68D7" w14:textId="77777777" w:rsidR="009C5C81" w:rsidRPr="006C2184" w:rsidRDefault="009C5C81" w:rsidP="00C24871">
            <w:pPr>
              <w:jc w:val="both"/>
              <w:rPr>
                <w:rFonts w:ascii="Times New Roman" w:hAnsi="Times New Roman" w:cs="Times New Roman"/>
                <w:lang w:val="ru-RU"/>
              </w:rPr>
            </w:pPr>
          </w:p>
        </w:tc>
      </w:tr>
    </w:tbl>
    <w:p w14:paraId="0A4ABB34"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lang w:val="ru-RU"/>
        </w:rPr>
        <w:t xml:space="preserve">2. Сведения о текущих и незавершенных работах/услугах за _________(укажите период затребованный КГК в документацией о закупке, наличие незавершенных объектов объемом ниже 70 процентов). </w:t>
      </w:r>
    </w:p>
    <w:p w14:paraId="6FFC7874"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lang w:val="ru-RU"/>
        </w:rPr>
        <w:t xml:space="preserve">(если есть - используется вышеуказанная форма по пункту 1 настоящего Приложения, если нет - указать НЕТ). </w:t>
      </w:r>
    </w:p>
    <w:p w14:paraId="43A5EDAE"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lang w:val="ru-RU"/>
        </w:rPr>
        <w:t>3. Квалификация и опыт работников, специалистов (в том числе в случае закупки оборудования механизмов с установкой и монтажом) для выполнения договора, затребованные в документации о закупке. Указать трудовые ресурсы (с предоставлением копий паспортов, дипломов, сертификатов, трудовых книжек, договоров и пр.):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
        <w:gridCol w:w="1640"/>
        <w:gridCol w:w="1945"/>
        <w:gridCol w:w="1532"/>
        <w:gridCol w:w="2283"/>
        <w:gridCol w:w="1619"/>
      </w:tblGrid>
      <w:tr w:rsidR="009C5C81" w:rsidRPr="006C2184" w14:paraId="4BA216CD" w14:textId="77777777" w:rsidTr="00C24871">
        <w:tc>
          <w:tcPr>
            <w:tcW w:w="675" w:type="dxa"/>
            <w:tcBorders>
              <w:top w:val="single" w:sz="4" w:space="0" w:color="000000"/>
              <w:left w:val="single" w:sz="4" w:space="0" w:color="000000"/>
              <w:bottom w:val="single" w:sz="4" w:space="0" w:color="000000"/>
              <w:right w:val="single" w:sz="4" w:space="0" w:color="000000"/>
            </w:tcBorders>
            <w:hideMark/>
          </w:tcPr>
          <w:p w14:paraId="4F9C09A5" w14:textId="77777777" w:rsidR="009C5C81" w:rsidRPr="006C2184" w:rsidRDefault="009C5C81" w:rsidP="00C24871">
            <w:pPr>
              <w:jc w:val="both"/>
              <w:rPr>
                <w:rFonts w:ascii="Times New Roman" w:hAnsi="Times New Roman" w:cs="Times New Roman"/>
              </w:rPr>
            </w:pPr>
            <w:r w:rsidRPr="006C2184">
              <w:rPr>
                <w:rFonts w:ascii="Times New Roman" w:hAnsi="Times New Roman" w:cs="Times New Roman"/>
              </w:rPr>
              <w:t>№</w:t>
            </w:r>
          </w:p>
        </w:tc>
        <w:tc>
          <w:tcPr>
            <w:tcW w:w="1701" w:type="dxa"/>
            <w:tcBorders>
              <w:top w:val="single" w:sz="4" w:space="0" w:color="000000"/>
              <w:left w:val="single" w:sz="4" w:space="0" w:color="000000"/>
              <w:bottom w:val="single" w:sz="4" w:space="0" w:color="000000"/>
              <w:right w:val="single" w:sz="4" w:space="0" w:color="000000"/>
            </w:tcBorders>
            <w:hideMark/>
          </w:tcPr>
          <w:p w14:paraId="302AEC30" w14:textId="77777777" w:rsidR="009C5C81" w:rsidRPr="006C2184" w:rsidRDefault="009C5C81" w:rsidP="00C24871">
            <w:pPr>
              <w:jc w:val="both"/>
              <w:rPr>
                <w:rFonts w:ascii="Times New Roman" w:hAnsi="Times New Roman" w:cs="Times New Roman"/>
              </w:rPr>
            </w:pPr>
            <w:r w:rsidRPr="006C2184">
              <w:rPr>
                <w:rFonts w:ascii="Times New Roman" w:hAnsi="Times New Roman" w:cs="Times New Roman"/>
              </w:rPr>
              <w:t>ФИО</w:t>
            </w:r>
          </w:p>
        </w:tc>
        <w:tc>
          <w:tcPr>
            <w:tcW w:w="1985" w:type="dxa"/>
            <w:tcBorders>
              <w:top w:val="single" w:sz="4" w:space="0" w:color="000000"/>
              <w:left w:val="single" w:sz="4" w:space="0" w:color="000000"/>
              <w:bottom w:val="single" w:sz="4" w:space="0" w:color="000000"/>
              <w:right w:val="single" w:sz="4" w:space="0" w:color="000000"/>
            </w:tcBorders>
            <w:hideMark/>
          </w:tcPr>
          <w:p w14:paraId="79B3C0D4" w14:textId="77777777" w:rsidR="009C5C81" w:rsidRPr="006C2184" w:rsidRDefault="009C5C81" w:rsidP="00C24871">
            <w:pPr>
              <w:jc w:val="both"/>
              <w:rPr>
                <w:rFonts w:ascii="Times New Roman" w:hAnsi="Times New Roman" w:cs="Times New Roman"/>
              </w:rPr>
            </w:pPr>
            <w:r w:rsidRPr="006C2184">
              <w:rPr>
                <w:rFonts w:ascii="Times New Roman" w:hAnsi="Times New Roman" w:cs="Times New Roman"/>
              </w:rPr>
              <w:t>Должность или профессия</w:t>
            </w:r>
          </w:p>
        </w:tc>
        <w:tc>
          <w:tcPr>
            <w:tcW w:w="1417" w:type="dxa"/>
            <w:tcBorders>
              <w:top w:val="single" w:sz="4" w:space="0" w:color="000000"/>
              <w:left w:val="single" w:sz="4" w:space="0" w:color="000000"/>
              <w:bottom w:val="single" w:sz="4" w:space="0" w:color="000000"/>
              <w:right w:val="single" w:sz="4" w:space="0" w:color="000000"/>
            </w:tcBorders>
            <w:hideMark/>
          </w:tcPr>
          <w:p w14:paraId="7FF98B95" w14:textId="77777777" w:rsidR="009C5C81" w:rsidRPr="006C2184" w:rsidRDefault="009C5C81" w:rsidP="00C24871">
            <w:pPr>
              <w:jc w:val="both"/>
              <w:rPr>
                <w:rFonts w:ascii="Times New Roman" w:hAnsi="Times New Roman" w:cs="Times New Roman"/>
              </w:rPr>
            </w:pPr>
            <w:r w:rsidRPr="006C2184">
              <w:rPr>
                <w:rFonts w:ascii="Times New Roman" w:hAnsi="Times New Roman" w:cs="Times New Roman"/>
              </w:rPr>
              <w:t>Образование</w:t>
            </w:r>
          </w:p>
        </w:tc>
        <w:tc>
          <w:tcPr>
            <w:tcW w:w="2317" w:type="dxa"/>
            <w:tcBorders>
              <w:top w:val="single" w:sz="4" w:space="0" w:color="000000"/>
              <w:left w:val="single" w:sz="4" w:space="0" w:color="000000"/>
              <w:bottom w:val="single" w:sz="4" w:space="0" w:color="000000"/>
              <w:right w:val="single" w:sz="4" w:space="0" w:color="000000"/>
            </w:tcBorders>
            <w:hideMark/>
          </w:tcPr>
          <w:p w14:paraId="236CDC06" w14:textId="77777777" w:rsidR="009C5C81" w:rsidRPr="006C2184" w:rsidRDefault="009C5C81" w:rsidP="00C24871">
            <w:pPr>
              <w:jc w:val="both"/>
              <w:rPr>
                <w:rFonts w:ascii="Times New Roman" w:hAnsi="Times New Roman" w:cs="Times New Roman"/>
                <w:lang w:val="ru-RU"/>
              </w:rPr>
            </w:pPr>
            <w:r w:rsidRPr="006C2184">
              <w:rPr>
                <w:rFonts w:ascii="Times New Roman" w:hAnsi="Times New Roman" w:cs="Times New Roman"/>
                <w:lang w:val="ru-RU"/>
              </w:rPr>
              <w:t>Специализация и опыт работы по специальности</w:t>
            </w:r>
          </w:p>
        </w:tc>
        <w:tc>
          <w:tcPr>
            <w:tcW w:w="1619" w:type="dxa"/>
            <w:tcBorders>
              <w:top w:val="single" w:sz="4" w:space="0" w:color="000000"/>
              <w:left w:val="single" w:sz="4" w:space="0" w:color="000000"/>
              <w:bottom w:val="single" w:sz="4" w:space="0" w:color="000000"/>
              <w:right w:val="single" w:sz="4" w:space="0" w:color="000000"/>
            </w:tcBorders>
            <w:hideMark/>
          </w:tcPr>
          <w:p w14:paraId="2241A6A0" w14:textId="77777777" w:rsidR="009C5C81" w:rsidRPr="006C2184" w:rsidRDefault="009C5C81" w:rsidP="00C24871">
            <w:pPr>
              <w:jc w:val="both"/>
              <w:rPr>
                <w:rFonts w:ascii="Times New Roman" w:hAnsi="Times New Roman" w:cs="Times New Roman"/>
              </w:rPr>
            </w:pPr>
            <w:r w:rsidRPr="006C2184">
              <w:rPr>
                <w:rFonts w:ascii="Times New Roman" w:hAnsi="Times New Roman" w:cs="Times New Roman"/>
              </w:rPr>
              <w:t>Наличие дипломов и сертификатов</w:t>
            </w:r>
          </w:p>
        </w:tc>
      </w:tr>
      <w:tr w:rsidR="009C5C81" w:rsidRPr="006C2184" w14:paraId="71188A1F" w14:textId="77777777" w:rsidTr="00C24871">
        <w:tc>
          <w:tcPr>
            <w:tcW w:w="675" w:type="dxa"/>
            <w:tcBorders>
              <w:top w:val="single" w:sz="4" w:space="0" w:color="000000"/>
              <w:left w:val="single" w:sz="4" w:space="0" w:color="000000"/>
              <w:bottom w:val="single" w:sz="4" w:space="0" w:color="000000"/>
              <w:right w:val="single" w:sz="4" w:space="0" w:color="000000"/>
            </w:tcBorders>
          </w:tcPr>
          <w:p w14:paraId="245185AD" w14:textId="77777777" w:rsidR="009C5C81" w:rsidRPr="006C2184" w:rsidRDefault="009C5C81" w:rsidP="00C24871">
            <w:pPr>
              <w:jc w:val="both"/>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6681F119" w14:textId="77777777" w:rsidR="009C5C81" w:rsidRPr="006C2184" w:rsidRDefault="009C5C81" w:rsidP="00C24871">
            <w:pPr>
              <w:jc w:val="both"/>
              <w:rPr>
                <w:rFonts w:ascii="Times New Roman" w:hAnsi="Times New Roman" w:cs="Times New Roman"/>
              </w:rPr>
            </w:pPr>
          </w:p>
        </w:tc>
        <w:tc>
          <w:tcPr>
            <w:tcW w:w="1985" w:type="dxa"/>
            <w:tcBorders>
              <w:top w:val="single" w:sz="4" w:space="0" w:color="000000"/>
              <w:left w:val="single" w:sz="4" w:space="0" w:color="000000"/>
              <w:bottom w:val="single" w:sz="4" w:space="0" w:color="000000"/>
              <w:right w:val="single" w:sz="4" w:space="0" w:color="000000"/>
            </w:tcBorders>
          </w:tcPr>
          <w:p w14:paraId="220B2F37" w14:textId="77777777" w:rsidR="009C5C81" w:rsidRPr="006C2184" w:rsidRDefault="009C5C81" w:rsidP="00C24871">
            <w:pPr>
              <w:jc w:val="both"/>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221F105F" w14:textId="77777777" w:rsidR="009C5C81" w:rsidRPr="006C2184" w:rsidRDefault="009C5C81" w:rsidP="00C24871">
            <w:pPr>
              <w:jc w:val="both"/>
              <w:rPr>
                <w:rFonts w:ascii="Times New Roman" w:hAnsi="Times New Roman" w:cs="Times New Roman"/>
              </w:rPr>
            </w:pPr>
          </w:p>
        </w:tc>
        <w:tc>
          <w:tcPr>
            <w:tcW w:w="2317" w:type="dxa"/>
            <w:tcBorders>
              <w:top w:val="single" w:sz="4" w:space="0" w:color="000000"/>
              <w:left w:val="single" w:sz="4" w:space="0" w:color="000000"/>
              <w:bottom w:val="single" w:sz="4" w:space="0" w:color="000000"/>
              <w:right w:val="single" w:sz="4" w:space="0" w:color="000000"/>
            </w:tcBorders>
          </w:tcPr>
          <w:p w14:paraId="1CC3D99E" w14:textId="77777777" w:rsidR="009C5C81" w:rsidRPr="006C2184" w:rsidRDefault="009C5C81" w:rsidP="00C24871">
            <w:pPr>
              <w:jc w:val="both"/>
              <w:rPr>
                <w:rFonts w:ascii="Times New Roman" w:hAnsi="Times New Roman" w:cs="Times New Roman"/>
              </w:rPr>
            </w:pPr>
          </w:p>
        </w:tc>
        <w:tc>
          <w:tcPr>
            <w:tcW w:w="1619" w:type="dxa"/>
            <w:tcBorders>
              <w:top w:val="single" w:sz="4" w:space="0" w:color="000000"/>
              <w:left w:val="single" w:sz="4" w:space="0" w:color="000000"/>
              <w:bottom w:val="single" w:sz="4" w:space="0" w:color="000000"/>
              <w:right w:val="single" w:sz="4" w:space="0" w:color="000000"/>
            </w:tcBorders>
          </w:tcPr>
          <w:p w14:paraId="2080325B" w14:textId="77777777" w:rsidR="009C5C81" w:rsidRPr="006C2184" w:rsidRDefault="009C5C81" w:rsidP="00C24871">
            <w:pPr>
              <w:jc w:val="both"/>
              <w:rPr>
                <w:rFonts w:ascii="Times New Roman" w:hAnsi="Times New Roman" w:cs="Times New Roman"/>
              </w:rPr>
            </w:pPr>
          </w:p>
        </w:tc>
      </w:tr>
    </w:tbl>
    <w:p w14:paraId="5577C8E3" w14:textId="77777777" w:rsidR="009C5C81" w:rsidRPr="006C2184" w:rsidRDefault="009C5C81" w:rsidP="009C5C81">
      <w:pPr>
        <w:jc w:val="both"/>
        <w:rPr>
          <w:rFonts w:ascii="Times New Roman" w:hAnsi="Times New Roman" w:cs="Times New Roman"/>
        </w:rPr>
      </w:pPr>
    </w:p>
    <w:p w14:paraId="6F628F98"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lang w:val="ru-RU"/>
        </w:rPr>
        <w:lastRenderedPageBreak/>
        <w:t>4. Информация о наличии материально-технической базы, согласно документации о закупке, для выполнения работ/оказания услуг. Необходимо приложить подтверждающие документы (технические паспорта, договор аренды и прочее).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8"/>
        <w:gridCol w:w="2439"/>
        <w:gridCol w:w="1457"/>
        <w:gridCol w:w="1446"/>
        <w:gridCol w:w="2410"/>
        <w:gridCol w:w="1384"/>
      </w:tblGrid>
      <w:tr w:rsidR="009C5C81" w:rsidRPr="00856F35" w14:paraId="6421F5F9" w14:textId="77777777" w:rsidTr="00C24871">
        <w:tc>
          <w:tcPr>
            <w:tcW w:w="578" w:type="dxa"/>
            <w:tcBorders>
              <w:top w:val="single" w:sz="4" w:space="0" w:color="000000"/>
              <w:left w:val="single" w:sz="4" w:space="0" w:color="000000"/>
              <w:bottom w:val="single" w:sz="4" w:space="0" w:color="000000"/>
              <w:right w:val="single" w:sz="4" w:space="0" w:color="000000"/>
            </w:tcBorders>
            <w:hideMark/>
          </w:tcPr>
          <w:p w14:paraId="332B9FF9" w14:textId="77777777" w:rsidR="009C5C81" w:rsidRPr="006C2184" w:rsidRDefault="009C5C81" w:rsidP="00C24871">
            <w:pPr>
              <w:jc w:val="both"/>
              <w:rPr>
                <w:rFonts w:ascii="Times New Roman" w:hAnsi="Times New Roman" w:cs="Times New Roman"/>
              </w:rPr>
            </w:pPr>
            <w:r w:rsidRPr="006C2184">
              <w:rPr>
                <w:rFonts w:ascii="Times New Roman" w:hAnsi="Times New Roman" w:cs="Times New Roman"/>
              </w:rPr>
              <w:t>№</w:t>
            </w:r>
          </w:p>
        </w:tc>
        <w:tc>
          <w:tcPr>
            <w:tcW w:w="2439" w:type="dxa"/>
            <w:tcBorders>
              <w:top w:val="single" w:sz="4" w:space="0" w:color="000000"/>
              <w:left w:val="single" w:sz="4" w:space="0" w:color="000000"/>
              <w:bottom w:val="single" w:sz="4" w:space="0" w:color="000000"/>
              <w:right w:val="single" w:sz="4" w:space="0" w:color="000000"/>
            </w:tcBorders>
            <w:hideMark/>
          </w:tcPr>
          <w:p w14:paraId="2BA4E0B6" w14:textId="77777777" w:rsidR="009C5C81" w:rsidRPr="006C2184" w:rsidRDefault="009C5C81" w:rsidP="00C24871">
            <w:pPr>
              <w:jc w:val="both"/>
              <w:rPr>
                <w:rFonts w:ascii="Times New Roman" w:hAnsi="Times New Roman" w:cs="Times New Roman"/>
                <w:lang w:val="ru-RU"/>
              </w:rPr>
            </w:pPr>
            <w:r w:rsidRPr="006C2184">
              <w:rPr>
                <w:rFonts w:ascii="Times New Roman" w:hAnsi="Times New Roman" w:cs="Times New Roman"/>
                <w:lang w:val="ru-RU"/>
              </w:rPr>
              <w:t>Вид имущества (оборудование, земельный участок, недвижимость, автотранспортное средство и прочее)</w:t>
            </w:r>
          </w:p>
        </w:tc>
        <w:tc>
          <w:tcPr>
            <w:tcW w:w="1457" w:type="dxa"/>
            <w:tcBorders>
              <w:top w:val="single" w:sz="4" w:space="0" w:color="000000"/>
              <w:left w:val="single" w:sz="4" w:space="0" w:color="000000"/>
              <w:bottom w:val="single" w:sz="4" w:space="0" w:color="000000"/>
              <w:right w:val="single" w:sz="4" w:space="0" w:color="000000"/>
            </w:tcBorders>
            <w:hideMark/>
          </w:tcPr>
          <w:p w14:paraId="6F4D6401" w14:textId="77777777" w:rsidR="009C5C81" w:rsidRPr="006C2184" w:rsidRDefault="009C5C81" w:rsidP="00C24871">
            <w:pPr>
              <w:jc w:val="both"/>
              <w:rPr>
                <w:rFonts w:ascii="Times New Roman" w:hAnsi="Times New Roman" w:cs="Times New Roman"/>
                <w:lang w:val="ru-RU"/>
              </w:rPr>
            </w:pPr>
            <w:r w:rsidRPr="006C2184">
              <w:rPr>
                <w:rFonts w:ascii="Times New Roman" w:hAnsi="Times New Roman" w:cs="Times New Roman"/>
                <w:lang w:val="ru-RU"/>
              </w:rPr>
              <w:t>Кол-во, объем, размер/ единица измерения</w:t>
            </w:r>
          </w:p>
        </w:tc>
        <w:tc>
          <w:tcPr>
            <w:tcW w:w="1446" w:type="dxa"/>
            <w:tcBorders>
              <w:top w:val="single" w:sz="4" w:space="0" w:color="000000"/>
              <w:left w:val="single" w:sz="4" w:space="0" w:color="000000"/>
              <w:bottom w:val="single" w:sz="4" w:space="0" w:color="000000"/>
              <w:right w:val="single" w:sz="4" w:space="0" w:color="000000"/>
            </w:tcBorders>
            <w:hideMark/>
          </w:tcPr>
          <w:p w14:paraId="07027BEB" w14:textId="77777777" w:rsidR="009C5C81" w:rsidRPr="006C2184" w:rsidRDefault="009C5C81" w:rsidP="00C24871">
            <w:pPr>
              <w:jc w:val="both"/>
              <w:rPr>
                <w:rFonts w:ascii="Times New Roman" w:hAnsi="Times New Roman" w:cs="Times New Roman"/>
              </w:rPr>
            </w:pPr>
            <w:r w:rsidRPr="006C2184">
              <w:rPr>
                <w:rFonts w:ascii="Times New Roman" w:hAnsi="Times New Roman" w:cs="Times New Roman"/>
              </w:rPr>
              <w:t>Местонахождение</w:t>
            </w:r>
          </w:p>
        </w:tc>
        <w:tc>
          <w:tcPr>
            <w:tcW w:w="2410" w:type="dxa"/>
            <w:tcBorders>
              <w:top w:val="single" w:sz="4" w:space="0" w:color="000000"/>
              <w:left w:val="single" w:sz="4" w:space="0" w:color="000000"/>
              <w:bottom w:val="single" w:sz="4" w:space="0" w:color="000000"/>
              <w:right w:val="single" w:sz="4" w:space="0" w:color="000000"/>
            </w:tcBorders>
            <w:hideMark/>
          </w:tcPr>
          <w:p w14:paraId="05589C19" w14:textId="77777777" w:rsidR="009C5C81" w:rsidRPr="006C2184" w:rsidRDefault="009C5C81" w:rsidP="00C24871">
            <w:pPr>
              <w:jc w:val="both"/>
              <w:rPr>
                <w:rFonts w:ascii="Times New Roman" w:hAnsi="Times New Roman" w:cs="Times New Roman"/>
                <w:lang w:val="ru-RU"/>
              </w:rPr>
            </w:pPr>
            <w:r w:rsidRPr="006C2184">
              <w:rPr>
                <w:rFonts w:ascii="Times New Roman" w:hAnsi="Times New Roman" w:cs="Times New Roman"/>
                <w:lang w:val="ru-RU"/>
              </w:rPr>
              <w:t>Право собственности или иное право пользования (реквизиты документа)</w:t>
            </w:r>
          </w:p>
        </w:tc>
        <w:tc>
          <w:tcPr>
            <w:tcW w:w="1384" w:type="dxa"/>
            <w:tcBorders>
              <w:top w:val="single" w:sz="4" w:space="0" w:color="000000"/>
              <w:left w:val="single" w:sz="4" w:space="0" w:color="000000"/>
              <w:bottom w:val="single" w:sz="4" w:space="0" w:color="000000"/>
              <w:right w:val="single" w:sz="4" w:space="0" w:color="000000"/>
            </w:tcBorders>
            <w:hideMark/>
          </w:tcPr>
          <w:p w14:paraId="336927A0" w14:textId="77777777" w:rsidR="009C5C81" w:rsidRPr="006C2184" w:rsidRDefault="009C5C81" w:rsidP="00C24871">
            <w:pPr>
              <w:jc w:val="both"/>
              <w:rPr>
                <w:rFonts w:ascii="Times New Roman" w:hAnsi="Times New Roman" w:cs="Times New Roman"/>
                <w:lang w:val="ru-RU"/>
              </w:rPr>
            </w:pPr>
            <w:r w:rsidRPr="006C2184">
              <w:rPr>
                <w:rFonts w:ascii="Times New Roman" w:hAnsi="Times New Roman" w:cs="Times New Roman"/>
                <w:lang w:val="ru-RU"/>
              </w:rPr>
              <w:t>год выпуска и другие признаки параметры</w:t>
            </w:r>
          </w:p>
        </w:tc>
      </w:tr>
      <w:tr w:rsidR="009C5C81" w:rsidRPr="00856F35" w14:paraId="699501A2" w14:textId="77777777" w:rsidTr="00C24871">
        <w:tc>
          <w:tcPr>
            <w:tcW w:w="578" w:type="dxa"/>
            <w:tcBorders>
              <w:top w:val="single" w:sz="4" w:space="0" w:color="000000"/>
              <w:left w:val="single" w:sz="4" w:space="0" w:color="000000"/>
              <w:bottom w:val="single" w:sz="4" w:space="0" w:color="000000"/>
              <w:right w:val="single" w:sz="4" w:space="0" w:color="000000"/>
            </w:tcBorders>
          </w:tcPr>
          <w:p w14:paraId="05E62AED" w14:textId="77777777" w:rsidR="009C5C81" w:rsidRPr="006C2184" w:rsidRDefault="009C5C81" w:rsidP="00C24871">
            <w:pPr>
              <w:jc w:val="both"/>
              <w:rPr>
                <w:rFonts w:ascii="Times New Roman" w:hAnsi="Times New Roman" w:cs="Times New Roman"/>
                <w:lang w:val="ru-RU"/>
              </w:rPr>
            </w:pPr>
          </w:p>
        </w:tc>
        <w:tc>
          <w:tcPr>
            <w:tcW w:w="2439" w:type="dxa"/>
            <w:tcBorders>
              <w:top w:val="single" w:sz="4" w:space="0" w:color="000000"/>
              <w:left w:val="single" w:sz="4" w:space="0" w:color="000000"/>
              <w:bottom w:val="single" w:sz="4" w:space="0" w:color="000000"/>
              <w:right w:val="single" w:sz="4" w:space="0" w:color="000000"/>
            </w:tcBorders>
          </w:tcPr>
          <w:p w14:paraId="6A0974ED" w14:textId="77777777" w:rsidR="009C5C81" w:rsidRPr="006C2184" w:rsidRDefault="009C5C81" w:rsidP="00C24871">
            <w:pPr>
              <w:jc w:val="both"/>
              <w:rPr>
                <w:rFonts w:ascii="Times New Roman" w:hAnsi="Times New Roman" w:cs="Times New Roman"/>
                <w:lang w:val="ru-RU"/>
              </w:rPr>
            </w:pPr>
          </w:p>
        </w:tc>
        <w:tc>
          <w:tcPr>
            <w:tcW w:w="1457" w:type="dxa"/>
            <w:tcBorders>
              <w:top w:val="single" w:sz="4" w:space="0" w:color="000000"/>
              <w:left w:val="single" w:sz="4" w:space="0" w:color="000000"/>
              <w:bottom w:val="single" w:sz="4" w:space="0" w:color="000000"/>
              <w:right w:val="single" w:sz="4" w:space="0" w:color="000000"/>
            </w:tcBorders>
          </w:tcPr>
          <w:p w14:paraId="07D79619" w14:textId="77777777" w:rsidR="009C5C81" w:rsidRPr="006C2184" w:rsidRDefault="009C5C81" w:rsidP="00C24871">
            <w:pPr>
              <w:jc w:val="both"/>
              <w:rPr>
                <w:rFonts w:ascii="Times New Roman" w:hAnsi="Times New Roman" w:cs="Times New Roman"/>
                <w:lang w:val="ru-RU"/>
              </w:rPr>
            </w:pPr>
          </w:p>
        </w:tc>
        <w:tc>
          <w:tcPr>
            <w:tcW w:w="1446" w:type="dxa"/>
            <w:tcBorders>
              <w:top w:val="single" w:sz="4" w:space="0" w:color="000000"/>
              <w:left w:val="single" w:sz="4" w:space="0" w:color="000000"/>
              <w:bottom w:val="single" w:sz="4" w:space="0" w:color="000000"/>
              <w:right w:val="single" w:sz="4" w:space="0" w:color="000000"/>
            </w:tcBorders>
          </w:tcPr>
          <w:p w14:paraId="74A5E311" w14:textId="77777777" w:rsidR="009C5C81" w:rsidRPr="006C2184" w:rsidRDefault="009C5C81" w:rsidP="00C24871">
            <w:pPr>
              <w:jc w:val="both"/>
              <w:rPr>
                <w:rFonts w:ascii="Times New Roman" w:hAnsi="Times New Roman" w:cs="Times New Roman"/>
                <w:lang w:val="ru-RU"/>
              </w:rPr>
            </w:pPr>
          </w:p>
        </w:tc>
        <w:tc>
          <w:tcPr>
            <w:tcW w:w="2410" w:type="dxa"/>
            <w:tcBorders>
              <w:top w:val="single" w:sz="4" w:space="0" w:color="000000"/>
              <w:left w:val="single" w:sz="4" w:space="0" w:color="000000"/>
              <w:bottom w:val="single" w:sz="4" w:space="0" w:color="000000"/>
              <w:right w:val="single" w:sz="4" w:space="0" w:color="000000"/>
            </w:tcBorders>
          </w:tcPr>
          <w:p w14:paraId="1B0506E7" w14:textId="77777777" w:rsidR="009C5C81" w:rsidRPr="006C2184" w:rsidRDefault="009C5C81" w:rsidP="00C24871">
            <w:pPr>
              <w:jc w:val="both"/>
              <w:rPr>
                <w:rFonts w:ascii="Times New Roman" w:hAnsi="Times New Roman" w:cs="Times New Roman"/>
                <w:lang w:val="ru-RU"/>
              </w:rPr>
            </w:pPr>
          </w:p>
        </w:tc>
        <w:tc>
          <w:tcPr>
            <w:tcW w:w="1384" w:type="dxa"/>
            <w:tcBorders>
              <w:top w:val="single" w:sz="4" w:space="0" w:color="000000"/>
              <w:left w:val="single" w:sz="4" w:space="0" w:color="000000"/>
              <w:bottom w:val="single" w:sz="4" w:space="0" w:color="000000"/>
              <w:right w:val="single" w:sz="4" w:space="0" w:color="000000"/>
            </w:tcBorders>
          </w:tcPr>
          <w:p w14:paraId="2AE68BFC" w14:textId="77777777" w:rsidR="009C5C81" w:rsidRPr="006C2184" w:rsidRDefault="009C5C81" w:rsidP="00C24871">
            <w:pPr>
              <w:jc w:val="both"/>
              <w:rPr>
                <w:rFonts w:ascii="Times New Roman" w:hAnsi="Times New Roman" w:cs="Times New Roman"/>
                <w:lang w:val="ru-RU"/>
              </w:rPr>
            </w:pPr>
          </w:p>
        </w:tc>
      </w:tr>
    </w:tbl>
    <w:p w14:paraId="146CA1CF"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lang w:val="ru-RU"/>
        </w:rPr>
        <w:t>5. Сведения о финансовой деятельности поставщика за _________ (укажите период, затребованный документацией о закупке. Приложите заверенные копии балансов, отчетов о результатах хозяйственной деятельности, отчетов о движении денежных средств, отчетов о прибылях и убытках, или единую налоговую декларацию.</w:t>
      </w:r>
    </w:p>
    <w:p w14:paraId="268842A4" w14:textId="77777777" w:rsidR="009C5C81" w:rsidRPr="006C2184" w:rsidRDefault="009C5C81" w:rsidP="009C5C81">
      <w:pPr>
        <w:jc w:val="both"/>
        <w:rPr>
          <w:rFonts w:ascii="Times New Roman" w:hAnsi="Times New Roman" w:cs="Times New Roman"/>
          <w:lang w:val="ru-RU"/>
        </w:rPr>
      </w:pPr>
    </w:p>
    <w:p w14:paraId="54714925" w14:textId="77777777" w:rsidR="009C5C81" w:rsidRPr="006C2184" w:rsidRDefault="009C5C81" w:rsidP="009C5C81">
      <w:pPr>
        <w:jc w:val="both"/>
        <w:rPr>
          <w:rFonts w:ascii="Times New Roman" w:hAnsi="Times New Roman" w:cs="Times New Roman"/>
          <w:lang w:val="ru-RU"/>
        </w:rPr>
      </w:pPr>
      <w:r w:rsidRPr="006C2184">
        <w:rPr>
          <w:rFonts w:ascii="Times New Roman" w:hAnsi="Times New Roman" w:cs="Times New Roman"/>
          <w:lang w:val="ru-RU"/>
        </w:rPr>
        <w:t>Поставщик________________ (подпись) /_______________________ / (Ф.И.О, должность)</w:t>
      </w:r>
    </w:p>
    <w:p w14:paraId="190FF9CB" w14:textId="77777777" w:rsidR="009C5C81" w:rsidRPr="006C2184" w:rsidRDefault="009C5C81" w:rsidP="009C5C81">
      <w:pPr>
        <w:rPr>
          <w:rFonts w:ascii="Times New Roman" w:hAnsi="Times New Roman" w:cs="Times New Roman"/>
          <w:lang w:val="ru-RU"/>
        </w:rPr>
      </w:pPr>
    </w:p>
    <w:p w14:paraId="14EEA310" w14:textId="77777777" w:rsidR="009C5C81" w:rsidRPr="006C2184" w:rsidRDefault="009C5C81" w:rsidP="009C5C81">
      <w:pPr>
        <w:pStyle w:val="120"/>
        <w:shd w:val="clear" w:color="auto" w:fill="auto"/>
        <w:spacing w:before="0" w:line="220" w:lineRule="exact"/>
        <w:rPr>
          <w:lang w:val="ru-RU"/>
        </w:rPr>
      </w:pPr>
    </w:p>
    <w:p w14:paraId="21F246C6" w14:textId="77777777" w:rsidR="009C5C81" w:rsidRPr="006C2184" w:rsidRDefault="009C5C81" w:rsidP="009C5C81">
      <w:pPr>
        <w:rPr>
          <w:rFonts w:ascii="Times New Roman" w:hAnsi="Times New Roman" w:cs="Times New Roman"/>
          <w:lang w:val="ru-RU"/>
        </w:rPr>
      </w:pPr>
      <w:r w:rsidRPr="006C2184">
        <w:rPr>
          <w:rFonts w:ascii="Times New Roman" w:hAnsi="Times New Roman" w:cs="Times New Roman"/>
          <w:lang w:val="ru-RU"/>
        </w:rPr>
        <w:br w:type="page"/>
      </w:r>
    </w:p>
    <w:p w14:paraId="6691E8FA" w14:textId="77777777" w:rsidR="009C5C81" w:rsidRPr="006C2184" w:rsidRDefault="009C5C81" w:rsidP="009C5C81">
      <w:pPr>
        <w:jc w:val="right"/>
        <w:rPr>
          <w:rFonts w:ascii="Times New Roman" w:hAnsi="Times New Roman" w:cs="Times New Roman"/>
          <w:b/>
          <w:bCs/>
          <w:lang w:val="ru-RU"/>
        </w:rPr>
      </w:pPr>
      <w:r w:rsidRPr="006C2184">
        <w:rPr>
          <w:rFonts w:ascii="Times New Roman" w:hAnsi="Times New Roman" w:cs="Times New Roman"/>
          <w:b/>
          <w:bCs/>
          <w:lang w:val="ru-RU"/>
        </w:rPr>
        <w:lastRenderedPageBreak/>
        <w:t>Приложение №6</w:t>
      </w:r>
    </w:p>
    <w:p w14:paraId="06A3B0DD" w14:textId="77777777" w:rsidR="009C5C81" w:rsidRPr="006C2184" w:rsidRDefault="009C5C81" w:rsidP="009C5C81">
      <w:pPr>
        <w:jc w:val="right"/>
        <w:rPr>
          <w:rFonts w:ascii="Times New Roman" w:hAnsi="Times New Roman" w:cs="Times New Roman"/>
          <w:b/>
          <w:bCs/>
          <w:lang w:val="ru-RU"/>
        </w:rPr>
      </w:pPr>
    </w:p>
    <w:p w14:paraId="50C4D34B" w14:textId="77777777" w:rsidR="009C5C81" w:rsidRPr="006C2184" w:rsidRDefault="009C5C81" w:rsidP="009C5C81">
      <w:pPr>
        <w:tabs>
          <w:tab w:val="left" w:pos="450"/>
        </w:tabs>
        <w:contextualSpacing/>
        <w:jc w:val="center"/>
        <w:rPr>
          <w:rFonts w:ascii="Times New Roman" w:hAnsi="Times New Roman" w:cs="Times New Roman"/>
          <w:b/>
          <w:bCs/>
          <w:lang w:val="ru-RU"/>
        </w:rPr>
      </w:pPr>
      <w:r w:rsidRPr="006C2184">
        <w:rPr>
          <w:rFonts w:ascii="Times New Roman" w:hAnsi="Times New Roman" w:cs="Times New Roman"/>
          <w:b/>
          <w:bCs/>
          <w:lang w:val="ru-RU"/>
        </w:rPr>
        <w:t xml:space="preserve">ДОГОВОР ОКАЗАНИЯ УСЛУГ № </w:t>
      </w:r>
      <w:r w:rsidRPr="006C2184">
        <w:rPr>
          <w:rFonts w:ascii="Times New Roman" w:hAnsi="Times New Roman" w:cs="Times New Roman"/>
          <w:b/>
          <w:bCs/>
        </w:rPr>
        <w:t>KGC</w:t>
      </w:r>
      <w:r w:rsidRPr="006C2184">
        <w:rPr>
          <w:rFonts w:ascii="Times New Roman" w:hAnsi="Times New Roman" w:cs="Times New Roman"/>
          <w:b/>
          <w:bCs/>
          <w:lang w:val="ru-RU"/>
        </w:rPr>
        <w:t>-</w:t>
      </w:r>
      <w:r w:rsidRPr="006C2184">
        <w:rPr>
          <w:rFonts w:ascii="Times New Roman" w:hAnsi="Times New Roman" w:cs="Times New Roman"/>
          <w:b/>
          <w:bCs/>
        </w:rPr>
        <w:t>P</w:t>
      </w:r>
      <w:r w:rsidRPr="006C2184">
        <w:rPr>
          <w:rFonts w:ascii="Times New Roman" w:hAnsi="Times New Roman" w:cs="Times New Roman"/>
          <w:b/>
          <w:bCs/>
          <w:lang w:val="ru-RU"/>
        </w:rPr>
        <w:t>/</w:t>
      </w:r>
      <w:r w:rsidRPr="006C2184">
        <w:rPr>
          <w:rFonts w:ascii="Times New Roman" w:hAnsi="Times New Roman" w:cs="Times New Roman"/>
          <w:b/>
          <w:bCs/>
        </w:rPr>
        <w:t>V</w:t>
      </w:r>
      <w:r w:rsidRPr="006C2184">
        <w:rPr>
          <w:rFonts w:ascii="Times New Roman" w:hAnsi="Times New Roman" w:cs="Times New Roman"/>
          <w:b/>
          <w:bCs/>
          <w:lang w:val="ru-RU"/>
        </w:rPr>
        <w:t>-</w:t>
      </w:r>
    </w:p>
    <w:p w14:paraId="29EAC940" w14:textId="77777777" w:rsidR="009C5C81" w:rsidRPr="006C2184" w:rsidRDefault="009C5C81" w:rsidP="009C5C81">
      <w:pPr>
        <w:tabs>
          <w:tab w:val="left" w:pos="450"/>
        </w:tabs>
        <w:contextualSpacing/>
        <w:jc w:val="both"/>
        <w:rPr>
          <w:rFonts w:ascii="Times New Roman" w:hAnsi="Times New Roman" w:cs="Times New Roman"/>
          <w:b/>
          <w:bCs/>
          <w:lang w:val="ru-RU"/>
        </w:rPr>
      </w:pPr>
    </w:p>
    <w:p w14:paraId="2F377065" w14:textId="77777777" w:rsidR="009C5C81" w:rsidRPr="006C2184" w:rsidRDefault="009C5C81" w:rsidP="009C5C81">
      <w:pPr>
        <w:tabs>
          <w:tab w:val="left" w:pos="450"/>
        </w:tabs>
        <w:contextualSpacing/>
        <w:jc w:val="both"/>
        <w:rPr>
          <w:rFonts w:ascii="Times New Roman" w:hAnsi="Times New Roman" w:cs="Times New Roman"/>
          <w:b/>
          <w:bCs/>
          <w:lang w:val="ru-RU"/>
        </w:rPr>
      </w:pPr>
      <w:r w:rsidRPr="006C2184">
        <w:rPr>
          <w:rFonts w:ascii="Times New Roman" w:hAnsi="Times New Roman" w:cs="Times New Roman"/>
          <w:b/>
          <w:bCs/>
          <w:lang w:val="ru-RU"/>
        </w:rPr>
        <w:t xml:space="preserve"> г. Бишкек                                                                                «____» _____________ 2025 года</w:t>
      </w:r>
    </w:p>
    <w:p w14:paraId="7CDFABDA" w14:textId="77777777" w:rsidR="009C5C81" w:rsidRPr="006C2184" w:rsidRDefault="009C5C81" w:rsidP="009C5C81">
      <w:pPr>
        <w:tabs>
          <w:tab w:val="left" w:pos="450"/>
        </w:tabs>
        <w:contextualSpacing/>
        <w:jc w:val="both"/>
        <w:rPr>
          <w:rFonts w:ascii="Times New Roman" w:hAnsi="Times New Roman" w:cs="Times New Roman"/>
          <w:b/>
          <w:bCs/>
          <w:lang w:val="ru-RU"/>
        </w:rPr>
      </w:pPr>
    </w:p>
    <w:p w14:paraId="2BD0D03E" w14:textId="77777777" w:rsidR="009C5C81" w:rsidRPr="006C2184" w:rsidRDefault="009C5C81" w:rsidP="009C5C81">
      <w:pPr>
        <w:tabs>
          <w:tab w:val="left" w:pos="450"/>
        </w:tabs>
        <w:contextualSpacing/>
        <w:jc w:val="both"/>
        <w:rPr>
          <w:rFonts w:ascii="Times New Roman" w:hAnsi="Times New Roman" w:cs="Times New Roman"/>
          <w:lang w:val="ru-RU"/>
        </w:rPr>
      </w:pPr>
      <w:r w:rsidRPr="006C2184">
        <w:rPr>
          <w:rFonts w:ascii="Times New Roman" w:hAnsi="Times New Roman" w:cs="Times New Roman"/>
          <w:b/>
          <w:bCs/>
          <w:lang w:val="ru-RU"/>
        </w:rPr>
        <w:t>ЗАО «Кумтор Голд Компани»</w:t>
      </w:r>
      <w:r w:rsidRPr="006C2184">
        <w:rPr>
          <w:rFonts w:ascii="Times New Roman" w:hAnsi="Times New Roman" w:cs="Times New Roman"/>
          <w:lang w:val="ru-RU"/>
        </w:rPr>
        <w:t>, именуемое в дальнейшем «</w:t>
      </w:r>
      <w:r w:rsidRPr="006C2184">
        <w:rPr>
          <w:rFonts w:ascii="Times New Roman" w:hAnsi="Times New Roman" w:cs="Times New Roman"/>
          <w:b/>
          <w:lang w:val="ru-RU"/>
        </w:rPr>
        <w:t>Заказчик</w:t>
      </w:r>
      <w:r w:rsidRPr="006C2184">
        <w:rPr>
          <w:rFonts w:ascii="Times New Roman" w:hAnsi="Times New Roman" w:cs="Times New Roman"/>
          <w:lang w:val="ru-RU"/>
        </w:rPr>
        <w:t xml:space="preserve">», в лице ФИО, должность, действующего на основании ____, с одной стороны, и </w:t>
      </w:r>
    </w:p>
    <w:p w14:paraId="04D1B2B8" w14:textId="77777777" w:rsidR="009C5C81" w:rsidRPr="006C2184" w:rsidRDefault="009C5C81" w:rsidP="009C5C81">
      <w:pPr>
        <w:tabs>
          <w:tab w:val="left" w:pos="450"/>
        </w:tabs>
        <w:contextualSpacing/>
        <w:jc w:val="both"/>
        <w:rPr>
          <w:rFonts w:ascii="Times New Roman" w:hAnsi="Times New Roman" w:cs="Times New Roman"/>
          <w:lang w:val="ru-RU"/>
        </w:rPr>
      </w:pPr>
      <w:r w:rsidRPr="006C2184">
        <w:rPr>
          <w:rFonts w:ascii="Times New Roman" w:hAnsi="Times New Roman" w:cs="Times New Roman"/>
          <w:highlight w:val="yellow"/>
          <w:lang w:val="ru-RU"/>
        </w:rPr>
        <w:t>_______ в  ФИО, должность, действующего на основании _______, с другой стороны, вместе именуемые «</w:t>
      </w:r>
      <w:r w:rsidRPr="006C2184">
        <w:rPr>
          <w:rFonts w:ascii="Times New Roman" w:hAnsi="Times New Roman" w:cs="Times New Roman"/>
          <w:b/>
          <w:highlight w:val="yellow"/>
          <w:lang w:val="ru-RU"/>
        </w:rPr>
        <w:t>Стороны</w:t>
      </w:r>
      <w:r w:rsidRPr="006C2184">
        <w:rPr>
          <w:rFonts w:ascii="Times New Roman" w:hAnsi="Times New Roman" w:cs="Times New Roman"/>
          <w:highlight w:val="yellow"/>
          <w:lang w:val="ru-RU"/>
        </w:rPr>
        <w:t>», каждая в отдельности – «</w:t>
      </w:r>
      <w:r w:rsidRPr="006C2184">
        <w:rPr>
          <w:rFonts w:ascii="Times New Roman" w:hAnsi="Times New Roman" w:cs="Times New Roman"/>
          <w:b/>
          <w:highlight w:val="yellow"/>
          <w:lang w:val="ru-RU"/>
        </w:rPr>
        <w:t>Сторона</w:t>
      </w:r>
      <w:r w:rsidRPr="006C2184">
        <w:rPr>
          <w:rFonts w:ascii="Times New Roman" w:hAnsi="Times New Roman" w:cs="Times New Roman"/>
          <w:highlight w:val="yellow"/>
          <w:lang w:val="ru-RU"/>
        </w:rPr>
        <w:t>», заключили договор оказания услуг (далее – «</w:t>
      </w:r>
      <w:r w:rsidRPr="006C2184">
        <w:rPr>
          <w:rFonts w:ascii="Times New Roman" w:hAnsi="Times New Roman" w:cs="Times New Roman"/>
          <w:b/>
          <w:highlight w:val="yellow"/>
          <w:lang w:val="ru-RU"/>
        </w:rPr>
        <w:t>Договор</w:t>
      </w:r>
      <w:r w:rsidRPr="006C2184">
        <w:rPr>
          <w:rFonts w:ascii="Times New Roman" w:hAnsi="Times New Roman" w:cs="Times New Roman"/>
          <w:highlight w:val="yellow"/>
          <w:lang w:val="ru-RU"/>
        </w:rPr>
        <w:t>»), о нижеследующем:</w:t>
      </w:r>
    </w:p>
    <w:p w14:paraId="7BC1E84D" w14:textId="77777777" w:rsidR="009C5C81" w:rsidRPr="006C2184" w:rsidRDefault="009C5C81" w:rsidP="009C5C81">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6C2184">
        <w:rPr>
          <w:rFonts w:ascii="Times New Roman" w:hAnsi="Times New Roman" w:cs="Times New Roman"/>
          <w:lang w:val="ru-RU"/>
        </w:rPr>
        <w:t>Договор состоит из нижеследующих частей, каждая из которых является неотъемлемой частью Договора:</w:t>
      </w:r>
    </w:p>
    <w:p w14:paraId="58F9B94C" w14:textId="77777777" w:rsidR="009C5C81" w:rsidRPr="006C2184" w:rsidRDefault="009C5C81" w:rsidP="009C5C81">
      <w:pPr>
        <w:pStyle w:val="ListParagraph"/>
        <w:tabs>
          <w:tab w:val="left" w:pos="450"/>
        </w:tabs>
        <w:ind w:left="0"/>
        <w:jc w:val="both"/>
        <w:rPr>
          <w:rFonts w:ascii="Times New Roman" w:hAnsi="Times New Roman" w:cs="Times New Roman"/>
          <w:lang w:val="ru-RU"/>
        </w:rPr>
      </w:pPr>
      <w:r w:rsidRPr="006C2184">
        <w:rPr>
          <w:rFonts w:ascii="Times New Roman" w:hAnsi="Times New Roman" w:cs="Times New Roman"/>
          <w:lang w:val="ru-RU"/>
        </w:rPr>
        <w:t>а) настоящего основного договора (далее – «</w:t>
      </w:r>
      <w:r w:rsidRPr="006C2184">
        <w:rPr>
          <w:rFonts w:ascii="Times New Roman" w:hAnsi="Times New Roman" w:cs="Times New Roman"/>
          <w:b/>
          <w:lang w:val="ru-RU"/>
        </w:rPr>
        <w:t>Основной договор</w:t>
      </w:r>
      <w:r w:rsidRPr="006C2184">
        <w:rPr>
          <w:rFonts w:ascii="Times New Roman" w:hAnsi="Times New Roman" w:cs="Times New Roman"/>
          <w:lang w:val="ru-RU"/>
        </w:rPr>
        <w:t>»);</w:t>
      </w:r>
    </w:p>
    <w:p w14:paraId="7F468507" w14:textId="77777777" w:rsidR="009C5C81" w:rsidRPr="006C2184" w:rsidRDefault="009C5C81" w:rsidP="009C5C81">
      <w:pPr>
        <w:pStyle w:val="ListParagraph"/>
        <w:tabs>
          <w:tab w:val="left" w:pos="450"/>
        </w:tabs>
        <w:ind w:left="0"/>
        <w:jc w:val="both"/>
        <w:rPr>
          <w:rFonts w:ascii="Times New Roman" w:eastAsia="Times New Roman" w:hAnsi="Times New Roman" w:cs="Times New Roman"/>
          <w:lang w:val="ru-RU"/>
        </w:rPr>
      </w:pPr>
      <w:r w:rsidRPr="006C2184">
        <w:rPr>
          <w:rFonts w:ascii="Times New Roman" w:hAnsi="Times New Roman" w:cs="Times New Roman"/>
          <w:lang w:val="ru-RU"/>
        </w:rPr>
        <w:t xml:space="preserve">б) </w:t>
      </w:r>
      <w:r w:rsidRPr="006C2184">
        <w:rPr>
          <w:rFonts w:ascii="Times New Roman" w:eastAsia="Times New Roman" w:hAnsi="Times New Roman" w:cs="Times New Roman"/>
          <w:lang w:val="ru-RU"/>
        </w:rPr>
        <w:t xml:space="preserve">общих условий Договора, размещенных на сайте Заказчика и доступных для ознакомления Сторон по ссылкам: </w:t>
      </w:r>
      <w:hyperlink r:id="rId8" w:history="1">
        <w:r w:rsidRPr="006C2184">
          <w:rPr>
            <w:rStyle w:val="Hyperlink"/>
            <w:rFonts w:ascii="Times New Roman" w:hAnsi="Times New Roman" w:cs="Times New Roman"/>
            <w:color w:val="auto"/>
            <w:lang w:val="ru-RU"/>
          </w:rPr>
          <w:t>Общие условия</w:t>
        </w:r>
      </w:hyperlink>
      <w:r w:rsidRPr="006C2184">
        <w:rPr>
          <w:rFonts w:ascii="Times New Roman" w:hAnsi="Times New Roman" w:cs="Times New Roman"/>
          <w:lang w:val="ru-RU"/>
        </w:rPr>
        <w:t xml:space="preserve"> и </w:t>
      </w:r>
      <w:hyperlink r:id="rId9" w:history="1">
        <w:r w:rsidRPr="006C2184">
          <w:rPr>
            <w:rStyle w:val="Hyperlink"/>
            <w:rFonts w:ascii="Times New Roman" w:hAnsi="Times New Roman" w:cs="Times New Roman"/>
            <w:color w:val="auto"/>
            <w:lang w:val="ru-RU"/>
          </w:rPr>
          <w:t>https://www.kumtor.kg/wp-content/uploads/2020/11/general-terms_service_2020_nov.pdf</w:t>
        </w:r>
      </w:hyperlink>
      <w:r w:rsidRPr="006C2184">
        <w:rPr>
          <w:rFonts w:ascii="Times New Roman" w:hAnsi="Times New Roman" w:cs="Times New Roman"/>
          <w:lang w:val="ru-RU"/>
        </w:rPr>
        <w:t xml:space="preserve">  </w:t>
      </w:r>
      <w:r w:rsidRPr="006C2184">
        <w:rPr>
          <w:rFonts w:ascii="Times New Roman" w:eastAsia="Times New Roman" w:hAnsi="Times New Roman" w:cs="Times New Roman"/>
          <w:lang w:val="ru-RU"/>
        </w:rPr>
        <w:t>(далее – «</w:t>
      </w:r>
      <w:r w:rsidRPr="006C2184">
        <w:rPr>
          <w:rFonts w:ascii="Times New Roman" w:eastAsia="Times New Roman" w:hAnsi="Times New Roman" w:cs="Times New Roman"/>
          <w:b/>
          <w:bCs/>
          <w:lang w:val="ru-RU"/>
        </w:rPr>
        <w:t>Общие условия</w:t>
      </w:r>
      <w:r w:rsidRPr="006C2184">
        <w:rPr>
          <w:rFonts w:ascii="Times New Roman" w:eastAsia="Times New Roman" w:hAnsi="Times New Roman" w:cs="Times New Roman"/>
          <w:lang w:val="ru-RU"/>
        </w:rPr>
        <w:t>»);</w:t>
      </w:r>
      <w:r w:rsidRPr="006C2184">
        <w:rPr>
          <w:rFonts w:ascii="Times New Roman" w:hAnsi="Times New Roman" w:cs="Times New Roman"/>
          <w:lang w:val="ru-RU"/>
        </w:rPr>
        <w:t xml:space="preserve"> </w:t>
      </w:r>
      <w:r w:rsidRPr="006C2184">
        <w:rPr>
          <w:rFonts w:ascii="Times New Roman" w:eastAsia="Times New Roman" w:hAnsi="Times New Roman" w:cs="Times New Roman"/>
          <w:lang w:val="ru-RU"/>
        </w:rPr>
        <w:t xml:space="preserve">в части, не противоречащей Договору. </w:t>
      </w:r>
    </w:p>
    <w:p w14:paraId="4F6A5760" w14:textId="77777777" w:rsidR="009C5C81" w:rsidRPr="006C2184" w:rsidRDefault="009C5C81" w:rsidP="009C5C81">
      <w:pPr>
        <w:tabs>
          <w:tab w:val="left" w:pos="450"/>
        </w:tabs>
        <w:contextualSpacing/>
        <w:jc w:val="both"/>
        <w:rPr>
          <w:rFonts w:ascii="Times New Roman" w:eastAsia="Calibri" w:hAnsi="Times New Roman" w:cs="Times New Roman"/>
          <w:lang w:val="ru-RU"/>
        </w:rPr>
      </w:pPr>
      <w:r w:rsidRPr="006C2184">
        <w:rPr>
          <w:rFonts w:ascii="Times New Roman" w:eastAsia="Calibri" w:hAnsi="Times New Roman" w:cs="Times New Roman"/>
          <w:lang w:val="ru-RU"/>
        </w:rPr>
        <w:t>в) технического задания;</w:t>
      </w:r>
    </w:p>
    <w:p w14:paraId="3DA6E534" w14:textId="77777777" w:rsidR="009C5C81" w:rsidRPr="006C2184" w:rsidRDefault="009C5C81" w:rsidP="009C5C81">
      <w:pPr>
        <w:tabs>
          <w:tab w:val="left" w:pos="450"/>
        </w:tabs>
        <w:contextualSpacing/>
        <w:jc w:val="both"/>
        <w:rPr>
          <w:rFonts w:ascii="Times New Roman" w:eastAsia="Calibri" w:hAnsi="Times New Roman" w:cs="Times New Roman"/>
          <w:lang w:val="ru-RU"/>
        </w:rPr>
      </w:pPr>
      <w:r w:rsidRPr="006C2184">
        <w:rPr>
          <w:rFonts w:ascii="Times New Roman" w:eastAsia="Calibri" w:hAnsi="Times New Roman" w:cs="Times New Roman"/>
          <w:lang w:val="ru-RU"/>
        </w:rPr>
        <w:t>г) всех актов оказанных услуг, подписанных обеими Сторонами;</w:t>
      </w:r>
    </w:p>
    <w:p w14:paraId="46B3C1E0" w14:textId="77777777" w:rsidR="009C5C81" w:rsidRPr="006C2184" w:rsidRDefault="009C5C81" w:rsidP="009C5C81">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6C2184">
        <w:rPr>
          <w:rFonts w:ascii="Times New Roman" w:hAnsi="Times New Roman" w:cs="Times New Roman"/>
          <w:lang w:val="ru-RU"/>
        </w:rPr>
        <w:t>В соответствии с условиями Договора Исполнитель обязуется оказывать следующие услуги:</w:t>
      </w:r>
      <w:r w:rsidRPr="006C2184">
        <w:rPr>
          <w:rFonts w:ascii="Times New Roman" w:hAnsi="Times New Roman" w:cs="Times New Roman"/>
          <w:b/>
          <w:bCs/>
          <w:lang w:val="ru-RU"/>
        </w:rPr>
        <w:t xml:space="preserve"> ________________</w:t>
      </w:r>
      <w:r w:rsidRPr="006C2184">
        <w:rPr>
          <w:rFonts w:ascii="Times New Roman" w:hAnsi="Times New Roman" w:cs="Times New Roman"/>
          <w:lang w:val="ru-RU"/>
        </w:rPr>
        <w:t>(совместно далее – «</w:t>
      </w:r>
      <w:r w:rsidRPr="006C2184">
        <w:rPr>
          <w:rFonts w:ascii="Times New Roman" w:hAnsi="Times New Roman" w:cs="Times New Roman"/>
          <w:b/>
          <w:lang w:val="ru-RU"/>
        </w:rPr>
        <w:t>Услуги</w:t>
      </w:r>
      <w:r w:rsidRPr="006C2184">
        <w:rPr>
          <w:rFonts w:ascii="Times New Roman" w:hAnsi="Times New Roman" w:cs="Times New Roman"/>
          <w:lang w:val="ru-RU"/>
        </w:rPr>
        <w:t xml:space="preserve">»), а Заказчик обязуется принять и оплатить Услуги в порядке и на условиях, предусмотренных Договором. </w:t>
      </w:r>
    </w:p>
    <w:p w14:paraId="79217AE0" w14:textId="77777777" w:rsidR="009C5C81" w:rsidRPr="006C2184" w:rsidRDefault="009C5C81" w:rsidP="009C5C81">
      <w:pPr>
        <w:pStyle w:val="ListParagraph"/>
        <w:numPr>
          <w:ilvl w:val="0"/>
          <w:numId w:val="4"/>
        </w:numPr>
        <w:tabs>
          <w:tab w:val="left" w:pos="450"/>
        </w:tabs>
        <w:spacing w:after="0" w:line="240" w:lineRule="auto"/>
        <w:ind w:left="0" w:firstLine="0"/>
        <w:jc w:val="both"/>
        <w:rPr>
          <w:rFonts w:ascii="Times New Roman" w:eastAsia="Calibri" w:hAnsi="Times New Roman" w:cs="Times New Roman"/>
          <w:lang w:val="ru-RU"/>
        </w:rPr>
      </w:pPr>
      <w:r w:rsidRPr="006C2184">
        <w:rPr>
          <w:rFonts w:ascii="Times New Roman" w:eastAsia="Calibri" w:hAnsi="Times New Roman" w:cs="Times New Roman"/>
          <w:highlight w:val="yellow"/>
          <w:lang w:val="ru-RU"/>
        </w:rPr>
        <w:t xml:space="preserve">Стоимость оказания Услуг по Договору составляет </w:t>
      </w:r>
      <w:r w:rsidRPr="006C2184">
        <w:rPr>
          <w:rFonts w:ascii="Times New Roman" w:hAnsi="Times New Roman" w:cs="Times New Roman"/>
          <w:b/>
          <w:bCs/>
          <w:highlight w:val="yellow"/>
          <w:lang w:val="ru-RU"/>
        </w:rPr>
        <w:t>______________</w:t>
      </w:r>
      <w:r w:rsidRPr="006C2184">
        <w:rPr>
          <w:rFonts w:ascii="Times New Roman" w:eastAsia="Calibri" w:hAnsi="Times New Roman" w:cs="Times New Roman"/>
          <w:b/>
          <w:bCs/>
          <w:highlight w:val="yellow"/>
          <w:lang w:val="ru-RU"/>
        </w:rPr>
        <w:t>сом</w:t>
      </w:r>
      <w:r w:rsidRPr="006C2184">
        <w:rPr>
          <w:rFonts w:ascii="Times New Roman" w:eastAsia="Calibri" w:hAnsi="Times New Roman" w:cs="Times New Roman"/>
          <w:lang w:val="ru-RU"/>
        </w:rPr>
        <w:t xml:space="preserve">, который включает все применимые налоги и сборы, а также все расходы </w:t>
      </w:r>
      <w:r w:rsidRPr="006C2184">
        <w:rPr>
          <w:rFonts w:ascii="Times New Roman" w:hAnsi="Times New Roman" w:cs="Times New Roman"/>
          <w:lang w:val="ru-RU"/>
        </w:rPr>
        <w:t>Исполнителя</w:t>
      </w:r>
      <w:r w:rsidRPr="006C2184">
        <w:rPr>
          <w:rFonts w:ascii="Times New Roman" w:eastAsia="Calibri" w:hAnsi="Times New Roman" w:cs="Times New Roman"/>
          <w:lang w:val="ru-RU"/>
        </w:rPr>
        <w:t xml:space="preserve">, связанные с оказанием услуг. Стоимость услуг является фиксированной и изменению не подлежит, если иное не будет установлено письменным соглашением Сторон.   </w:t>
      </w:r>
    </w:p>
    <w:p w14:paraId="1473CEAD" w14:textId="77777777" w:rsidR="009C5C81" w:rsidRPr="006C2184" w:rsidRDefault="009C5C81" w:rsidP="009C5C81">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6C2184">
        <w:rPr>
          <w:rFonts w:ascii="Times New Roman" w:hAnsi="Times New Roman" w:cs="Times New Roman"/>
          <w:lang w:val="ru-RU"/>
        </w:rPr>
        <w:t>Заказчик оплачивает Исполнителю Стоимость Услуг в течение 10 (десяти) банковских дней после подписания Сторонами соответствующего акта оказанных услуг в порядке, предусмотренном в Общих условиях.</w:t>
      </w:r>
    </w:p>
    <w:p w14:paraId="39CC7A85" w14:textId="77777777" w:rsidR="009C5C81" w:rsidRPr="006C2184" w:rsidRDefault="009C5C81" w:rsidP="009C5C81">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6C2184">
        <w:rPr>
          <w:rFonts w:ascii="Times New Roman" w:hAnsi="Times New Roman" w:cs="Times New Roman"/>
          <w:lang w:val="ru-RU"/>
        </w:rPr>
        <w:t>Исполнитель</w:t>
      </w:r>
      <w:r w:rsidRPr="006C2184">
        <w:rPr>
          <w:rFonts w:ascii="Times New Roman" w:eastAsia="Times New Roman" w:hAnsi="Times New Roman" w:cs="Times New Roman"/>
          <w:lang w:val="ru-RU"/>
        </w:rPr>
        <w:t xml:space="preserve"> обязуется соблюдать требования техники безопасности и правил нахождения на объектах Заказчика. Заказчик не несет никакой ответственности при нарушении правил техники безопасности </w:t>
      </w:r>
      <w:r w:rsidRPr="006C2184">
        <w:rPr>
          <w:rFonts w:ascii="Times New Roman" w:hAnsi="Times New Roman" w:cs="Times New Roman"/>
          <w:lang w:val="ru-RU"/>
        </w:rPr>
        <w:t>Исполнителем</w:t>
      </w:r>
      <w:r w:rsidRPr="006C2184">
        <w:rPr>
          <w:rFonts w:ascii="Times New Roman" w:eastAsia="Times New Roman" w:hAnsi="Times New Roman" w:cs="Times New Roman"/>
          <w:lang w:val="ru-RU"/>
        </w:rPr>
        <w:t xml:space="preserve"> при оказании услуг.</w:t>
      </w:r>
    </w:p>
    <w:p w14:paraId="74851894" w14:textId="77777777" w:rsidR="009C5C81" w:rsidRPr="006C2184" w:rsidRDefault="009C5C81" w:rsidP="009C5C81">
      <w:pPr>
        <w:pStyle w:val="ListParagraph"/>
        <w:numPr>
          <w:ilvl w:val="0"/>
          <w:numId w:val="4"/>
        </w:numPr>
        <w:tabs>
          <w:tab w:val="left" w:pos="450"/>
        </w:tabs>
        <w:spacing w:after="0" w:line="240" w:lineRule="auto"/>
        <w:ind w:left="0" w:firstLine="0"/>
        <w:rPr>
          <w:rFonts w:ascii="Times New Roman" w:hAnsi="Times New Roman" w:cs="Times New Roman"/>
          <w:lang w:val="ru-RU"/>
        </w:rPr>
      </w:pPr>
      <w:r w:rsidRPr="006C2184">
        <w:rPr>
          <w:rFonts w:ascii="Times New Roman" w:hAnsi="Times New Roman" w:cs="Times New Roman"/>
          <w:b/>
          <w:bCs/>
          <w:lang w:val="ru-RU"/>
        </w:rPr>
        <w:t xml:space="preserve">Место оказания Услуг/ Выделенный участок для оказания услуг: </w:t>
      </w:r>
    </w:p>
    <w:p w14:paraId="310CE4EC" w14:textId="77777777" w:rsidR="009C5C81" w:rsidRPr="006C2184" w:rsidRDefault="009C5C81" w:rsidP="009C5C81">
      <w:pPr>
        <w:tabs>
          <w:tab w:val="left" w:pos="450"/>
        </w:tabs>
        <w:jc w:val="both"/>
        <w:rPr>
          <w:rFonts w:ascii="Times New Roman" w:hAnsi="Times New Roman" w:cs="Times New Roman"/>
          <w:lang w:val="ru-RU"/>
        </w:rPr>
      </w:pPr>
      <w:r w:rsidRPr="006C2184">
        <w:rPr>
          <w:rFonts w:ascii="Times New Roman" w:hAnsi="Times New Roman" w:cs="Times New Roman"/>
          <w:lang w:val="ru-RU"/>
        </w:rPr>
        <w:t xml:space="preserve">«Выделенным участком проведения услуг» является участок на территории Заказчика, где Исполнитель оказывает Услуги в рамках Договора (или находится в связи с оказанием Услуг по Договору). </w:t>
      </w:r>
    </w:p>
    <w:p w14:paraId="56B6EEA6" w14:textId="77777777" w:rsidR="009C5C81" w:rsidRPr="006C2184" w:rsidRDefault="009C5C81" w:rsidP="009C5C81">
      <w:pPr>
        <w:pStyle w:val="ListParagraph"/>
        <w:numPr>
          <w:ilvl w:val="0"/>
          <w:numId w:val="4"/>
        </w:numPr>
        <w:tabs>
          <w:tab w:val="left" w:pos="450"/>
        </w:tabs>
        <w:spacing w:after="0" w:line="240" w:lineRule="auto"/>
        <w:ind w:left="0" w:firstLine="0"/>
        <w:jc w:val="both"/>
        <w:rPr>
          <w:rFonts w:ascii="Times New Roman" w:hAnsi="Times New Roman" w:cs="Times New Roman"/>
          <w:b/>
          <w:bCs/>
          <w:lang w:val="ru-RU"/>
        </w:rPr>
      </w:pPr>
      <w:r w:rsidRPr="006C2184">
        <w:rPr>
          <w:rFonts w:ascii="Times New Roman" w:hAnsi="Times New Roman" w:cs="Times New Roman"/>
          <w:b/>
          <w:bCs/>
          <w:lang w:val="ru-RU"/>
        </w:rPr>
        <w:t xml:space="preserve">Сроки оказания услуг Исполнителем установленный Заказчиком на руднике Кумтор: </w:t>
      </w:r>
      <w:r w:rsidRPr="006C2184">
        <w:rPr>
          <w:rFonts w:ascii="Times New Roman" w:hAnsi="Times New Roman" w:cs="Times New Roman"/>
          <w:highlight w:val="yellow"/>
          <w:lang w:val="ru-RU"/>
        </w:rPr>
        <w:t>до 31 декабря 2026 года.</w:t>
      </w:r>
    </w:p>
    <w:p w14:paraId="42EE49FE" w14:textId="77777777" w:rsidR="009C5C81" w:rsidRPr="006C2184" w:rsidRDefault="009C5C81" w:rsidP="009C5C81">
      <w:pPr>
        <w:pStyle w:val="ListParagraph"/>
        <w:tabs>
          <w:tab w:val="left" w:pos="450"/>
        </w:tabs>
        <w:ind w:left="0"/>
        <w:jc w:val="both"/>
        <w:rPr>
          <w:rFonts w:ascii="Times New Roman" w:hAnsi="Times New Roman" w:cs="Times New Roman"/>
          <w:b/>
          <w:bCs/>
          <w:lang w:val="ru-RU"/>
        </w:rPr>
      </w:pPr>
    </w:p>
    <w:p w14:paraId="4A99807F" w14:textId="77777777" w:rsidR="009C5C81" w:rsidRPr="006C2184" w:rsidRDefault="009C5C81" w:rsidP="009C5C81">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6C2184">
        <w:rPr>
          <w:rFonts w:ascii="Times New Roman" w:hAnsi="Times New Roman" w:cs="Times New Roman"/>
          <w:lang w:val="ru-RU"/>
        </w:rPr>
        <w:t>Ответственные лица (как определено в Общих условиях):</w:t>
      </w:r>
    </w:p>
    <w:p w14:paraId="7DE35F33" w14:textId="77777777" w:rsidR="009C5C81" w:rsidRPr="006C2184" w:rsidRDefault="009C5C81" w:rsidP="009C5C81">
      <w:pPr>
        <w:tabs>
          <w:tab w:val="left" w:pos="450"/>
        </w:tabs>
        <w:jc w:val="both"/>
        <w:rPr>
          <w:rFonts w:ascii="Times New Roman" w:hAnsi="Times New Roman" w:cs="Times New Roman"/>
          <w:highlight w:val="yellow"/>
          <w:lang w:val="ru-RU"/>
        </w:rPr>
      </w:pPr>
      <w:r w:rsidRPr="006C2184">
        <w:rPr>
          <w:rFonts w:ascii="Times New Roman" w:hAnsi="Times New Roman" w:cs="Times New Roman"/>
          <w:highlight w:val="yellow"/>
          <w:lang w:val="ru-RU"/>
        </w:rPr>
        <w:t xml:space="preserve">Ответственным(и) лицом(ами) со стороны Заказчика являются: </w:t>
      </w:r>
    </w:p>
    <w:p w14:paraId="16C82A48" w14:textId="77777777" w:rsidR="009C5C81" w:rsidRPr="006C2184" w:rsidRDefault="009C5C81" w:rsidP="009C5C81">
      <w:pPr>
        <w:tabs>
          <w:tab w:val="left" w:pos="450"/>
        </w:tabs>
        <w:jc w:val="both"/>
        <w:rPr>
          <w:rFonts w:ascii="Times New Roman" w:hAnsi="Times New Roman" w:cs="Times New Roman"/>
          <w:b/>
          <w:bCs/>
          <w:lang w:val="ru-RU"/>
        </w:rPr>
      </w:pPr>
      <w:r w:rsidRPr="006C2184">
        <w:rPr>
          <w:rFonts w:ascii="Times New Roman" w:hAnsi="Times New Roman" w:cs="Times New Roman"/>
          <w:b/>
          <w:bCs/>
          <w:highlight w:val="yellow"/>
          <w:lang w:val="ru-RU"/>
        </w:rPr>
        <w:t>Руководитель(ли) отдела, привлекающий данного Исполнителя.</w:t>
      </w:r>
      <w:r w:rsidRPr="006C2184">
        <w:rPr>
          <w:rFonts w:ascii="Times New Roman" w:hAnsi="Times New Roman" w:cs="Times New Roman"/>
          <w:b/>
          <w:bCs/>
          <w:lang w:val="ru-RU"/>
        </w:rPr>
        <w:t xml:space="preserve"> </w:t>
      </w:r>
    </w:p>
    <w:p w14:paraId="180ABE49" w14:textId="77777777" w:rsidR="009C5C81" w:rsidRPr="006C2184" w:rsidRDefault="009C5C81" w:rsidP="009C5C81">
      <w:pPr>
        <w:pStyle w:val="ListParagraph"/>
        <w:tabs>
          <w:tab w:val="left" w:pos="450"/>
        </w:tabs>
        <w:ind w:left="0"/>
        <w:jc w:val="both"/>
        <w:rPr>
          <w:rFonts w:ascii="Times New Roman" w:hAnsi="Times New Roman" w:cs="Times New Roman"/>
          <w:lang w:val="ru-RU"/>
        </w:rPr>
      </w:pPr>
    </w:p>
    <w:p w14:paraId="6F32BDD9" w14:textId="77777777" w:rsidR="009C5C81" w:rsidRPr="006C2184" w:rsidRDefault="009C5C81" w:rsidP="009C5C81">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6C2184">
        <w:rPr>
          <w:rFonts w:ascii="Times New Roman" w:hAnsi="Times New Roman" w:cs="Times New Roman"/>
          <w:lang w:val="ru-RU"/>
        </w:rPr>
        <w:t>Особые условия Договора: несмотря</w:t>
      </w:r>
      <w:r w:rsidRPr="006C2184">
        <w:rPr>
          <w:rFonts w:ascii="Times New Roman" w:eastAsia="Times New Roman" w:hAnsi="Times New Roman" w:cs="Times New Roman"/>
          <w:lang w:val="ru-RU" w:eastAsia="zh-CN"/>
        </w:rPr>
        <w:t xml:space="preserve"> на изложенное в Договоре, Стороны </w:t>
      </w:r>
      <w:r w:rsidRPr="006C2184">
        <w:rPr>
          <w:rFonts w:ascii="Times New Roman" w:hAnsi="Times New Roman" w:cs="Times New Roman"/>
          <w:lang w:val="ru-RU"/>
        </w:rPr>
        <w:t>согласились</w:t>
      </w:r>
      <w:r w:rsidRPr="006C2184">
        <w:rPr>
          <w:rFonts w:ascii="Times New Roman" w:eastAsia="Times New Roman" w:hAnsi="Times New Roman" w:cs="Times New Roman"/>
          <w:lang w:val="ru-RU" w:eastAsia="zh-CN"/>
        </w:rPr>
        <w:t xml:space="preserve"> с нижеследующими </w:t>
      </w:r>
      <w:r w:rsidRPr="006C2184">
        <w:rPr>
          <w:rFonts w:ascii="Times New Roman" w:hAnsi="Times New Roman" w:cs="Times New Roman"/>
          <w:lang w:val="ru-RU"/>
        </w:rPr>
        <w:t xml:space="preserve">особыми </w:t>
      </w:r>
      <w:r w:rsidRPr="006C2184">
        <w:rPr>
          <w:rFonts w:ascii="Times New Roman" w:eastAsia="Times New Roman" w:hAnsi="Times New Roman" w:cs="Times New Roman"/>
          <w:lang w:val="ru-RU" w:eastAsia="zh-CN"/>
        </w:rPr>
        <w:t>условиями</w:t>
      </w:r>
      <w:r w:rsidRPr="006C2184">
        <w:rPr>
          <w:rFonts w:ascii="Times New Roman" w:hAnsi="Times New Roman" w:cs="Times New Roman"/>
          <w:lang w:val="ru-RU"/>
        </w:rPr>
        <w:t xml:space="preserve">: </w:t>
      </w:r>
      <w:r w:rsidRPr="006C2184">
        <w:rPr>
          <w:rFonts w:ascii="Times New Roman" w:hAnsi="Times New Roman" w:cs="Times New Roman"/>
          <w:b/>
          <w:bCs/>
          <w:lang w:val="ru-RU"/>
        </w:rPr>
        <w:t>не применимы.</w:t>
      </w:r>
    </w:p>
    <w:p w14:paraId="08AA2B0A" w14:textId="77777777" w:rsidR="009C5C81" w:rsidRPr="006C2184" w:rsidRDefault="009C5C81" w:rsidP="009C5C81">
      <w:pPr>
        <w:pStyle w:val="ListParagraph"/>
        <w:tabs>
          <w:tab w:val="left" w:pos="450"/>
        </w:tabs>
        <w:ind w:left="0"/>
        <w:jc w:val="both"/>
        <w:rPr>
          <w:rFonts w:ascii="Times New Roman" w:hAnsi="Times New Roman" w:cs="Times New Roman"/>
          <w:lang w:val="ru-RU"/>
        </w:rPr>
      </w:pPr>
      <w:r w:rsidRPr="006C2184">
        <w:rPr>
          <w:rFonts w:ascii="Times New Roman" w:hAnsi="Times New Roman" w:cs="Times New Roman"/>
          <w:lang w:val="ru-RU"/>
        </w:rPr>
        <w:t>В случае расхождения между иными условиями Договора и изложенными в настоящем пункте особыми условиями, положения особых условий имеют преимущественную силу.</w:t>
      </w:r>
    </w:p>
    <w:p w14:paraId="0341E632" w14:textId="77777777" w:rsidR="009C5C81" w:rsidRPr="006C2184" w:rsidRDefault="009C5C81" w:rsidP="009C5C81">
      <w:pPr>
        <w:pStyle w:val="ListParagraph"/>
        <w:numPr>
          <w:ilvl w:val="0"/>
          <w:numId w:val="4"/>
        </w:numPr>
        <w:tabs>
          <w:tab w:val="left" w:pos="450"/>
        </w:tabs>
        <w:spacing w:before="120" w:after="0" w:line="240" w:lineRule="auto"/>
        <w:ind w:left="0" w:firstLine="0"/>
        <w:jc w:val="both"/>
        <w:rPr>
          <w:rFonts w:ascii="Times New Roman" w:hAnsi="Times New Roman" w:cs="Times New Roman"/>
          <w:lang w:val="ru-RU"/>
        </w:rPr>
      </w:pPr>
      <w:r w:rsidRPr="006C2184">
        <w:rPr>
          <w:rFonts w:ascii="Times New Roman" w:hAnsi="Times New Roman" w:cs="Times New Roman"/>
          <w:lang w:val="ru-RU"/>
        </w:rPr>
        <w:t xml:space="preserve">Несмотря на изложенное в Общих условиях, Стороны согласились, что все возникшие между Сторонами споры и разногласия должны быть урегулированы посредством добросовестных переговоров между Сторонами. Предварительный (досудебный) порядок урегулирования любого спора между Сторонами является обязательным. </w:t>
      </w:r>
    </w:p>
    <w:p w14:paraId="1228AB30" w14:textId="77777777" w:rsidR="009C5C81" w:rsidRPr="006C2184" w:rsidRDefault="009C5C81" w:rsidP="009C5C81">
      <w:pPr>
        <w:pStyle w:val="ListParagraph"/>
        <w:numPr>
          <w:ilvl w:val="0"/>
          <w:numId w:val="4"/>
        </w:numPr>
        <w:tabs>
          <w:tab w:val="left" w:pos="450"/>
        </w:tabs>
        <w:spacing w:before="120" w:after="0" w:line="240" w:lineRule="auto"/>
        <w:ind w:left="0" w:firstLine="0"/>
        <w:jc w:val="both"/>
        <w:rPr>
          <w:rFonts w:ascii="Times New Roman" w:hAnsi="Times New Roman" w:cs="Times New Roman"/>
          <w:lang w:val="ru-RU"/>
        </w:rPr>
      </w:pPr>
      <w:r w:rsidRPr="006C2184">
        <w:rPr>
          <w:rFonts w:ascii="Times New Roman" w:hAnsi="Times New Roman" w:cs="Times New Roman"/>
          <w:lang w:val="ru-RU"/>
        </w:rPr>
        <w:t>Если Стороны не пришли к соглашению в ходе переговоров, все споры и разногласия, возникающие между Сторонами в рамках Договора или вытекающие из него, и касающиеся его заключения, изменения или признания недействительным, подлежат разрешению в судах Кыргызской Республики по месту нахождения (юридическому адресу) Заказчика (договорная подсудность) в соответствии с законодательством Кыргызской Республики. Если иное прямо не предусмотрено Договором, наличие любого спора, в том числе рассмотрение такого спора в суде, не дает Исполнителю права приостанавливать выполнение своих обязательств по Договору</w:t>
      </w:r>
      <w:r w:rsidRPr="006C2184">
        <w:rPr>
          <w:rFonts w:ascii="Times New Roman" w:eastAsia="Calibri" w:hAnsi="Times New Roman" w:cs="Times New Roman"/>
          <w:lang w:val="ru-RU"/>
        </w:rPr>
        <w:t>.</w:t>
      </w:r>
    </w:p>
    <w:p w14:paraId="3D3C0B8F" w14:textId="77777777" w:rsidR="009C5C81" w:rsidRPr="006C2184" w:rsidRDefault="009C5C81" w:rsidP="009C5C81">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6C2184">
        <w:rPr>
          <w:rFonts w:ascii="Times New Roman" w:hAnsi="Times New Roman" w:cs="Times New Roman"/>
          <w:lang w:val="ru-RU"/>
        </w:rPr>
        <w:t>Ни одна из Сторон не может передать свои права и обязанности по настоящему Договору третьей стороне без письменного согласия на то другой Стороны.</w:t>
      </w:r>
    </w:p>
    <w:p w14:paraId="4394437E" w14:textId="77777777" w:rsidR="009C5C81" w:rsidRPr="006C2184" w:rsidRDefault="009C5C81" w:rsidP="009C5C81">
      <w:pPr>
        <w:pStyle w:val="ListParagraph"/>
        <w:numPr>
          <w:ilvl w:val="0"/>
          <w:numId w:val="4"/>
        </w:numPr>
        <w:tabs>
          <w:tab w:val="left" w:pos="450"/>
        </w:tabs>
        <w:spacing w:after="0" w:line="240" w:lineRule="auto"/>
        <w:ind w:left="0" w:firstLine="0"/>
        <w:jc w:val="both"/>
        <w:rPr>
          <w:rFonts w:ascii="Times New Roman" w:eastAsia="Calibri" w:hAnsi="Times New Roman" w:cs="Times New Roman"/>
          <w:lang w:val="ru-RU"/>
        </w:rPr>
      </w:pPr>
      <w:r w:rsidRPr="006C2184">
        <w:rPr>
          <w:rFonts w:ascii="Times New Roman" w:eastAsia="Calibri" w:hAnsi="Times New Roman" w:cs="Times New Roman"/>
          <w:lang w:val="ru-RU"/>
        </w:rPr>
        <w:t>Любые права на интеллектуальную собственность, связанные с продуктами интеллектуальной собственности, принадлежащими Заказчику, во время исполнения настоящего Договора и в дальнейшем продукция/дизайн/идеи/метод, базы данных, архивы и др. подобные результаты, связанные с Услугами, принадлежат исключительно Заказчику в соответствии с международным законодательством и законодательством Кыргызской Республики об интеллектуальной собственности. Заказчик имеет право в индивидуальном порядке пользоваться и распоряжаться такой продукцией/дизайном/методом и т. д. по своему усмотрению в соответствии с их назначением. Исполнитель соглашается, что он не имеет права использовать или создавать ситуации, в результате которых другие лица могут использовать такую продукцию/дизайн//идеи/метод и т. д. без предварительного согласования Заказчика.</w:t>
      </w:r>
    </w:p>
    <w:p w14:paraId="29EE0ABF" w14:textId="77777777" w:rsidR="009C5C81" w:rsidRPr="006C2184" w:rsidRDefault="009C5C81" w:rsidP="009C5C81">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6C2184">
        <w:rPr>
          <w:rFonts w:ascii="Times New Roman" w:hAnsi="Times New Roman" w:cs="Times New Roman"/>
          <w:lang w:val="ru-RU"/>
        </w:rPr>
        <w:t>Настоящим каждая Сторона подтверждает получение своего экземпляра Договора и, что она ознакомилась в полном объеме с содержанием Договора, включая Общие условия, согласна и принимает все сроки и условия, содержащиеся в нем.   Общие условия Договора составлены на английском и русском языках; оба текста имеют равную юридическую силу, а в случае расхождений между английским и русским текстами Общих условий, преимущественную силу имеет текст на русском языке.</w:t>
      </w:r>
    </w:p>
    <w:p w14:paraId="2C1F104A" w14:textId="77777777" w:rsidR="009C5C81" w:rsidRPr="006C2184" w:rsidRDefault="009C5C81" w:rsidP="009C5C81">
      <w:pPr>
        <w:pStyle w:val="ListParagraph"/>
        <w:numPr>
          <w:ilvl w:val="0"/>
          <w:numId w:val="4"/>
        </w:numPr>
        <w:tabs>
          <w:tab w:val="left" w:pos="450"/>
        </w:tabs>
        <w:spacing w:after="0" w:line="240" w:lineRule="auto"/>
        <w:ind w:left="0" w:firstLine="0"/>
        <w:jc w:val="both"/>
        <w:rPr>
          <w:rFonts w:ascii="Times New Roman" w:hAnsi="Times New Roman" w:cs="Times New Roman"/>
          <w:highlight w:val="yellow"/>
          <w:lang w:val="ru-RU"/>
        </w:rPr>
      </w:pPr>
      <w:r w:rsidRPr="006C2184">
        <w:rPr>
          <w:rFonts w:ascii="Times New Roman" w:hAnsi="Times New Roman" w:cs="Times New Roman"/>
          <w:lang w:val="ru-RU"/>
        </w:rPr>
        <w:t xml:space="preserve">Договор вступает в силу с момента его подписания обеими Сторонами и действует </w:t>
      </w:r>
      <w:r w:rsidRPr="006C2184">
        <w:rPr>
          <w:rFonts w:ascii="Times New Roman" w:hAnsi="Times New Roman" w:cs="Times New Roman"/>
          <w:highlight w:val="yellow"/>
          <w:lang w:val="ru-RU"/>
        </w:rPr>
        <w:t>до ________________, а в части взаиморасчетов – до полного исполнения Сторонами своих обязательств.</w:t>
      </w:r>
    </w:p>
    <w:p w14:paraId="3EC0A4A0" w14:textId="77777777" w:rsidR="009C5C81" w:rsidRPr="006C2184" w:rsidRDefault="009C5C81" w:rsidP="009C5C81">
      <w:pPr>
        <w:pStyle w:val="ListParagraph"/>
        <w:numPr>
          <w:ilvl w:val="0"/>
          <w:numId w:val="4"/>
        </w:numPr>
        <w:tabs>
          <w:tab w:val="left" w:pos="450"/>
        </w:tabs>
        <w:spacing w:after="0" w:line="240" w:lineRule="auto"/>
        <w:ind w:left="0" w:firstLine="0"/>
        <w:jc w:val="both"/>
        <w:rPr>
          <w:rFonts w:ascii="Times New Roman" w:hAnsi="Times New Roman" w:cs="Times New Roman"/>
          <w:lang w:val="ru-RU"/>
        </w:rPr>
      </w:pPr>
      <w:r w:rsidRPr="006C2184">
        <w:rPr>
          <w:rFonts w:ascii="Times New Roman" w:eastAsia="Calibri" w:hAnsi="Times New Roman" w:cs="Times New Roman"/>
          <w:lang w:val="ru-RU"/>
        </w:rPr>
        <w:t>Адреса, банковские реквизиты, подписи Сторон:</w:t>
      </w:r>
    </w:p>
    <w:p w14:paraId="7F785B5F" w14:textId="77777777" w:rsidR="009C5C81" w:rsidRPr="006C2184" w:rsidRDefault="009C5C81" w:rsidP="009C5C81">
      <w:pPr>
        <w:tabs>
          <w:tab w:val="left" w:pos="450"/>
        </w:tabs>
        <w:rPr>
          <w:rFonts w:ascii="Times New Roman" w:hAnsi="Times New Roman" w:cs="Times New Roman"/>
          <w:lang w:val="ru-RU"/>
        </w:rPr>
      </w:pPr>
    </w:p>
    <w:tbl>
      <w:tblPr>
        <w:tblStyle w:val="TableGrid"/>
        <w:tblpPr w:leftFromText="180" w:rightFromText="180" w:vertAnchor="text" w:horzAnchor="margin" w:tblpY="51"/>
        <w:tblW w:w="10255" w:type="dxa"/>
        <w:tblLook w:val="04A0" w:firstRow="1" w:lastRow="0" w:firstColumn="1" w:lastColumn="0" w:noHBand="0" w:noVBand="1"/>
      </w:tblPr>
      <w:tblGrid>
        <w:gridCol w:w="5515"/>
        <w:gridCol w:w="4740"/>
      </w:tblGrid>
      <w:tr w:rsidR="009C5C81" w:rsidRPr="006C2184" w14:paraId="7F465919" w14:textId="77777777" w:rsidTr="00C24871">
        <w:tc>
          <w:tcPr>
            <w:tcW w:w="5515" w:type="dxa"/>
          </w:tcPr>
          <w:p w14:paraId="47565621" w14:textId="77777777" w:rsidR="009C5C81" w:rsidRPr="006C2184" w:rsidRDefault="009C5C81" w:rsidP="00C24871">
            <w:pPr>
              <w:pStyle w:val="ListParagraph"/>
              <w:ind w:left="0"/>
              <w:jc w:val="both"/>
              <w:rPr>
                <w:rFonts w:ascii="Times New Roman" w:hAnsi="Times New Roman" w:cs="Times New Roman"/>
                <w:b/>
                <w:bCs/>
                <w:lang w:val="ru-RU"/>
              </w:rPr>
            </w:pPr>
            <w:r w:rsidRPr="006C2184">
              <w:rPr>
                <w:rFonts w:ascii="Times New Roman" w:hAnsi="Times New Roman" w:cs="Times New Roman"/>
                <w:b/>
                <w:lang w:val="ru-RU"/>
              </w:rPr>
              <w:t>Заказчик:</w:t>
            </w:r>
          </w:p>
        </w:tc>
        <w:tc>
          <w:tcPr>
            <w:tcW w:w="4740" w:type="dxa"/>
          </w:tcPr>
          <w:p w14:paraId="56330B53" w14:textId="77777777" w:rsidR="009C5C81" w:rsidRPr="006C2184" w:rsidRDefault="009C5C81" w:rsidP="00C24871">
            <w:pPr>
              <w:pStyle w:val="NormalWeb"/>
              <w:spacing w:before="0" w:beforeAutospacing="0" w:after="0" w:afterAutospacing="0"/>
              <w:contextualSpacing/>
              <w:rPr>
                <w:b/>
                <w:bCs/>
                <w:lang w:val="ru-RU"/>
              </w:rPr>
            </w:pPr>
            <w:r w:rsidRPr="006C2184">
              <w:rPr>
                <w:b/>
                <w:lang w:val="ru-RU"/>
              </w:rPr>
              <w:t>Исполнитель:</w:t>
            </w:r>
          </w:p>
        </w:tc>
      </w:tr>
      <w:tr w:rsidR="009C5C81" w:rsidRPr="006C2184" w14:paraId="460C0A8D" w14:textId="77777777" w:rsidTr="00C24871">
        <w:tc>
          <w:tcPr>
            <w:tcW w:w="5515" w:type="dxa"/>
          </w:tcPr>
          <w:p w14:paraId="48D50E24" w14:textId="77777777" w:rsidR="009C5C81" w:rsidRPr="006C2184" w:rsidRDefault="009C5C81" w:rsidP="00C24871">
            <w:pPr>
              <w:pStyle w:val="ListParagraph"/>
              <w:ind w:left="0"/>
              <w:jc w:val="both"/>
              <w:rPr>
                <w:rFonts w:ascii="Times New Roman" w:hAnsi="Times New Roman" w:cs="Times New Roman"/>
                <w:b/>
                <w:bCs/>
                <w:lang w:val="ru-RU"/>
              </w:rPr>
            </w:pPr>
            <w:r w:rsidRPr="006C2184">
              <w:rPr>
                <w:rFonts w:ascii="Times New Roman" w:hAnsi="Times New Roman" w:cs="Times New Roman"/>
                <w:b/>
                <w:bCs/>
                <w:lang w:val="ru-RU"/>
              </w:rPr>
              <w:t>ЗАО «Кумтор Голд Компани»</w:t>
            </w:r>
          </w:p>
          <w:p w14:paraId="308C50DF" w14:textId="77777777" w:rsidR="009C5C81" w:rsidRPr="006C2184" w:rsidRDefault="009C5C81" w:rsidP="00C24871">
            <w:pPr>
              <w:pStyle w:val="ListParagraph"/>
              <w:ind w:left="0"/>
              <w:jc w:val="both"/>
              <w:rPr>
                <w:rFonts w:ascii="Times New Roman" w:hAnsi="Times New Roman" w:cs="Times New Roman"/>
                <w:lang w:val="ru-RU"/>
              </w:rPr>
            </w:pPr>
          </w:p>
          <w:p w14:paraId="12075408" w14:textId="77777777" w:rsidR="009C5C81" w:rsidRPr="006C2184" w:rsidRDefault="009C5C81" w:rsidP="00C24871">
            <w:pPr>
              <w:pStyle w:val="ListParagraph"/>
              <w:ind w:left="0"/>
              <w:jc w:val="both"/>
              <w:rPr>
                <w:rFonts w:ascii="Times New Roman" w:hAnsi="Times New Roman" w:cs="Times New Roman"/>
                <w:lang w:val="ru-RU"/>
              </w:rPr>
            </w:pPr>
            <w:r w:rsidRPr="006C2184">
              <w:rPr>
                <w:rFonts w:ascii="Times New Roman" w:hAnsi="Times New Roman" w:cs="Times New Roman"/>
                <w:lang w:val="ru-RU"/>
              </w:rPr>
              <w:t>Адрес: Кыргызская Республика</w:t>
            </w:r>
          </w:p>
          <w:p w14:paraId="3E2F624A" w14:textId="77777777" w:rsidR="009C5C81" w:rsidRPr="006C2184" w:rsidRDefault="009C5C81" w:rsidP="00C24871">
            <w:pPr>
              <w:pStyle w:val="ListParagraph"/>
              <w:ind w:left="0"/>
              <w:jc w:val="both"/>
              <w:rPr>
                <w:rFonts w:ascii="Times New Roman" w:hAnsi="Times New Roman" w:cs="Times New Roman"/>
                <w:lang w:val="ru-RU"/>
              </w:rPr>
            </w:pPr>
            <w:r w:rsidRPr="006C2184">
              <w:rPr>
                <w:rFonts w:ascii="Times New Roman" w:hAnsi="Times New Roman" w:cs="Times New Roman"/>
                <w:lang w:val="ru-RU"/>
              </w:rPr>
              <w:t>г. Бишкек, ул. Ибраимова, 24</w:t>
            </w:r>
          </w:p>
          <w:p w14:paraId="3ADA913E" w14:textId="77777777" w:rsidR="009C5C81" w:rsidRPr="006C2184" w:rsidRDefault="009C5C81" w:rsidP="00C24871">
            <w:pPr>
              <w:pStyle w:val="ListParagraph"/>
              <w:ind w:left="0"/>
              <w:jc w:val="both"/>
              <w:rPr>
                <w:rFonts w:ascii="Times New Roman" w:hAnsi="Times New Roman" w:cs="Times New Roman"/>
                <w:lang w:val="ru-RU"/>
              </w:rPr>
            </w:pPr>
            <w:r w:rsidRPr="006C2184">
              <w:rPr>
                <w:rFonts w:ascii="Times New Roman" w:hAnsi="Times New Roman" w:cs="Times New Roman"/>
                <w:lang w:val="ru-RU"/>
              </w:rPr>
              <w:t>ИНН: 01602199310079</w:t>
            </w:r>
          </w:p>
          <w:p w14:paraId="6E02C1A0" w14:textId="77777777" w:rsidR="009C5C81" w:rsidRPr="006C2184" w:rsidRDefault="009C5C81" w:rsidP="00C24871">
            <w:pPr>
              <w:pStyle w:val="ListParagraph"/>
              <w:ind w:left="0"/>
              <w:jc w:val="both"/>
              <w:rPr>
                <w:rFonts w:ascii="Times New Roman" w:hAnsi="Times New Roman" w:cs="Times New Roman"/>
                <w:lang w:val="ru-RU"/>
              </w:rPr>
            </w:pPr>
            <w:r w:rsidRPr="006C2184">
              <w:rPr>
                <w:rFonts w:ascii="Times New Roman" w:hAnsi="Times New Roman" w:cs="Times New Roman"/>
                <w:lang w:val="ru-RU"/>
              </w:rPr>
              <w:t xml:space="preserve">Банковские реквизиты: </w:t>
            </w:r>
          </w:p>
          <w:p w14:paraId="7ACB099D" w14:textId="77777777" w:rsidR="009C5C81" w:rsidRPr="006C2184" w:rsidRDefault="009C5C81" w:rsidP="00C24871">
            <w:pPr>
              <w:rPr>
                <w:rFonts w:ascii="Times New Roman" w:hAnsi="Times New Roman" w:cs="Times New Roman"/>
                <w:bCs/>
                <w:lang w:val="ru-RU"/>
              </w:rPr>
            </w:pPr>
            <w:r w:rsidRPr="006C2184">
              <w:rPr>
                <w:rFonts w:ascii="Times New Roman" w:hAnsi="Times New Roman" w:cs="Times New Roman"/>
                <w:lang w:val="ru-RU"/>
              </w:rPr>
              <w:t xml:space="preserve">Банк: </w:t>
            </w:r>
            <w:r w:rsidRPr="006C2184">
              <w:rPr>
                <w:rFonts w:ascii="Times New Roman" w:hAnsi="Times New Roman" w:cs="Times New Roman"/>
                <w:bCs/>
                <w:lang w:val="ru-RU"/>
              </w:rPr>
              <w:t>ОАО «Айыл Банк»</w:t>
            </w:r>
          </w:p>
          <w:p w14:paraId="5A3CBADA" w14:textId="77777777" w:rsidR="009C5C81" w:rsidRPr="006C2184" w:rsidRDefault="009C5C81" w:rsidP="00C24871">
            <w:pPr>
              <w:pStyle w:val="ListParagraph"/>
              <w:ind w:left="0"/>
              <w:jc w:val="both"/>
              <w:rPr>
                <w:rFonts w:ascii="Times New Roman" w:hAnsi="Times New Roman" w:cs="Times New Roman"/>
                <w:lang w:val="ru-RU"/>
              </w:rPr>
            </w:pPr>
            <w:r w:rsidRPr="006C2184">
              <w:rPr>
                <w:rFonts w:ascii="Times New Roman" w:hAnsi="Times New Roman" w:cs="Times New Roman"/>
                <w:lang w:val="ru-RU"/>
              </w:rPr>
              <w:t xml:space="preserve">БИК: </w:t>
            </w:r>
            <w:r w:rsidRPr="006C2184">
              <w:rPr>
                <w:rFonts w:ascii="Times New Roman" w:hAnsi="Times New Roman" w:cs="Times New Roman"/>
                <w:bCs/>
                <w:lang w:val="ru-RU"/>
              </w:rPr>
              <w:t>135001</w:t>
            </w:r>
          </w:p>
          <w:p w14:paraId="66D92FE9" w14:textId="77777777" w:rsidR="009C5C81" w:rsidRPr="006C2184" w:rsidRDefault="009C5C81" w:rsidP="00C24871">
            <w:pPr>
              <w:pStyle w:val="ListParagraph"/>
              <w:ind w:left="0"/>
              <w:jc w:val="both"/>
              <w:rPr>
                <w:rFonts w:ascii="Times New Roman" w:hAnsi="Times New Roman" w:cs="Times New Roman"/>
                <w:lang w:val="ru-RU"/>
              </w:rPr>
            </w:pPr>
            <w:r w:rsidRPr="006C2184">
              <w:rPr>
                <w:rFonts w:ascii="Times New Roman" w:hAnsi="Times New Roman" w:cs="Times New Roman"/>
                <w:lang w:val="ru-RU"/>
              </w:rPr>
              <w:t>Р/с №</w:t>
            </w:r>
            <w:r w:rsidRPr="006C2184">
              <w:rPr>
                <w:rFonts w:ascii="Times New Roman" w:hAnsi="Times New Roman" w:cs="Times New Roman"/>
                <w:bCs/>
                <w:lang w:val="ru-RU"/>
              </w:rPr>
              <w:t>1350100020023658</w:t>
            </w:r>
          </w:p>
          <w:p w14:paraId="350FDB02" w14:textId="77777777" w:rsidR="009C5C81" w:rsidRPr="006C2184" w:rsidRDefault="009C5C81" w:rsidP="00C24871">
            <w:pPr>
              <w:pStyle w:val="ListParagraph"/>
              <w:ind w:left="0"/>
              <w:jc w:val="both"/>
              <w:rPr>
                <w:rFonts w:ascii="Times New Roman" w:hAnsi="Times New Roman" w:cs="Times New Roman"/>
                <w:lang w:val="ru-RU"/>
              </w:rPr>
            </w:pPr>
            <w:r w:rsidRPr="006C2184">
              <w:rPr>
                <w:rFonts w:ascii="Times New Roman" w:hAnsi="Times New Roman" w:cs="Times New Roman"/>
                <w:lang w:val="ru-RU"/>
              </w:rPr>
              <w:lastRenderedPageBreak/>
              <w:t>Код и наименование ГНИ: 999 – УГНС ККН</w:t>
            </w:r>
          </w:p>
          <w:p w14:paraId="3C519BA4" w14:textId="77777777" w:rsidR="009C5C81" w:rsidRPr="006C2184" w:rsidRDefault="009C5C81" w:rsidP="00C24871">
            <w:pPr>
              <w:pStyle w:val="ListParagraph"/>
              <w:ind w:left="0"/>
              <w:jc w:val="both"/>
              <w:rPr>
                <w:rFonts w:ascii="Times New Roman" w:hAnsi="Times New Roman" w:cs="Times New Roman"/>
                <w:lang w:val="ru-RU"/>
              </w:rPr>
            </w:pPr>
            <w:r w:rsidRPr="006C2184">
              <w:rPr>
                <w:rFonts w:ascii="Times New Roman" w:hAnsi="Times New Roman" w:cs="Times New Roman"/>
                <w:bCs/>
                <w:lang w:val="ru-RU"/>
              </w:rPr>
              <w:t>Тел.: (+996 312) 90-07-07, 90-08-08</w:t>
            </w:r>
          </w:p>
        </w:tc>
        <w:tc>
          <w:tcPr>
            <w:tcW w:w="4740" w:type="dxa"/>
          </w:tcPr>
          <w:p w14:paraId="21CCBA19" w14:textId="77777777" w:rsidR="009C5C81" w:rsidRPr="006C2184" w:rsidRDefault="009C5C81" w:rsidP="00C24871">
            <w:pPr>
              <w:rPr>
                <w:rFonts w:ascii="Times New Roman" w:hAnsi="Times New Roman" w:cs="Times New Roman"/>
                <w:lang w:val="ru-RU"/>
              </w:rPr>
            </w:pPr>
          </w:p>
        </w:tc>
      </w:tr>
      <w:tr w:rsidR="009C5C81" w:rsidRPr="006C2184" w14:paraId="7D4CE4DB" w14:textId="77777777" w:rsidTr="00C24871">
        <w:tc>
          <w:tcPr>
            <w:tcW w:w="5515" w:type="dxa"/>
          </w:tcPr>
          <w:tbl>
            <w:tblPr>
              <w:tblStyle w:val="TableGrid"/>
              <w:tblpPr w:leftFromText="180" w:rightFromText="180" w:vertAnchor="text" w:horzAnchor="page" w:tblpX="2161" w:tblpY="-70"/>
              <w:tblOverlap w:val="never"/>
              <w:tblW w:w="5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9"/>
            </w:tblGrid>
            <w:tr w:rsidR="009C5C81" w:rsidRPr="006C2184" w14:paraId="5C53CB67" w14:textId="77777777" w:rsidTr="00C24871">
              <w:tc>
                <w:tcPr>
                  <w:tcW w:w="5299" w:type="dxa"/>
                </w:tcPr>
                <w:p w14:paraId="56FDA946" w14:textId="77777777" w:rsidR="009C5C81" w:rsidRPr="006C2184" w:rsidRDefault="009C5C81" w:rsidP="00C24871">
                  <w:pPr>
                    <w:ind w:right="-571"/>
                    <w:contextualSpacing/>
                    <w:rPr>
                      <w:rFonts w:ascii="Times New Roman" w:hAnsi="Times New Roman" w:cs="Times New Roman"/>
                      <w:b/>
                      <w:bCs/>
                      <w:lang w:val="ru-RU"/>
                    </w:rPr>
                  </w:pPr>
                  <w:r w:rsidRPr="006C2184">
                    <w:rPr>
                      <w:rFonts w:ascii="Times New Roman" w:hAnsi="Times New Roman" w:cs="Times New Roman"/>
                      <w:b/>
                      <w:lang w:val="ru-RU"/>
                    </w:rPr>
                    <w:t>Заказчик</w:t>
                  </w:r>
                </w:p>
              </w:tc>
            </w:tr>
            <w:tr w:rsidR="009C5C81" w:rsidRPr="006C2184" w14:paraId="799CDDF6" w14:textId="77777777" w:rsidTr="00C24871">
              <w:trPr>
                <w:trHeight w:val="80"/>
              </w:trPr>
              <w:tc>
                <w:tcPr>
                  <w:tcW w:w="5299" w:type="dxa"/>
                </w:tcPr>
                <w:p w14:paraId="15AF1A9E" w14:textId="77777777" w:rsidR="009C5C81" w:rsidRPr="006C2184" w:rsidRDefault="009C5C81" w:rsidP="00C24871">
                  <w:pPr>
                    <w:ind w:right="-571"/>
                    <w:contextualSpacing/>
                    <w:rPr>
                      <w:rFonts w:ascii="Times New Roman" w:hAnsi="Times New Roman" w:cs="Times New Roman"/>
                      <w:b/>
                      <w:lang w:val="ru-RU"/>
                    </w:rPr>
                  </w:pPr>
                </w:p>
              </w:tc>
            </w:tr>
            <w:tr w:rsidR="009C5C81" w:rsidRPr="006C2184" w14:paraId="0F7AB6B8" w14:textId="77777777" w:rsidTr="00C24871">
              <w:tc>
                <w:tcPr>
                  <w:tcW w:w="5299" w:type="dxa"/>
                </w:tcPr>
                <w:p w14:paraId="11FC19E9" w14:textId="77777777" w:rsidR="009C5C81" w:rsidRPr="006C2184" w:rsidRDefault="009C5C81" w:rsidP="00C24871">
                  <w:pPr>
                    <w:ind w:right="-571"/>
                    <w:contextualSpacing/>
                    <w:rPr>
                      <w:rFonts w:ascii="Times New Roman" w:hAnsi="Times New Roman" w:cs="Times New Roman"/>
                      <w:b/>
                      <w:lang w:val="ru-RU"/>
                    </w:rPr>
                  </w:pPr>
                </w:p>
              </w:tc>
            </w:tr>
            <w:tr w:rsidR="009C5C81" w:rsidRPr="006C2184" w14:paraId="7FBDEDF6" w14:textId="77777777" w:rsidTr="00C24871">
              <w:tc>
                <w:tcPr>
                  <w:tcW w:w="5299" w:type="dxa"/>
                </w:tcPr>
                <w:p w14:paraId="71C077B9" w14:textId="77777777" w:rsidR="009C5C81" w:rsidRPr="006C2184" w:rsidRDefault="009C5C81" w:rsidP="00C24871">
                  <w:pPr>
                    <w:ind w:right="-571"/>
                    <w:contextualSpacing/>
                    <w:rPr>
                      <w:rFonts w:ascii="Times New Roman" w:hAnsi="Times New Roman" w:cs="Times New Roman"/>
                      <w:bCs/>
                    </w:rPr>
                  </w:pPr>
                  <w:r w:rsidRPr="006C2184">
                    <w:rPr>
                      <w:rFonts w:ascii="Times New Roman" w:hAnsi="Times New Roman" w:cs="Times New Roman"/>
                      <w:bCs/>
                    </w:rPr>
                    <w:t>_____________________</w:t>
                  </w:r>
                </w:p>
              </w:tc>
            </w:tr>
            <w:tr w:rsidR="009C5C81" w:rsidRPr="006C2184" w14:paraId="6D0661F9" w14:textId="77777777" w:rsidTr="00C24871">
              <w:trPr>
                <w:trHeight w:val="117"/>
              </w:trPr>
              <w:tc>
                <w:tcPr>
                  <w:tcW w:w="5299" w:type="dxa"/>
                </w:tcPr>
                <w:p w14:paraId="345EFD04" w14:textId="77777777" w:rsidR="009C5C81" w:rsidRPr="006C2184" w:rsidRDefault="009C5C81" w:rsidP="00C24871">
                  <w:pPr>
                    <w:rPr>
                      <w:rFonts w:ascii="Times New Roman" w:hAnsi="Times New Roman" w:cs="Times New Roman"/>
                      <w:lang w:val="ru-RU"/>
                    </w:rPr>
                  </w:pPr>
                  <w:r w:rsidRPr="006C2184">
                    <w:rPr>
                      <w:rFonts w:ascii="Times New Roman" w:hAnsi="Times New Roman" w:cs="Times New Roman"/>
                      <w:lang w:val="ru-RU"/>
                    </w:rPr>
                    <w:t>ФИО</w:t>
                  </w:r>
                </w:p>
                <w:p w14:paraId="3B1D45AA" w14:textId="77777777" w:rsidR="009C5C81" w:rsidRPr="006C2184" w:rsidRDefault="009C5C81" w:rsidP="00C24871">
                  <w:pPr>
                    <w:ind w:right="-571"/>
                    <w:contextualSpacing/>
                    <w:rPr>
                      <w:rFonts w:ascii="Times New Roman" w:hAnsi="Times New Roman" w:cs="Times New Roman"/>
                      <w:b/>
                      <w:lang w:val="ru-RU"/>
                    </w:rPr>
                  </w:pPr>
                  <w:r w:rsidRPr="006C2184">
                    <w:rPr>
                      <w:rFonts w:ascii="Times New Roman" w:hAnsi="Times New Roman" w:cs="Times New Roman"/>
                      <w:b/>
                      <w:lang w:val="ru-RU"/>
                    </w:rPr>
                    <w:t>Должность</w:t>
                  </w:r>
                </w:p>
              </w:tc>
            </w:tr>
          </w:tbl>
          <w:p w14:paraId="28E977C8" w14:textId="77777777" w:rsidR="009C5C81" w:rsidRPr="006C2184" w:rsidRDefault="009C5C81" w:rsidP="00C24871">
            <w:pPr>
              <w:pStyle w:val="ListParagraph"/>
              <w:ind w:left="0"/>
              <w:rPr>
                <w:rFonts w:ascii="Times New Roman" w:hAnsi="Times New Roman" w:cs="Times New Roman"/>
                <w:b/>
                <w:bCs/>
                <w:lang w:val="ru-RU"/>
              </w:rPr>
            </w:pPr>
          </w:p>
        </w:tc>
        <w:tc>
          <w:tcPr>
            <w:tcW w:w="4740" w:type="dxa"/>
          </w:tcPr>
          <w:tbl>
            <w:tblPr>
              <w:tblStyle w:val="TableGrid"/>
              <w:tblpPr w:leftFromText="180" w:rightFromText="180" w:vertAnchor="text" w:horzAnchor="margin" w:tblpX="175" w:tblpY="-70"/>
              <w:tblOverlap w:val="never"/>
              <w:tblW w:w="4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tblGrid>
            <w:tr w:rsidR="009C5C81" w:rsidRPr="006C2184" w14:paraId="1893A35D" w14:textId="77777777" w:rsidTr="00C24871">
              <w:tc>
                <w:tcPr>
                  <w:tcW w:w="4320" w:type="dxa"/>
                </w:tcPr>
                <w:p w14:paraId="1FA503E8" w14:textId="77777777" w:rsidR="009C5C81" w:rsidRPr="006C2184" w:rsidRDefault="009C5C81" w:rsidP="00C24871">
                  <w:pPr>
                    <w:ind w:right="-571"/>
                    <w:contextualSpacing/>
                    <w:rPr>
                      <w:rFonts w:ascii="Times New Roman" w:hAnsi="Times New Roman" w:cs="Times New Roman"/>
                      <w:b/>
                      <w:bCs/>
                      <w:lang w:val="ru-RU"/>
                    </w:rPr>
                  </w:pPr>
                  <w:r w:rsidRPr="006C2184">
                    <w:rPr>
                      <w:rFonts w:ascii="Times New Roman" w:hAnsi="Times New Roman" w:cs="Times New Roman"/>
                      <w:b/>
                      <w:lang w:val="ru-RU"/>
                    </w:rPr>
                    <w:t>Исполнитель</w:t>
                  </w:r>
                </w:p>
              </w:tc>
            </w:tr>
            <w:tr w:rsidR="009C5C81" w:rsidRPr="006C2184" w14:paraId="54769D20" w14:textId="77777777" w:rsidTr="00C24871">
              <w:trPr>
                <w:trHeight w:val="80"/>
              </w:trPr>
              <w:tc>
                <w:tcPr>
                  <w:tcW w:w="4320" w:type="dxa"/>
                </w:tcPr>
                <w:p w14:paraId="72EEF695" w14:textId="77777777" w:rsidR="009C5C81" w:rsidRPr="006C2184" w:rsidRDefault="009C5C81" w:rsidP="00C24871">
                  <w:pPr>
                    <w:ind w:right="-571"/>
                    <w:contextualSpacing/>
                    <w:rPr>
                      <w:rFonts w:ascii="Times New Roman" w:hAnsi="Times New Roman" w:cs="Times New Roman"/>
                      <w:b/>
                      <w:lang w:val="ru-RU"/>
                    </w:rPr>
                  </w:pPr>
                </w:p>
              </w:tc>
            </w:tr>
            <w:tr w:rsidR="009C5C81" w:rsidRPr="006C2184" w14:paraId="1743438F" w14:textId="77777777" w:rsidTr="00C24871">
              <w:tc>
                <w:tcPr>
                  <w:tcW w:w="4320" w:type="dxa"/>
                </w:tcPr>
                <w:p w14:paraId="6576BD26" w14:textId="77777777" w:rsidR="009C5C81" w:rsidRPr="006C2184" w:rsidRDefault="009C5C81" w:rsidP="00C24871">
                  <w:pPr>
                    <w:ind w:right="-571"/>
                    <w:contextualSpacing/>
                    <w:rPr>
                      <w:rFonts w:ascii="Times New Roman" w:hAnsi="Times New Roman" w:cs="Times New Roman"/>
                      <w:b/>
                      <w:lang w:val="ru-RU"/>
                    </w:rPr>
                  </w:pPr>
                </w:p>
              </w:tc>
            </w:tr>
            <w:tr w:rsidR="009C5C81" w:rsidRPr="006C2184" w14:paraId="704E03AA" w14:textId="77777777" w:rsidTr="00C24871">
              <w:tc>
                <w:tcPr>
                  <w:tcW w:w="4320" w:type="dxa"/>
                </w:tcPr>
                <w:p w14:paraId="0A8375E2" w14:textId="77777777" w:rsidR="009C5C81" w:rsidRPr="006C2184" w:rsidRDefault="009C5C81" w:rsidP="00C24871">
                  <w:pPr>
                    <w:ind w:right="-571"/>
                    <w:contextualSpacing/>
                    <w:rPr>
                      <w:rFonts w:ascii="Times New Roman" w:hAnsi="Times New Roman" w:cs="Times New Roman"/>
                      <w:b/>
                      <w:lang w:val="ru-RU"/>
                    </w:rPr>
                  </w:pPr>
                  <w:r w:rsidRPr="006C2184">
                    <w:rPr>
                      <w:rFonts w:ascii="Times New Roman" w:hAnsi="Times New Roman" w:cs="Times New Roman"/>
                      <w:lang w:val="ru-RU"/>
                    </w:rPr>
                    <w:t>____________________</w:t>
                  </w:r>
                </w:p>
              </w:tc>
            </w:tr>
            <w:tr w:rsidR="009C5C81" w:rsidRPr="006C2184" w14:paraId="2E8816E9" w14:textId="77777777" w:rsidTr="00C24871">
              <w:trPr>
                <w:trHeight w:val="117"/>
              </w:trPr>
              <w:tc>
                <w:tcPr>
                  <w:tcW w:w="4320" w:type="dxa"/>
                </w:tcPr>
                <w:p w14:paraId="7BEF832C" w14:textId="77777777" w:rsidR="009C5C81" w:rsidRPr="006C2184" w:rsidRDefault="009C5C81" w:rsidP="00C24871">
                  <w:pPr>
                    <w:ind w:right="-571"/>
                    <w:contextualSpacing/>
                    <w:rPr>
                      <w:rFonts w:ascii="Times New Roman" w:hAnsi="Times New Roman" w:cs="Times New Roman"/>
                      <w:b/>
                      <w:lang w:val="ru-RU"/>
                    </w:rPr>
                  </w:pPr>
                </w:p>
              </w:tc>
            </w:tr>
          </w:tbl>
          <w:p w14:paraId="35E3C016" w14:textId="77777777" w:rsidR="009C5C81" w:rsidRPr="006C2184" w:rsidRDefault="009C5C81" w:rsidP="00C24871">
            <w:pPr>
              <w:rPr>
                <w:rFonts w:ascii="Times New Roman" w:hAnsi="Times New Roman" w:cs="Times New Roman"/>
                <w:lang w:val="ru-RU"/>
              </w:rPr>
            </w:pPr>
          </w:p>
        </w:tc>
      </w:tr>
    </w:tbl>
    <w:p w14:paraId="09F48FBC" w14:textId="77777777" w:rsidR="009C5C81" w:rsidRPr="006C2184" w:rsidRDefault="009C5C81" w:rsidP="009C5C81">
      <w:pPr>
        <w:rPr>
          <w:rFonts w:ascii="Times New Roman" w:hAnsi="Times New Roman" w:cs="Times New Roman"/>
          <w:lang w:val="ru-RU"/>
        </w:rPr>
      </w:pPr>
    </w:p>
    <w:p w14:paraId="063AE19D" w14:textId="77777777" w:rsidR="009C5C81" w:rsidRPr="006C2184" w:rsidRDefault="009C5C81" w:rsidP="009C5C81">
      <w:pPr>
        <w:rPr>
          <w:rFonts w:ascii="Times New Roman" w:hAnsi="Times New Roman" w:cs="Times New Roman"/>
          <w:lang w:val="ru-RU"/>
        </w:rPr>
      </w:pPr>
      <w:r w:rsidRPr="006C2184">
        <w:rPr>
          <w:rFonts w:ascii="Times New Roman" w:hAnsi="Times New Roman" w:cs="Times New Roman"/>
          <w:lang w:val="ru-RU"/>
        </w:rPr>
        <w:br w:type="page"/>
      </w:r>
    </w:p>
    <w:p w14:paraId="1BEDEDFF" w14:textId="77777777" w:rsidR="009C5C81" w:rsidRPr="006C2184" w:rsidRDefault="009C5C81" w:rsidP="009C5C81">
      <w:pPr>
        <w:spacing w:after="0" w:line="240" w:lineRule="auto"/>
        <w:jc w:val="right"/>
        <w:rPr>
          <w:rFonts w:ascii="Times New Roman" w:eastAsia="Times New Roman" w:hAnsi="Times New Roman" w:cs="Times New Roman"/>
          <w:b/>
          <w:bCs/>
          <w:lang w:val="ru-RU"/>
        </w:rPr>
      </w:pPr>
      <w:r w:rsidRPr="006C2184">
        <w:rPr>
          <w:rFonts w:ascii="Times New Roman" w:eastAsia="Times New Roman" w:hAnsi="Times New Roman" w:cs="Times New Roman"/>
          <w:b/>
          <w:bCs/>
          <w:lang w:val="ru-RU"/>
        </w:rPr>
        <w:lastRenderedPageBreak/>
        <w:t>ПРИЛОЖЕНИЕ №7 К ПРИГЛАШЕНИЮ</w:t>
      </w:r>
    </w:p>
    <w:p w14:paraId="11D01EB0" w14:textId="77777777" w:rsidR="009C5C81" w:rsidRPr="006C2184" w:rsidRDefault="009C5C81" w:rsidP="009C5C81">
      <w:pPr>
        <w:spacing w:after="0" w:line="240" w:lineRule="auto"/>
        <w:jc w:val="right"/>
        <w:rPr>
          <w:rFonts w:ascii="Times New Roman" w:eastAsia="Times New Roman" w:hAnsi="Times New Roman" w:cs="Times New Roman"/>
          <w:lang w:val="ru-RU"/>
        </w:rPr>
      </w:pPr>
      <w:r w:rsidRPr="006C2184">
        <w:rPr>
          <w:rFonts w:ascii="Times New Roman" w:eastAsia="Times New Roman" w:hAnsi="Times New Roman" w:cs="Times New Roman"/>
          <w:lang w:val="ru-RU"/>
        </w:rPr>
        <w:t xml:space="preserve">Ценовое предложение </w:t>
      </w:r>
    </w:p>
    <w:p w14:paraId="7836119D" w14:textId="77777777" w:rsidR="009C5C81" w:rsidRPr="006C2184" w:rsidRDefault="009C5C81" w:rsidP="009C5C81">
      <w:pPr>
        <w:spacing w:after="0" w:line="240" w:lineRule="auto"/>
        <w:jc w:val="right"/>
        <w:rPr>
          <w:rFonts w:ascii="Times New Roman" w:eastAsia="Times New Roman" w:hAnsi="Times New Roman" w:cs="Times New Roman"/>
          <w:b/>
          <w:bCs/>
          <w:lang w:val="ru-RU"/>
        </w:rPr>
      </w:pPr>
    </w:p>
    <w:p w14:paraId="4D4E9F68" w14:textId="77777777" w:rsidR="009C5C81" w:rsidRPr="006C2184" w:rsidRDefault="009C5C81" w:rsidP="009C5C81">
      <w:pPr>
        <w:spacing w:after="0" w:line="240" w:lineRule="auto"/>
        <w:jc w:val="center"/>
        <w:rPr>
          <w:rFonts w:ascii="Times New Roman" w:eastAsia="Times New Roman" w:hAnsi="Times New Roman" w:cs="Times New Roman"/>
          <w:b/>
          <w:bCs/>
          <w:lang w:val="ru-RU"/>
        </w:rPr>
      </w:pPr>
      <w:r w:rsidRPr="006C2184">
        <w:rPr>
          <w:rFonts w:ascii="Times New Roman" w:eastAsia="Times New Roman" w:hAnsi="Times New Roman" w:cs="Times New Roman"/>
          <w:b/>
          <w:bCs/>
          <w:lang w:val="ru-RU"/>
        </w:rPr>
        <w:t xml:space="preserve">УСЛОВИЯ И СРОКИ ОКАЗАНИЯ УСЛУГ </w:t>
      </w:r>
    </w:p>
    <w:p w14:paraId="5C463DDC" w14:textId="77777777" w:rsidR="009C5C81" w:rsidRPr="006C2184" w:rsidRDefault="009C5C81" w:rsidP="009C5C81">
      <w:pPr>
        <w:spacing w:after="0" w:line="240" w:lineRule="auto"/>
        <w:jc w:val="center"/>
        <w:rPr>
          <w:rFonts w:ascii="Times New Roman" w:eastAsia="Times New Roman" w:hAnsi="Times New Roman" w:cs="Times New Roman"/>
          <w:b/>
          <w:bCs/>
          <w:lang w:val="ru-RU"/>
        </w:rPr>
      </w:pPr>
    </w:p>
    <w:p w14:paraId="0DBFFC0A" w14:textId="77777777" w:rsidR="009C5C81" w:rsidRPr="006C2184" w:rsidRDefault="009C5C81" w:rsidP="009C5C81">
      <w:pPr>
        <w:spacing w:after="0" w:line="240" w:lineRule="auto"/>
        <w:jc w:val="center"/>
        <w:rPr>
          <w:rFonts w:ascii="Times New Roman" w:eastAsia="Times New Roman" w:hAnsi="Times New Roman" w:cs="Times New Roman"/>
          <w:b/>
          <w:bCs/>
          <w:lang w:val="ru-RU"/>
        </w:rPr>
      </w:pPr>
      <w:r w:rsidRPr="006C2184">
        <w:rPr>
          <w:rFonts w:ascii="Times New Roman" w:hAnsi="Times New Roman" w:cs="Times New Roman"/>
          <w:lang w:val="ru-RU"/>
        </w:rPr>
        <w:t>Финансовое/коммерческое предложение должно предоставляться отдельным письмом в  запароленном архиве. Пароль предоставляется по запросу ответственного лица по данному конкурсу.</w:t>
      </w:r>
    </w:p>
    <w:p w14:paraId="1934BA51" w14:textId="77777777" w:rsidR="009C5C81" w:rsidRPr="006C2184" w:rsidRDefault="009C5C81" w:rsidP="009C5C81">
      <w:pPr>
        <w:spacing w:after="0" w:line="240" w:lineRule="auto"/>
        <w:jc w:val="both"/>
        <w:rPr>
          <w:rFonts w:ascii="Times New Roman" w:eastAsia="Times New Roman" w:hAnsi="Times New Roman" w:cs="Times New Roman"/>
          <w:bCs/>
          <w:lang w:val="ru-RU"/>
        </w:rPr>
      </w:pPr>
    </w:p>
    <w:tbl>
      <w:tblPr>
        <w:tblW w:w="10646" w:type="dxa"/>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4"/>
        <w:gridCol w:w="2248"/>
        <w:gridCol w:w="990"/>
        <w:gridCol w:w="990"/>
        <w:gridCol w:w="1508"/>
        <w:gridCol w:w="1399"/>
        <w:gridCol w:w="2547"/>
      </w:tblGrid>
      <w:tr w:rsidR="009C5C81" w:rsidRPr="00856F35" w14:paraId="06F921FA" w14:textId="77777777" w:rsidTr="00C24871">
        <w:tc>
          <w:tcPr>
            <w:tcW w:w="964" w:type="dxa"/>
          </w:tcPr>
          <w:p w14:paraId="16DC6F20"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r w:rsidRPr="006C2184">
              <w:rPr>
                <w:rFonts w:ascii="Times New Roman" w:eastAsia="Times New Roman" w:hAnsi="Times New Roman" w:cs="Times New Roman"/>
                <w:b/>
                <w:bCs/>
                <w:lang w:val="ru-RU"/>
              </w:rPr>
              <w:t>№</w:t>
            </w:r>
          </w:p>
        </w:tc>
        <w:tc>
          <w:tcPr>
            <w:tcW w:w="2248" w:type="dxa"/>
          </w:tcPr>
          <w:p w14:paraId="219FCCDC"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r w:rsidRPr="006C2184">
              <w:rPr>
                <w:rFonts w:ascii="Times New Roman" w:eastAsia="Times New Roman" w:hAnsi="Times New Roman" w:cs="Times New Roman"/>
                <w:b/>
                <w:bCs/>
                <w:lang w:val="ru-RU"/>
              </w:rPr>
              <w:t>Описание услуг</w:t>
            </w:r>
          </w:p>
        </w:tc>
        <w:tc>
          <w:tcPr>
            <w:tcW w:w="990" w:type="dxa"/>
          </w:tcPr>
          <w:p w14:paraId="0A82CA2C"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r w:rsidRPr="006C2184">
              <w:rPr>
                <w:rFonts w:ascii="Times New Roman" w:eastAsia="Times New Roman" w:hAnsi="Times New Roman" w:cs="Times New Roman"/>
                <w:b/>
                <w:bCs/>
                <w:lang w:val="ru-RU"/>
              </w:rPr>
              <w:t>Ед. изм</w:t>
            </w:r>
          </w:p>
        </w:tc>
        <w:tc>
          <w:tcPr>
            <w:tcW w:w="990" w:type="dxa"/>
          </w:tcPr>
          <w:p w14:paraId="5692C0F1"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r w:rsidRPr="006C2184">
              <w:rPr>
                <w:rFonts w:ascii="Times New Roman" w:hAnsi="Times New Roman" w:cs="Times New Roman"/>
                <w:b/>
                <w:bCs/>
              </w:rPr>
              <w:t>Кол</w:t>
            </w:r>
            <w:r w:rsidRPr="006C2184">
              <w:rPr>
                <w:rFonts w:ascii="Times New Roman" w:hAnsi="Times New Roman" w:cs="Times New Roman"/>
                <w:b/>
                <w:bCs/>
                <w:lang w:val="ru-RU"/>
              </w:rPr>
              <w:t>-</w:t>
            </w:r>
            <w:r w:rsidRPr="006C2184">
              <w:rPr>
                <w:rFonts w:ascii="Times New Roman" w:hAnsi="Times New Roman" w:cs="Times New Roman"/>
                <w:b/>
                <w:bCs/>
              </w:rPr>
              <w:t>во</w:t>
            </w:r>
          </w:p>
        </w:tc>
        <w:tc>
          <w:tcPr>
            <w:tcW w:w="1508" w:type="dxa"/>
          </w:tcPr>
          <w:p w14:paraId="5700B7EA"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r w:rsidRPr="006C2184">
              <w:rPr>
                <w:rFonts w:ascii="Times New Roman" w:eastAsia="Times New Roman" w:hAnsi="Times New Roman" w:cs="Times New Roman"/>
                <w:b/>
                <w:bCs/>
                <w:lang w:val="ru-RU"/>
              </w:rPr>
              <w:t>Цена (валюта) без учета налогов</w:t>
            </w:r>
          </w:p>
        </w:tc>
        <w:tc>
          <w:tcPr>
            <w:tcW w:w="1399" w:type="dxa"/>
          </w:tcPr>
          <w:p w14:paraId="519C6818"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r w:rsidRPr="006C2184">
              <w:rPr>
                <w:rFonts w:ascii="Times New Roman" w:eastAsia="Times New Roman" w:hAnsi="Times New Roman" w:cs="Times New Roman"/>
                <w:b/>
                <w:bCs/>
                <w:lang w:val="ru-RU"/>
              </w:rPr>
              <w:t>Цена (валюта) с учетом налогов</w:t>
            </w:r>
          </w:p>
        </w:tc>
        <w:tc>
          <w:tcPr>
            <w:tcW w:w="2547" w:type="dxa"/>
          </w:tcPr>
          <w:p w14:paraId="7852439F"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r w:rsidRPr="006C2184">
              <w:rPr>
                <w:rFonts w:ascii="Times New Roman" w:eastAsia="Times New Roman" w:hAnsi="Times New Roman" w:cs="Times New Roman"/>
                <w:b/>
                <w:bCs/>
                <w:lang w:val="ru-RU"/>
              </w:rPr>
              <w:t xml:space="preserve">Итого общая цена (валюта) с учетом всех применимых налогов </w:t>
            </w:r>
          </w:p>
        </w:tc>
      </w:tr>
      <w:tr w:rsidR="009C5C81" w:rsidRPr="006C2184" w14:paraId="78BA64CA" w14:textId="77777777" w:rsidTr="00C24871">
        <w:trPr>
          <w:trHeight w:val="521"/>
        </w:trPr>
        <w:tc>
          <w:tcPr>
            <w:tcW w:w="964" w:type="dxa"/>
          </w:tcPr>
          <w:p w14:paraId="1E992700" w14:textId="77777777" w:rsidR="009C5C81" w:rsidRPr="006C2184" w:rsidRDefault="009C5C81" w:rsidP="00C24871">
            <w:pPr>
              <w:spacing w:after="0" w:line="240" w:lineRule="auto"/>
              <w:rPr>
                <w:rFonts w:ascii="Times New Roman" w:eastAsia="Times New Roman" w:hAnsi="Times New Roman" w:cs="Times New Roman"/>
                <w:lang w:val="ru-RU"/>
              </w:rPr>
            </w:pPr>
            <w:r w:rsidRPr="006C2184">
              <w:rPr>
                <w:rFonts w:ascii="Times New Roman" w:eastAsia="Times New Roman" w:hAnsi="Times New Roman" w:cs="Times New Roman"/>
                <w:lang w:val="ru-RU"/>
              </w:rPr>
              <w:t>Лот 1</w:t>
            </w:r>
          </w:p>
        </w:tc>
        <w:tc>
          <w:tcPr>
            <w:tcW w:w="2248" w:type="dxa"/>
          </w:tcPr>
          <w:p w14:paraId="7479E0CC"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990" w:type="dxa"/>
          </w:tcPr>
          <w:p w14:paraId="02B1DBFD"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990" w:type="dxa"/>
          </w:tcPr>
          <w:p w14:paraId="7C511F58" w14:textId="77777777" w:rsidR="009C5C81" w:rsidRPr="006C2184" w:rsidRDefault="009C5C81" w:rsidP="00C24871">
            <w:pPr>
              <w:spacing w:after="0" w:line="240" w:lineRule="auto"/>
              <w:jc w:val="both"/>
              <w:rPr>
                <w:rFonts w:ascii="Times New Roman" w:hAnsi="Times New Roman" w:cs="Times New Roman"/>
                <w:b/>
                <w:bCs/>
              </w:rPr>
            </w:pPr>
          </w:p>
        </w:tc>
        <w:tc>
          <w:tcPr>
            <w:tcW w:w="1508" w:type="dxa"/>
          </w:tcPr>
          <w:p w14:paraId="4F2C7A24"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1399" w:type="dxa"/>
          </w:tcPr>
          <w:p w14:paraId="78569BB4"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2547" w:type="dxa"/>
          </w:tcPr>
          <w:p w14:paraId="2DA0466C"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r>
      <w:tr w:rsidR="009C5C81" w:rsidRPr="006C2184" w14:paraId="20012904" w14:textId="77777777" w:rsidTr="00C24871">
        <w:trPr>
          <w:trHeight w:val="521"/>
        </w:trPr>
        <w:tc>
          <w:tcPr>
            <w:tcW w:w="964" w:type="dxa"/>
          </w:tcPr>
          <w:p w14:paraId="21B98522" w14:textId="77777777" w:rsidR="009C5C81" w:rsidRPr="006C2184" w:rsidRDefault="009C5C81" w:rsidP="00C24871">
            <w:pPr>
              <w:spacing w:after="0" w:line="240" w:lineRule="auto"/>
              <w:rPr>
                <w:rFonts w:ascii="Times New Roman" w:eastAsia="Times New Roman" w:hAnsi="Times New Roman" w:cs="Times New Roman"/>
                <w:lang w:val="ru-RU"/>
              </w:rPr>
            </w:pPr>
            <w:r w:rsidRPr="006C2184">
              <w:rPr>
                <w:rFonts w:ascii="Times New Roman" w:eastAsia="Times New Roman" w:hAnsi="Times New Roman" w:cs="Times New Roman"/>
                <w:lang w:val="ru-RU"/>
              </w:rPr>
              <w:t xml:space="preserve">Лот 2 </w:t>
            </w:r>
          </w:p>
        </w:tc>
        <w:tc>
          <w:tcPr>
            <w:tcW w:w="2248" w:type="dxa"/>
          </w:tcPr>
          <w:p w14:paraId="6535249E"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990" w:type="dxa"/>
          </w:tcPr>
          <w:p w14:paraId="42CAB53D"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990" w:type="dxa"/>
          </w:tcPr>
          <w:p w14:paraId="7597B7F4" w14:textId="77777777" w:rsidR="009C5C81" w:rsidRPr="006C2184" w:rsidRDefault="009C5C81" w:rsidP="00C24871">
            <w:pPr>
              <w:spacing w:after="0" w:line="240" w:lineRule="auto"/>
              <w:jc w:val="both"/>
              <w:rPr>
                <w:rFonts w:ascii="Times New Roman" w:hAnsi="Times New Roman" w:cs="Times New Roman"/>
                <w:b/>
                <w:bCs/>
              </w:rPr>
            </w:pPr>
          </w:p>
        </w:tc>
        <w:tc>
          <w:tcPr>
            <w:tcW w:w="1508" w:type="dxa"/>
          </w:tcPr>
          <w:p w14:paraId="587900D4"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1399" w:type="dxa"/>
          </w:tcPr>
          <w:p w14:paraId="3521A227"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c>
          <w:tcPr>
            <w:tcW w:w="2547" w:type="dxa"/>
          </w:tcPr>
          <w:p w14:paraId="6656838A" w14:textId="77777777" w:rsidR="009C5C81" w:rsidRPr="006C2184" w:rsidRDefault="009C5C81" w:rsidP="00C24871">
            <w:pPr>
              <w:spacing w:after="0" w:line="240" w:lineRule="auto"/>
              <w:jc w:val="both"/>
              <w:rPr>
                <w:rFonts w:ascii="Times New Roman" w:eastAsia="Times New Roman" w:hAnsi="Times New Roman" w:cs="Times New Roman"/>
                <w:b/>
                <w:bCs/>
                <w:lang w:val="ru-RU"/>
              </w:rPr>
            </w:pPr>
          </w:p>
        </w:tc>
      </w:tr>
      <w:tr w:rsidR="009C5C81" w:rsidRPr="006C2184" w14:paraId="3A572E8B" w14:textId="77777777" w:rsidTr="00C24871">
        <w:trPr>
          <w:trHeight w:val="602"/>
        </w:trPr>
        <w:tc>
          <w:tcPr>
            <w:tcW w:w="964" w:type="dxa"/>
          </w:tcPr>
          <w:p w14:paraId="678F36CC" w14:textId="77777777" w:rsidR="009C5C81" w:rsidRPr="006C2184" w:rsidRDefault="009C5C81" w:rsidP="00C24871">
            <w:pPr>
              <w:spacing w:after="0" w:line="240" w:lineRule="auto"/>
              <w:rPr>
                <w:rFonts w:ascii="Times New Roman" w:eastAsia="Times New Roman" w:hAnsi="Times New Roman" w:cs="Times New Roman"/>
                <w:lang w:val="ru-RU"/>
              </w:rPr>
            </w:pPr>
            <w:r w:rsidRPr="006C2184">
              <w:rPr>
                <w:rFonts w:ascii="Times New Roman" w:eastAsia="Times New Roman" w:hAnsi="Times New Roman" w:cs="Times New Roman"/>
                <w:lang w:val="ru-RU"/>
              </w:rPr>
              <w:t xml:space="preserve">Лот 3 </w:t>
            </w:r>
          </w:p>
        </w:tc>
        <w:tc>
          <w:tcPr>
            <w:tcW w:w="2248" w:type="dxa"/>
            <w:vAlign w:val="center"/>
          </w:tcPr>
          <w:p w14:paraId="7C3620B9" w14:textId="77777777" w:rsidR="009C5C81" w:rsidRPr="006C2184" w:rsidRDefault="009C5C81" w:rsidP="00C24871">
            <w:pPr>
              <w:spacing w:after="0" w:line="240" w:lineRule="auto"/>
              <w:jc w:val="both"/>
              <w:rPr>
                <w:rFonts w:ascii="Times New Roman" w:eastAsia="Times New Roman" w:hAnsi="Times New Roman" w:cs="Times New Roman"/>
                <w:bCs/>
                <w:lang w:val="ru-RU"/>
              </w:rPr>
            </w:pPr>
          </w:p>
        </w:tc>
        <w:tc>
          <w:tcPr>
            <w:tcW w:w="990" w:type="dxa"/>
          </w:tcPr>
          <w:p w14:paraId="439259A2" w14:textId="77777777" w:rsidR="009C5C81" w:rsidRPr="006C2184" w:rsidRDefault="009C5C81" w:rsidP="00C24871">
            <w:pPr>
              <w:spacing w:after="0" w:line="240" w:lineRule="auto"/>
              <w:jc w:val="center"/>
              <w:rPr>
                <w:rFonts w:ascii="Times New Roman" w:eastAsia="Times New Roman" w:hAnsi="Times New Roman" w:cs="Times New Roman"/>
                <w:lang w:val="ru-RU"/>
              </w:rPr>
            </w:pPr>
          </w:p>
        </w:tc>
        <w:tc>
          <w:tcPr>
            <w:tcW w:w="990" w:type="dxa"/>
          </w:tcPr>
          <w:p w14:paraId="60858294" w14:textId="77777777" w:rsidR="009C5C81" w:rsidRPr="006C2184" w:rsidRDefault="009C5C81" w:rsidP="00C24871">
            <w:pPr>
              <w:spacing w:after="0" w:line="240" w:lineRule="auto"/>
              <w:jc w:val="center"/>
              <w:rPr>
                <w:rFonts w:ascii="Times New Roman" w:eastAsia="Times New Roman" w:hAnsi="Times New Roman" w:cs="Times New Roman"/>
                <w:lang w:val="ru-RU"/>
              </w:rPr>
            </w:pPr>
          </w:p>
        </w:tc>
        <w:tc>
          <w:tcPr>
            <w:tcW w:w="1508" w:type="dxa"/>
          </w:tcPr>
          <w:p w14:paraId="7CEF42BA" w14:textId="77777777" w:rsidR="009C5C81" w:rsidRPr="006C2184" w:rsidRDefault="009C5C81" w:rsidP="00C24871">
            <w:pPr>
              <w:spacing w:after="0" w:line="240" w:lineRule="auto"/>
              <w:jc w:val="center"/>
              <w:rPr>
                <w:rFonts w:ascii="Times New Roman" w:eastAsia="Times New Roman" w:hAnsi="Times New Roman" w:cs="Times New Roman"/>
                <w:lang w:val="ru-RU"/>
              </w:rPr>
            </w:pPr>
          </w:p>
        </w:tc>
        <w:tc>
          <w:tcPr>
            <w:tcW w:w="1399" w:type="dxa"/>
          </w:tcPr>
          <w:p w14:paraId="01DFC70B" w14:textId="77777777" w:rsidR="009C5C81" w:rsidRPr="006C2184" w:rsidRDefault="009C5C81" w:rsidP="00C24871">
            <w:pPr>
              <w:spacing w:after="0" w:line="240" w:lineRule="auto"/>
              <w:jc w:val="center"/>
              <w:rPr>
                <w:rFonts w:ascii="Times New Roman" w:eastAsia="Times New Roman" w:hAnsi="Times New Roman" w:cs="Times New Roman"/>
                <w:lang w:val="ru-RU"/>
              </w:rPr>
            </w:pPr>
          </w:p>
        </w:tc>
        <w:tc>
          <w:tcPr>
            <w:tcW w:w="2547" w:type="dxa"/>
          </w:tcPr>
          <w:p w14:paraId="00E3B303" w14:textId="77777777" w:rsidR="009C5C81" w:rsidRPr="006C2184" w:rsidRDefault="009C5C81" w:rsidP="00C24871">
            <w:pPr>
              <w:spacing w:after="0" w:line="240" w:lineRule="auto"/>
              <w:jc w:val="center"/>
              <w:rPr>
                <w:rFonts w:ascii="Times New Roman" w:eastAsia="Times New Roman" w:hAnsi="Times New Roman" w:cs="Times New Roman"/>
                <w:lang w:val="ru-RU"/>
              </w:rPr>
            </w:pPr>
          </w:p>
        </w:tc>
      </w:tr>
    </w:tbl>
    <w:p w14:paraId="3DA15AAA" w14:textId="77777777" w:rsidR="009C5C81" w:rsidRPr="006C2184" w:rsidRDefault="009C5C81" w:rsidP="009C5C81">
      <w:pPr>
        <w:spacing w:after="0" w:line="240" w:lineRule="auto"/>
        <w:jc w:val="both"/>
        <w:rPr>
          <w:rFonts w:ascii="Times New Roman" w:eastAsia="Times New Roman" w:hAnsi="Times New Roman" w:cs="Times New Roman"/>
          <w:bCs/>
          <w:lang w:val="ru-RU"/>
        </w:rPr>
      </w:pPr>
    </w:p>
    <w:p w14:paraId="72200020" w14:textId="77777777" w:rsidR="009C5C81" w:rsidRPr="006C2184" w:rsidRDefault="009C5C81" w:rsidP="009C5C81">
      <w:pPr>
        <w:pStyle w:val="ListParagraph"/>
        <w:numPr>
          <w:ilvl w:val="0"/>
          <w:numId w:val="2"/>
        </w:numPr>
        <w:spacing w:after="0" w:line="240" w:lineRule="auto"/>
        <w:jc w:val="both"/>
        <w:rPr>
          <w:rFonts w:ascii="Times New Roman" w:eastAsia="Times New Roman" w:hAnsi="Times New Roman" w:cs="Times New Roman"/>
          <w:bCs/>
          <w:lang w:val="ru-RU"/>
        </w:rPr>
      </w:pPr>
      <w:r w:rsidRPr="006C2184">
        <w:rPr>
          <w:rFonts w:ascii="Times New Roman" w:eastAsia="Times New Roman" w:hAnsi="Times New Roman" w:cs="Times New Roman"/>
          <w:b/>
          <w:u w:val="single"/>
          <w:lang w:val="ru-RU"/>
        </w:rPr>
        <w:t>Оказание услуг:</w:t>
      </w:r>
      <w:r w:rsidRPr="006C2184">
        <w:rPr>
          <w:rFonts w:ascii="Times New Roman" w:eastAsia="Times New Roman" w:hAnsi="Times New Roman" w:cs="Times New Roman"/>
          <w:bCs/>
          <w:lang w:val="ru-RU"/>
        </w:rPr>
        <w:t xml:space="preserve"> Исполнителем производится в течение срока действия договора – с момента подписания договора. </w:t>
      </w:r>
    </w:p>
    <w:p w14:paraId="50B1B9B2" w14:textId="77777777" w:rsidR="009C5C81" w:rsidRPr="006C2184" w:rsidRDefault="009C5C81" w:rsidP="009C5C81">
      <w:pPr>
        <w:pStyle w:val="ListParagraph"/>
        <w:spacing w:after="0" w:line="240" w:lineRule="auto"/>
        <w:ind w:left="360"/>
        <w:jc w:val="both"/>
        <w:rPr>
          <w:rFonts w:ascii="Times New Roman" w:eastAsia="Times New Roman" w:hAnsi="Times New Roman" w:cs="Times New Roman"/>
          <w:bCs/>
          <w:lang w:val="ru-RU"/>
        </w:rPr>
      </w:pPr>
    </w:p>
    <w:p w14:paraId="4D2DB50F" w14:textId="77777777" w:rsidR="009C5C81" w:rsidRPr="006C2184" w:rsidRDefault="009C5C81" w:rsidP="009C5C81">
      <w:pPr>
        <w:pStyle w:val="ListParagraph"/>
        <w:numPr>
          <w:ilvl w:val="0"/>
          <w:numId w:val="2"/>
        </w:numPr>
        <w:spacing w:after="0" w:line="240" w:lineRule="auto"/>
        <w:jc w:val="both"/>
        <w:rPr>
          <w:rFonts w:ascii="Times New Roman" w:eastAsia="Times New Roman" w:hAnsi="Times New Roman" w:cs="Times New Roman"/>
          <w:bCs/>
          <w:lang w:val="ru-RU"/>
        </w:rPr>
      </w:pPr>
      <w:r w:rsidRPr="006C2184">
        <w:rPr>
          <w:rFonts w:ascii="Times New Roman" w:eastAsia="Times New Roman" w:hAnsi="Times New Roman" w:cs="Times New Roman"/>
          <w:b/>
          <w:u w:val="single"/>
          <w:lang w:val="ru-RU"/>
        </w:rPr>
        <w:t xml:space="preserve">Срок действия коммерческого предложения: </w:t>
      </w:r>
      <w:r w:rsidRPr="006C2184">
        <w:rPr>
          <w:rFonts w:ascii="Times New Roman" w:eastAsia="Times New Roman" w:hAnsi="Times New Roman" w:cs="Times New Roman"/>
          <w:bCs/>
          <w:lang w:val="ru-RU"/>
        </w:rPr>
        <w:t xml:space="preserve">Срок действия коммерческого предложения должно быть не менее 60 дней со дня предоставления предложения. </w:t>
      </w:r>
    </w:p>
    <w:p w14:paraId="6D87E0A8" w14:textId="77777777" w:rsidR="009C5C81" w:rsidRPr="006C2184" w:rsidRDefault="009C5C81" w:rsidP="009C5C81">
      <w:pPr>
        <w:pStyle w:val="ListParagraph"/>
        <w:spacing w:after="0" w:line="240" w:lineRule="auto"/>
        <w:ind w:left="360"/>
        <w:jc w:val="both"/>
        <w:rPr>
          <w:rFonts w:ascii="Times New Roman" w:eastAsia="Times New Roman" w:hAnsi="Times New Roman" w:cs="Times New Roman"/>
          <w:bCs/>
          <w:lang w:val="ru-RU"/>
        </w:rPr>
      </w:pPr>
    </w:p>
    <w:p w14:paraId="10C26F91" w14:textId="77777777" w:rsidR="009C5C81" w:rsidRPr="006C2184" w:rsidRDefault="009C5C81" w:rsidP="009C5C81">
      <w:pPr>
        <w:numPr>
          <w:ilvl w:val="0"/>
          <w:numId w:val="2"/>
        </w:numPr>
        <w:tabs>
          <w:tab w:val="num" w:pos="900"/>
        </w:tabs>
        <w:spacing w:after="0" w:line="240" w:lineRule="auto"/>
        <w:contextualSpacing/>
        <w:jc w:val="both"/>
        <w:rPr>
          <w:rFonts w:ascii="Times New Roman" w:eastAsia="Times New Roman" w:hAnsi="Times New Roman" w:cs="Times New Roman"/>
          <w:bCs/>
          <w:lang w:val="ru-RU"/>
        </w:rPr>
      </w:pPr>
      <w:r w:rsidRPr="006C2184">
        <w:rPr>
          <w:rFonts w:ascii="Times New Roman" w:eastAsia="Times New Roman" w:hAnsi="Times New Roman" w:cs="Times New Roman"/>
          <w:b/>
          <w:u w:val="single"/>
          <w:lang w:val="ru-RU"/>
        </w:rPr>
        <w:t>Штрафные санкции</w:t>
      </w:r>
      <w:r w:rsidRPr="006C2184">
        <w:rPr>
          <w:rFonts w:ascii="Times New Roman" w:eastAsia="Times New Roman" w:hAnsi="Times New Roman" w:cs="Times New Roman"/>
          <w:b/>
          <w:lang w:val="ru-RU"/>
        </w:rPr>
        <w:t>:</w:t>
      </w:r>
      <w:r w:rsidRPr="006C2184">
        <w:rPr>
          <w:rFonts w:ascii="Times New Roman" w:eastAsia="Times New Roman" w:hAnsi="Times New Roman" w:cs="Times New Roman"/>
          <w:lang w:val="ru-RU"/>
        </w:rPr>
        <w:t xml:space="preserve"> В случае нарушения Поставщиком условий Договора Покупатель вправе наложить штрафные санкции к Поставщику в размере 0,1% за каждый просроченный день от общей суммы Договора, но не более 10% от суммы Договора. </w:t>
      </w:r>
    </w:p>
    <w:p w14:paraId="0E3EBBC3" w14:textId="77777777" w:rsidR="009C5C81" w:rsidRPr="006C2184" w:rsidRDefault="009C5C81" w:rsidP="009C5C81">
      <w:pPr>
        <w:numPr>
          <w:ilvl w:val="0"/>
          <w:numId w:val="2"/>
        </w:numPr>
        <w:tabs>
          <w:tab w:val="num" w:pos="900"/>
        </w:tabs>
        <w:spacing w:after="0" w:line="240" w:lineRule="auto"/>
        <w:contextualSpacing/>
        <w:jc w:val="both"/>
        <w:rPr>
          <w:rFonts w:ascii="Times New Roman" w:eastAsia="Times New Roman" w:hAnsi="Times New Roman" w:cs="Times New Roman"/>
          <w:b/>
          <w:lang w:val="ru-RU"/>
        </w:rPr>
      </w:pPr>
      <w:r w:rsidRPr="006C2184">
        <w:rPr>
          <w:rFonts w:ascii="Times New Roman" w:eastAsia="Times New Roman" w:hAnsi="Times New Roman" w:cs="Times New Roman"/>
          <w:b/>
          <w:u w:val="single"/>
          <w:lang w:val="ru-RU"/>
        </w:rPr>
        <w:t>Оказание услуг и документы</w:t>
      </w:r>
      <w:r w:rsidRPr="006C2184">
        <w:rPr>
          <w:rFonts w:ascii="Times New Roman" w:eastAsia="Times New Roman" w:hAnsi="Times New Roman" w:cs="Times New Roman"/>
          <w:b/>
          <w:lang w:val="ru-RU"/>
        </w:rPr>
        <w:t xml:space="preserve">: </w:t>
      </w:r>
    </w:p>
    <w:p w14:paraId="17B5D027" w14:textId="77777777" w:rsidR="009C5C81" w:rsidRPr="006C2184" w:rsidRDefault="009C5C81" w:rsidP="009C5C81">
      <w:pPr>
        <w:spacing w:after="0" w:line="240" w:lineRule="auto"/>
        <w:ind w:left="360"/>
        <w:contextualSpacing/>
        <w:jc w:val="both"/>
        <w:rPr>
          <w:rFonts w:ascii="Times New Roman" w:eastAsia="Times New Roman" w:hAnsi="Times New Roman" w:cs="Times New Roman"/>
          <w:b/>
          <w:lang w:val="ru-RU"/>
        </w:rPr>
      </w:pPr>
    </w:p>
    <w:p w14:paraId="34FF375E" w14:textId="77777777" w:rsidR="009C5C81" w:rsidRPr="006C2184" w:rsidRDefault="009C5C81" w:rsidP="009C5C81">
      <w:pPr>
        <w:pStyle w:val="ListParagraph"/>
        <w:numPr>
          <w:ilvl w:val="0"/>
          <w:numId w:val="3"/>
        </w:numPr>
        <w:spacing w:after="0" w:line="240" w:lineRule="auto"/>
        <w:jc w:val="both"/>
        <w:rPr>
          <w:rFonts w:ascii="Times New Roman" w:eastAsia="Times New Roman" w:hAnsi="Times New Roman" w:cs="Times New Roman"/>
          <w:b/>
          <w:lang w:val="ru-RU"/>
        </w:rPr>
      </w:pPr>
      <w:r w:rsidRPr="006C2184">
        <w:rPr>
          <w:rFonts w:ascii="Times New Roman" w:eastAsia="Times New Roman" w:hAnsi="Times New Roman" w:cs="Times New Roman"/>
          <w:b/>
          <w:lang w:val="ru-RU"/>
        </w:rPr>
        <w:t>При оказании услуг подписывается акт выполненных услуг с указанием вида услуг, и количества времени оказанных услуг</w:t>
      </w:r>
    </w:p>
    <w:p w14:paraId="3DFBEAC3" w14:textId="77777777" w:rsidR="009C5C81" w:rsidRPr="006C2184" w:rsidRDefault="009C5C81" w:rsidP="009C5C81">
      <w:pPr>
        <w:spacing w:after="0" w:line="240" w:lineRule="auto"/>
        <w:contextualSpacing/>
        <w:jc w:val="both"/>
        <w:rPr>
          <w:rFonts w:ascii="Times New Roman" w:eastAsia="Times New Roman" w:hAnsi="Times New Roman" w:cs="Times New Roman"/>
          <w:b/>
          <w:lang w:val="ru-RU"/>
        </w:rPr>
      </w:pPr>
    </w:p>
    <w:p w14:paraId="046A1DF9" w14:textId="77777777" w:rsidR="009C5C81" w:rsidRPr="006C2184" w:rsidRDefault="009C5C81" w:rsidP="009C5C81">
      <w:pPr>
        <w:spacing w:after="0" w:line="240" w:lineRule="auto"/>
        <w:contextualSpacing/>
        <w:jc w:val="both"/>
        <w:rPr>
          <w:rFonts w:ascii="Times New Roman" w:eastAsia="Times New Roman" w:hAnsi="Times New Roman" w:cs="Times New Roman"/>
          <w:bCs/>
          <w:lang w:val="ru-RU"/>
        </w:rPr>
      </w:pPr>
      <w:r w:rsidRPr="006C2184">
        <w:rPr>
          <w:rFonts w:ascii="Times New Roman" w:eastAsia="Times New Roman" w:hAnsi="Times New Roman" w:cs="Times New Roman"/>
          <w:bCs/>
          <w:lang w:val="ru-RU"/>
        </w:rPr>
        <w:t>А) Оказание услуг осуществляется Поставщиком собственными силами и средствами на утвержденном и оговоренном автотранспорте с квалифицированными специалистами.</w:t>
      </w:r>
    </w:p>
    <w:p w14:paraId="760C98D8" w14:textId="77777777" w:rsidR="009C5C81" w:rsidRPr="006C2184" w:rsidRDefault="009C5C81" w:rsidP="009C5C81">
      <w:pPr>
        <w:spacing w:after="0" w:line="240" w:lineRule="auto"/>
        <w:contextualSpacing/>
        <w:jc w:val="both"/>
        <w:rPr>
          <w:rFonts w:ascii="Times New Roman" w:eastAsia="Times New Roman" w:hAnsi="Times New Roman" w:cs="Times New Roman"/>
          <w:bCs/>
          <w:lang w:val="ru-RU"/>
        </w:rPr>
      </w:pPr>
      <w:r w:rsidRPr="006C2184">
        <w:rPr>
          <w:rFonts w:ascii="Times New Roman" w:eastAsia="Times New Roman" w:hAnsi="Times New Roman" w:cs="Times New Roman"/>
          <w:bCs/>
          <w:lang w:val="ru-RU"/>
        </w:rPr>
        <w:t>Б) Оказываемая услуга должна сопровождаться документами согласно требованиям Технического задания и условиям Договора.</w:t>
      </w:r>
    </w:p>
    <w:p w14:paraId="5C5089EF" w14:textId="77777777" w:rsidR="009C5C81" w:rsidRPr="006C2184" w:rsidRDefault="009C5C81" w:rsidP="009C5C81">
      <w:pPr>
        <w:spacing w:after="0" w:line="240" w:lineRule="auto"/>
        <w:contextualSpacing/>
        <w:jc w:val="both"/>
        <w:rPr>
          <w:rFonts w:ascii="Times New Roman" w:eastAsia="Times New Roman" w:hAnsi="Times New Roman" w:cs="Times New Roman"/>
          <w:bCs/>
          <w:lang w:val="ru-RU"/>
        </w:rPr>
      </w:pPr>
    </w:p>
    <w:p w14:paraId="18C86C38" w14:textId="77777777" w:rsidR="009C5C81" w:rsidRPr="006C2184" w:rsidRDefault="009C5C81" w:rsidP="009C5C81">
      <w:pPr>
        <w:pStyle w:val="ListParagraph"/>
        <w:numPr>
          <w:ilvl w:val="0"/>
          <w:numId w:val="2"/>
        </w:numPr>
        <w:tabs>
          <w:tab w:val="num" w:pos="720"/>
        </w:tabs>
        <w:spacing w:after="0" w:line="240" w:lineRule="auto"/>
        <w:jc w:val="both"/>
        <w:rPr>
          <w:rFonts w:ascii="Times New Roman" w:eastAsia="Times New Roman" w:hAnsi="Times New Roman" w:cs="Times New Roman"/>
          <w:bCs/>
          <w:lang w:val="ru-RU"/>
        </w:rPr>
      </w:pPr>
      <w:r w:rsidRPr="006C2184">
        <w:rPr>
          <w:rFonts w:ascii="Times New Roman" w:eastAsia="Times New Roman" w:hAnsi="Times New Roman" w:cs="Times New Roman"/>
          <w:bCs/>
          <w:lang w:val="ru-RU"/>
        </w:rPr>
        <w:t xml:space="preserve"> </w:t>
      </w:r>
      <w:r w:rsidRPr="006C2184">
        <w:rPr>
          <w:rFonts w:ascii="Times New Roman" w:eastAsia="Times New Roman" w:hAnsi="Times New Roman" w:cs="Times New Roman"/>
          <w:b/>
          <w:u w:val="single"/>
          <w:lang w:val="ru-RU"/>
        </w:rPr>
        <w:t>Оплата</w:t>
      </w:r>
      <w:r w:rsidRPr="006C2184">
        <w:rPr>
          <w:rFonts w:ascii="Times New Roman" w:eastAsia="Times New Roman" w:hAnsi="Times New Roman" w:cs="Times New Roman"/>
          <w:bCs/>
          <w:u w:val="single"/>
          <w:lang w:val="ru-RU"/>
        </w:rPr>
        <w:t xml:space="preserve">. </w:t>
      </w:r>
      <w:r w:rsidRPr="006C2184">
        <w:rPr>
          <w:rFonts w:ascii="Times New Roman" w:eastAsia="Times New Roman" w:hAnsi="Times New Roman" w:cs="Times New Roman"/>
          <w:bCs/>
          <w:lang w:val="ru-RU"/>
        </w:rPr>
        <w:t>Оплата производится согласно условиям Договора.</w:t>
      </w:r>
    </w:p>
    <w:p w14:paraId="5BEC6461" w14:textId="77777777" w:rsidR="009C5C81" w:rsidRPr="006C2184" w:rsidRDefault="009C5C81" w:rsidP="009C5C81">
      <w:pPr>
        <w:pStyle w:val="ListParagraph"/>
        <w:spacing w:after="0" w:line="240" w:lineRule="auto"/>
        <w:ind w:left="900"/>
        <w:jc w:val="both"/>
        <w:rPr>
          <w:rFonts w:ascii="Times New Roman" w:eastAsia="Times New Roman" w:hAnsi="Times New Roman" w:cs="Times New Roman"/>
          <w:bCs/>
          <w:lang w:val="ru-RU"/>
        </w:rPr>
      </w:pPr>
    </w:p>
    <w:p w14:paraId="16D3B462" w14:textId="77777777" w:rsidR="009C5C81" w:rsidRPr="006C2184" w:rsidRDefault="009C5C81" w:rsidP="009C5C81">
      <w:pPr>
        <w:numPr>
          <w:ilvl w:val="0"/>
          <w:numId w:val="2"/>
        </w:numPr>
        <w:spacing w:after="0" w:line="240" w:lineRule="auto"/>
        <w:contextualSpacing/>
        <w:rPr>
          <w:rFonts w:ascii="Times New Roman" w:eastAsia="Times New Roman" w:hAnsi="Times New Roman" w:cs="Times New Roman"/>
          <w:u w:val="single"/>
          <w:lang w:val="ru-RU"/>
        </w:rPr>
      </w:pPr>
      <w:r w:rsidRPr="006C2184">
        <w:rPr>
          <w:rFonts w:ascii="Times New Roman" w:eastAsia="Times New Roman" w:hAnsi="Times New Roman" w:cs="Times New Roman"/>
          <w:b/>
          <w:bCs/>
          <w:u w:val="single"/>
          <w:lang w:val="ru-RU"/>
        </w:rPr>
        <w:t>Изменение цены услуги.</w:t>
      </w:r>
      <w:r w:rsidRPr="006C2184">
        <w:rPr>
          <w:rFonts w:ascii="Times New Roman" w:eastAsia="Times New Roman" w:hAnsi="Times New Roman" w:cs="Times New Roman"/>
          <w:u w:val="single"/>
          <w:lang w:val="ru-RU"/>
        </w:rPr>
        <w:t xml:space="preserve"> </w:t>
      </w:r>
      <w:r w:rsidRPr="006C2184">
        <w:rPr>
          <w:rFonts w:ascii="Times New Roman" w:eastAsia="Times New Roman" w:hAnsi="Times New Roman" w:cs="Times New Roman"/>
          <w:lang w:val="ru-RU"/>
        </w:rPr>
        <w:t>Стоимость услуг должна быть фиксированной до окончания срока действия Договора и выполнения всех обязательств обеих Сторон.</w:t>
      </w:r>
    </w:p>
    <w:p w14:paraId="52BBD098" w14:textId="77777777" w:rsidR="009C5C81" w:rsidRPr="006C2184" w:rsidRDefault="009C5C81" w:rsidP="009C5C81">
      <w:pPr>
        <w:contextualSpacing/>
        <w:rPr>
          <w:rFonts w:ascii="Times New Roman" w:eastAsia="Times New Roman" w:hAnsi="Times New Roman" w:cs="Times New Roman"/>
          <w:lang w:val="ru-RU"/>
        </w:rPr>
      </w:pPr>
    </w:p>
    <w:p w14:paraId="0A3E2B84" w14:textId="77777777" w:rsidR="009C5C81" w:rsidRPr="006C2184" w:rsidRDefault="009C5C81" w:rsidP="009C5C81">
      <w:pPr>
        <w:contextualSpacing/>
        <w:rPr>
          <w:rFonts w:ascii="Times New Roman" w:eastAsia="Times New Roman" w:hAnsi="Times New Roman" w:cs="Times New Roman"/>
          <w:lang w:val="ru-RU"/>
        </w:rPr>
      </w:pPr>
      <w:r w:rsidRPr="006C2184">
        <w:rPr>
          <w:rFonts w:ascii="Times New Roman" w:eastAsia="Times New Roman" w:hAnsi="Times New Roman" w:cs="Times New Roman"/>
          <w:lang w:val="ru-RU"/>
        </w:rPr>
        <w:t>Наименование компании (поставщика)</w:t>
      </w:r>
    </w:p>
    <w:p w14:paraId="0E1827B2" w14:textId="77777777" w:rsidR="009C5C81" w:rsidRPr="006C2184" w:rsidRDefault="009C5C81" w:rsidP="009C5C81">
      <w:pPr>
        <w:rPr>
          <w:rFonts w:ascii="Times New Roman" w:eastAsia="Times New Roman" w:hAnsi="Times New Roman" w:cs="Times New Roman"/>
          <w:lang w:val="ru-RU"/>
        </w:rPr>
      </w:pPr>
      <w:r w:rsidRPr="006C2184">
        <w:rPr>
          <w:rFonts w:ascii="Times New Roman" w:eastAsia="Times New Roman" w:hAnsi="Times New Roman" w:cs="Times New Roman"/>
          <w:lang w:val="ru-RU"/>
        </w:rPr>
        <w:t>Должность, ФИО                             подпись____________/МП</w:t>
      </w:r>
      <w:r w:rsidRPr="006C2184">
        <w:rPr>
          <w:rFonts w:ascii="Times New Roman" w:eastAsia="Times New Roman" w:hAnsi="Times New Roman" w:cs="Times New Roman"/>
          <w:lang w:val="ru-RU"/>
        </w:rPr>
        <w:br w:type="page"/>
      </w:r>
    </w:p>
    <w:p w14:paraId="4FB788BE" w14:textId="77777777" w:rsidR="009C5C81" w:rsidRPr="006C2184" w:rsidRDefault="009C5C81" w:rsidP="009C5C81">
      <w:pPr>
        <w:jc w:val="right"/>
        <w:rPr>
          <w:rFonts w:ascii="Times New Roman" w:eastAsia="Times New Roman" w:hAnsi="Times New Roman" w:cs="Times New Roman"/>
          <w:b/>
          <w:bCs/>
          <w:lang w:val="ru-RU"/>
        </w:rPr>
      </w:pPr>
      <w:r w:rsidRPr="006C2184">
        <w:rPr>
          <w:rFonts w:ascii="Times New Roman" w:eastAsia="Times New Roman" w:hAnsi="Times New Roman" w:cs="Times New Roman"/>
          <w:b/>
          <w:bCs/>
          <w:lang w:val="ru-RU"/>
        </w:rPr>
        <w:lastRenderedPageBreak/>
        <w:t xml:space="preserve">Приложение 8 </w:t>
      </w:r>
    </w:p>
    <w:p w14:paraId="00C9F86F" w14:textId="77777777" w:rsidR="00E63F99" w:rsidRPr="006C2184" w:rsidRDefault="00E63F99" w:rsidP="00E63F99">
      <w:pPr>
        <w:jc w:val="center"/>
        <w:rPr>
          <w:rFonts w:ascii="Times New Roman" w:hAnsi="Times New Roman" w:cs="Times New Roman"/>
          <w:b/>
          <w:lang w:val="ru-RU"/>
        </w:rPr>
      </w:pPr>
      <w:bookmarkStart w:id="1" w:name="_Hlk102724433"/>
    </w:p>
    <w:p w14:paraId="3472BFBA" w14:textId="3720CFA0" w:rsidR="00E63F99" w:rsidRPr="006C2184" w:rsidRDefault="00E63F99" w:rsidP="00E63F99">
      <w:pPr>
        <w:jc w:val="center"/>
        <w:rPr>
          <w:rFonts w:ascii="Times New Roman" w:hAnsi="Times New Roman" w:cs="Times New Roman"/>
          <w:b/>
          <w:lang w:val="ru-RU"/>
        </w:rPr>
      </w:pPr>
      <w:r w:rsidRPr="006C2184">
        <w:rPr>
          <w:rFonts w:ascii="Times New Roman" w:hAnsi="Times New Roman" w:cs="Times New Roman"/>
          <w:b/>
          <w:lang w:val="ru-RU"/>
        </w:rPr>
        <w:t xml:space="preserve"> Техническое задание</w:t>
      </w:r>
    </w:p>
    <w:p w14:paraId="688F8026" w14:textId="1B3752DE" w:rsidR="00E63F99" w:rsidRPr="006C2184" w:rsidRDefault="00E63F99" w:rsidP="00E63F99">
      <w:pPr>
        <w:jc w:val="center"/>
        <w:rPr>
          <w:rFonts w:ascii="Times New Roman" w:hAnsi="Times New Roman" w:cs="Times New Roman"/>
          <w:b/>
          <w:bCs/>
          <w:lang w:val="ru-RU"/>
        </w:rPr>
      </w:pPr>
      <w:r w:rsidRPr="006C2184">
        <w:rPr>
          <w:rFonts w:ascii="Times New Roman" w:hAnsi="Times New Roman" w:cs="Times New Roman"/>
          <w:b/>
          <w:lang w:val="ru-RU"/>
        </w:rPr>
        <w:t>на оказание услуг по технической поддержке георадаров IBIS-FM и IBIS ArcSAR производства IDS GeoRadar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0"/>
        <w:gridCol w:w="2540"/>
        <w:gridCol w:w="6579"/>
      </w:tblGrid>
      <w:tr w:rsidR="00E63F99" w:rsidRPr="006C2184" w14:paraId="61833EEE" w14:textId="77777777" w:rsidTr="00C24871">
        <w:tc>
          <w:tcPr>
            <w:tcW w:w="560" w:type="dxa"/>
          </w:tcPr>
          <w:p w14:paraId="169844A6" w14:textId="77777777" w:rsidR="00E63F99" w:rsidRPr="006C2184" w:rsidRDefault="00E63F99" w:rsidP="00C24871">
            <w:pPr>
              <w:jc w:val="center"/>
              <w:rPr>
                <w:rFonts w:ascii="Times New Roman" w:hAnsi="Times New Roman" w:cs="Times New Roman"/>
                <w:b/>
                <w:bCs/>
              </w:rPr>
            </w:pPr>
            <w:r w:rsidRPr="006C2184">
              <w:rPr>
                <w:rFonts w:ascii="Times New Roman" w:hAnsi="Times New Roman" w:cs="Times New Roman"/>
                <w:b/>
                <w:bCs/>
              </w:rPr>
              <w:t>п/п №</w:t>
            </w:r>
          </w:p>
        </w:tc>
        <w:tc>
          <w:tcPr>
            <w:tcW w:w="2540" w:type="dxa"/>
          </w:tcPr>
          <w:p w14:paraId="6A8E466E" w14:textId="77777777" w:rsidR="00E63F99" w:rsidRPr="006C2184" w:rsidRDefault="00E63F99" w:rsidP="00C24871">
            <w:pPr>
              <w:jc w:val="center"/>
              <w:rPr>
                <w:rFonts w:ascii="Times New Roman" w:hAnsi="Times New Roman" w:cs="Times New Roman"/>
                <w:b/>
                <w:bCs/>
                <w:lang w:val="ru-RU"/>
              </w:rPr>
            </w:pPr>
            <w:r w:rsidRPr="006C2184">
              <w:rPr>
                <w:rFonts w:ascii="Times New Roman" w:hAnsi="Times New Roman" w:cs="Times New Roman"/>
                <w:b/>
                <w:bCs/>
                <w:lang w:val="ru-RU"/>
              </w:rPr>
              <w:t>Перечень основных</w:t>
            </w:r>
          </w:p>
          <w:p w14:paraId="6F30D7A7" w14:textId="77777777" w:rsidR="00E63F99" w:rsidRPr="006C2184" w:rsidRDefault="00E63F99" w:rsidP="00C24871">
            <w:pPr>
              <w:jc w:val="center"/>
              <w:rPr>
                <w:rFonts w:ascii="Times New Roman" w:hAnsi="Times New Roman" w:cs="Times New Roman"/>
                <w:b/>
                <w:bCs/>
                <w:lang w:val="ru-RU"/>
              </w:rPr>
            </w:pPr>
            <w:r w:rsidRPr="006C2184">
              <w:rPr>
                <w:rFonts w:ascii="Times New Roman" w:hAnsi="Times New Roman" w:cs="Times New Roman"/>
                <w:b/>
                <w:bCs/>
                <w:lang w:val="ru-RU"/>
              </w:rPr>
              <w:t>данных и требований</w:t>
            </w:r>
          </w:p>
        </w:tc>
        <w:tc>
          <w:tcPr>
            <w:tcW w:w="6579" w:type="dxa"/>
          </w:tcPr>
          <w:p w14:paraId="3FCE1EE0" w14:textId="77777777" w:rsidR="00E63F99" w:rsidRPr="006C2184" w:rsidRDefault="00E63F99" w:rsidP="00C24871">
            <w:pPr>
              <w:jc w:val="center"/>
              <w:rPr>
                <w:rFonts w:ascii="Times New Roman" w:hAnsi="Times New Roman" w:cs="Times New Roman"/>
                <w:b/>
                <w:bCs/>
                <w:lang w:val="ru-RU"/>
              </w:rPr>
            </w:pPr>
            <w:r w:rsidRPr="006C2184">
              <w:rPr>
                <w:rFonts w:ascii="Times New Roman" w:hAnsi="Times New Roman" w:cs="Times New Roman"/>
                <w:b/>
                <w:bCs/>
                <w:lang w:val="ru-RU"/>
              </w:rPr>
              <w:t>Основные данные и требования</w:t>
            </w:r>
          </w:p>
        </w:tc>
      </w:tr>
      <w:tr w:rsidR="00E63F99" w:rsidRPr="00856F35" w14:paraId="2B498E92" w14:textId="77777777" w:rsidTr="00C24871">
        <w:trPr>
          <w:trHeight w:val="854"/>
        </w:trPr>
        <w:tc>
          <w:tcPr>
            <w:tcW w:w="560" w:type="dxa"/>
          </w:tcPr>
          <w:p w14:paraId="03121C36" w14:textId="77777777" w:rsidR="00E63F99" w:rsidRPr="006C2184" w:rsidRDefault="00E63F99" w:rsidP="00C24871">
            <w:pPr>
              <w:rPr>
                <w:rFonts w:ascii="Times New Roman" w:hAnsi="Times New Roman" w:cs="Times New Roman"/>
              </w:rPr>
            </w:pPr>
            <w:r w:rsidRPr="006C2184">
              <w:rPr>
                <w:rFonts w:ascii="Times New Roman" w:hAnsi="Times New Roman" w:cs="Times New Roman"/>
              </w:rPr>
              <w:t>1</w:t>
            </w:r>
          </w:p>
        </w:tc>
        <w:tc>
          <w:tcPr>
            <w:tcW w:w="2540" w:type="dxa"/>
          </w:tcPr>
          <w:p w14:paraId="68D0FEBC"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Общие положения</w:t>
            </w:r>
          </w:p>
        </w:tc>
        <w:tc>
          <w:tcPr>
            <w:tcW w:w="6579" w:type="dxa"/>
          </w:tcPr>
          <w:p w14:paraId="34C95834" w14:textId="77777777" w:rsidR="00E63F99" w:rsidRPr="006C2184" w:rsidRDefault="00E63F99" w:rsidP="00C24871">
            <w:pPr>
              <w:rPr>
                <w:rFonts w:ascii="Times New Roman" w:hAnsi="Times New Roman" w:cs="Times New Roman"/>
                <w:bCs/>
                <w:lang w:val="ru-RU"/>
              </w:rPr>
            </w:pPr>
            <w:r w:rsidRPr="006C2184">
              <w:rPr>
                <w:rFonts w:ascii="Times New Roman" w:hAnsi="Times New Roman" w:cs="Times New Roman"/>
                <w:bCs/>
                <w:lang w:val="ru-RU"/>
              </w:rPr>
              <w:t>Настоящее техническое задание определяет требования к оказанию услуг по технической поддержке радиолокационных систем мониторинга деформаций IBIS-FM и IBIS ArcSAR производства компании IDS GeoRadar, эксплуатируемых Кумтор Голд Компани (КГК) для непрерывного мониторинга устойчивости бортов карьера, отвалов и других потенциально опасных участков.</w:t>
            </w:r>
          </w:p>
        </w:tc>
      </w:tr>
      <w:tr w:rsidR="00E63F99" w:rsidRPr="00856F35" w14:paraId="2D9D7FA1" w14:textId="77777777" w:rsidTr="00C24871">
        <w:tc>
          <w:tcPr>
            <w:tcW w:w="560" w:type="dxa"/>
          </w:tcPr>
          <w:p w14:paraId="3FEF3C0C" w14:textId="77777777" w:rsidR="00E63F99" w:rsidRPr="006C2184" w:rsidRDefault="00E63F99" w:rsidP="00C24871">
            <w:pPr>
              <w:rPr>
                <w:rFonts w:ascii="Times New Roman" w:hAnsi="Times New Roman" w:cs="Times New Roman"/>
              </w:rPr>
            </w:pPr>
            <w:r w:rsidRPr="006C2184">
              <w:rPr>
                <w:rFonts w:ascii="Times New Roman" w:hAnsi="Times New Roman" w:cs="Times New Roman"/>
              </w:rPr>
              <w:t>2</w:t>
            </w:r>
          </w:p>
        </w:tc>
        <w:tc>
          <w:tcPr>
            <w:tcW w:w="2540" w:type="dxa"/>
          </w:tcPr>
          <w:p w14:paraId="57DF7D5D"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Цель оказания услуг</w:t>
            </w:r>
          </w:p>
        </w:tc>
        <w:tc>
          <w:tcPr>
            <w:tcW w:w="6579" w:type="dxa"/>
          </w:tcPr>
          <w:p w14:paraId="33D92CEE"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Обеспечение бесперебойной работы оборудования, поддержание его работоспособности, оперативное устранение неисправностей, консультирование специалистов КГК и обеспечение актуального программного обеспечения.</w:t>
            </w:r>
          </w:p>
        </w:tc>
      </w:tr>
      <w:tr w:rsidR="00E63F99" w:rsidRPr="00856F35" w14:paraId="0A66626B" w14:textId="77777777" w:rsidTr="00C24871">
        <w:tc>
          <w:tcPr>
            <w:tcW w:w="560" w:type="dxa"/>
          </w:tcPr>
          <w:p w14:paraId="0E35FCD0" w14:textId="77777777" w:rsidR="00E63F99" w:rsidRPr="006C2184" w:rsidRDefault="00E63F99" w:rsidP="00C24871">
            <w:pPr>
              <w:rPr>
                <w:rFonts w:ascii="Times New Roman" w:hAnsi="Times New Roman" w:cs="Times New Roman"/>
              </w:rPr>
            </w:pPr>
            <w:r w:rsidRPr="006C2184">
              <w:rPr>
                <w:rFonts w:ascii="Times New Roman" w:hAnsi="Times New Roman" w:cs="Times New Roman"/>
              </w:rPr>
              <w:t>3</w:t>
            </w:r>
          </w:p>
        </w:tc>
        <w:tc>
          <w:tcPr>
            <w:tcW w:w="2540" w:type="dxa"/>
          </w:tcPr>
          <w:p w14:paraId="48306951"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Состав оборудования</w:t>
            </w:r>
          </w:p>
        </w:tc>
        <w:tc>
          <w:tcPr>
            <w:tcW w:w="6579" w:type="dxa"/>
          </w:tcPr>
          <w:p w14:paraId="04451348"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Подрядчик оказывает техническую поддержку следующего оборудования:</w:t>
            </w:r>
          </w:p>
          <w:p w14:paraId="6901763D"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радар IBIS-FM;</w:t>
            </w:r>
          </w:p>
          <w:p w14:paraId="7821EE21"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радар IBIS ArcSAR – 4 ед.;</w:t>
            </w:r>
          </w:p>
          <w:p w14:paraId="48B95E60"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программное обеспечение IBIS Controller, Guardian и другое ПО, входящее в состав комплекса.</w:t>
            </w:r>
          </w:p>
        </w:tc>
      </w:tr>
      <w:tr w:rsidR="00E63F99" w:rsidRPr="00856F35" w14:paraId="4BF46B98" w14:textId="77777777" w:rsidTr="00C24871">
        <w:tc>
          <w:tcPr>
            <w:tcW w:w="560" w:type="dxa"/>
          </w:tcPr>
          <w:p w14:paraId="14DA58AC" w14:textId="77777777" w:rsidR="00E63F99" w:rsidRPr="006C2184" w:rsidRDefault="00E63F99" w:rsidP="00C24871">
            <w:pPr>
              <w:rPr>
                <w:rFonts w:ascii="Times New Roman" w:hAnsi="Times New Roman" w:cs="Times New Roman"/>
              </w:rPr>
            </w:pPr>
            <w:r w:rsidRPr="006C2184">
              <w:rPr>
                <w:rFonts w:ascii="Times New Roman" w:hAnsi="Times New Roman" w:cs="Times New Roman"/>
              </w:rPr>
              <w:t>4</w:t>
            </w:r>
          </w:p>
        </w:tc>
        <w:tc>
          <w:tcPr>
            <w:tcW w:w="2540" w:type="dxa"/>
          </w:tcPr>
          <w:p w14:paraId="178881FF"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Объем оказываемых услуг</w:t>
            </w:r>
          </w:p>
        </w:tc>
        <w:tc>
          <w:tcPr>
            <w:tcW w:w="6579" w:type="dxa"/>
          </w:tcPr>
          <w:p w14:paraId="6AEFE05C" w14:textId="77777777" w:rsidR="00E63F99" w:rsidRPr="006C2184" w:rsidRDefault="00E63F99" w:rsidP="00C24871">
            <w:pPr>
              <w:rPr>
                <w:rFonts w:ascii="Times New Roman" w:hAnsi="Times New Roman" w:cs="Times New Roman"/>
                <w:b/>
                <w:bCs/>
                <w:lang w:val="ru-RU"/>
              </w:rPr>
            </w:pPr>
            <w:r w:rsidRPr="006C2184">
              <w:rPr>
                <w:rFonts w:ascii="Times New Roman" w:hAnsi="Times New Roman" w:cs="Times New Roman"/>
                <w:b/>
                <w:bCs/>
                <w:lang w:val="ru-RU"/>
              </w:rPr>
              <w:t>4.1. Консультационную поддержку:</w:t>
            </w:r>
          </w:p>
          <w:p w14:paraId="0F7F29A1"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4.1.1 консультации по телефону, электронной почте и посредством удаленного подключения;</w:t>
            </w:r>
          </w:p>
          <w:p w14:paraId="1C6CB0E0"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4.1.2 помощь при возникновении неисправностей;</w:t>
            </w:r>
          </w:p>
          <w:p w14:paraId="10CA3B5F"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4.1.3 рекомендации по эксплуатации оборудования.</w:t>
            </w:r>
          </w:p>
          <w:p w14:paraId="3954759E" w14:textId="77777777" w:rsidR="00E63F99" w:rsidRPr="006C2184" w:rsidRDefault="00E63F99" w:rsidP="00C24871">
            <w:pPr>
              <w:rPr>
                <w:rFonts w:ascii="Times New Roman" w:hAnsi="Times New Roman" w:cs="Times New Roman"/>
                <w:b/>
                <w:bCs/>
                <w:lang w:val="ru-RU"/>
              </w:rPr>
            </w:pPr>
            <w:r w:rsidRPr="006C2184">
              <w:rPr>
                <w:rFonts w:ascii="Times New Roman" w:hAnsi="Times New Roman" w:cs="Times New Roman"/>
                <w:b/>
                <w:bCs/>
                <w:lang w:val="ru-RU"/>
              </w:rPr>
              <w:t>4.2. Удаленную диагностику</w:t>
            </w:r>
          </w:p>
          <w:p w14:paraId="7830FA86"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4.2.1анализ журналов работы оборудования;</w:t>
            </w:r>
          </w:p>
          <w:p w14:paraId="0A07D581"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4.2.2 анализ ошибок программного обеспечения;</w:t>
            </w:r>
          </w:p>
          <w:p w14:paraId="69965BDA"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4.2.3 выдачу рекомендаций по устранению неисправностей.</w:t>
            </w:r>
          </w:p>
          <w:p w14:paraId="484E978E" w14:textId="77777777" w:rsidR="00E63F99" w:rsidRPr="006C2184" w:rsidRDefault="00E63F99" w:rsidP="00C24871">
            <w:pPr>
              <w:rPr>
                <w:rFonts w:ascii="Times New Roman" w:hAnsi="Times New Roman" w:cs="Times New Roman"/>
                <w:b/>
                <w:bCs/>
                <w:lang w:val="ru-RU"/>
              </w:rPr>
            </w:pPr>
            <w:r w:rsidRPr="006C2184">
              <w:rPr>
                <w:rFonts w:ascii="Times New Roman" w:hAnsi="Times New Roman" w:cs="Times New Roman"/>
                <w:b/>
                <w:bCs/>
                <w:lang w:val="ru-RU"/>
              </w:rPr>
              <w:lastRenderedPageBreak/>
              <w:t>4.3. Обновление программного обеспечения</w:t>
            </w:r>
          </w:p>
          <w:p w14:paraId="0A1908DE"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4.3.1 предоставление актуальных версий ПО;</w:t>
            </w:r>
          </w:p>
          <w:p w14:paraId="7D75DDCC"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4.3.2 установка обновлений;</w:t>
            </w:r>
          </w:p>
          <w:p w14:paraId="2DCAE14F"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4.3.3 устранение программных ошибок;</w:t>
            </w:r>
          </w:p>
          <w:p w14:paraId="5B325376" w14:textId="77777777" w:rsidR="00E63F99" w:rsidRPr="006C2184" w:rsidRDefault="00E63F99" w:rsidP="00C24871">
            <w:pPr>
              <w:rPr>
                <w:rFonts w:ascii="Times New Roman" w:hAnsi="Times New Roman" w:cs="Times New Roman"/>
                <w:b/>
                <w:bCs/>
                <w:lang w:val="ru-RU"/>
              </w:rPr>
            </w:pPr>
            <w:r w:rsidRPr="006C2184">
              <w:rPr>
                <w:rFonts w:ascii="Times New Roman" w:hAnsi="Times New Roman" w:cs="Times New Roman"/>
                <w:b/>
                <w:bCs/>
                <w:lang w:val="ru-RU"/>
              </w:rPr>
              <w:t>4.4. Поддержку эксплуатации</w:t>
            </w:r>
          </w:p>
          <w:p w14:paraId="34B8C5D0"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4.4.1 помощь при настройке системы;</w:t>
            </w:r>
          </w:p>
          <w:p w14:paraId="2F897E47"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4.4.2 проверку корректности работы оборудования;</w:t>
            </w:r>
          </w:p>
          <w:p w14:paraId="48BE28BC"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4.4.3 рекомендации по настройке тревожных порогов;</w:t>
            </w:r>
          </w:p>
          <w:p w14:paraId="422D7DF4"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4.4.4 консультации по обработке и интерпретации результатов мониторинга.</w:t>
            </w:r>
          </w:p>
          <w:p w14:paraId="6645C252" w14:textId="77777777" w:rsidR="00E63F99" w:rsidRPr="006C2184" w:rsidRDefault="00E63F99" w:rsidP="00C24871">
            <w:pPr>
              <w:rPr>
                <w:rFonts w:ascii="Times New Roman" w:hAnsi="Times New Roman" w:cs="Times New Roman"/>
                <w:b/>
                <w:bCs/>
                <w:lang w:val="ru-RU"/>
              </w:rPr>
            </w:pPr>
            <w:r w:rsidRPr="006C2184">
              <w:rPr>
                <w:rFonts w:ascii="Times New Roman" w:hAnsi="Times New Roman" w:cs="Times New Roman"/>
                <w:b/>
                <w:bCs/>
                <w:lang w:val="ru-RU"/>
              </w:rPr>
              <w:t>4.5. Анализ аварийных ситуаций</w:t>
            </w:r>
          </w:p>
          <w:p w14:paraId="1D3CA4F9"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4.5.1 анализ причин возникновения ошибок;</w:t>
            </w:r>
          </w:p>
          <w:p w14:paraId="3A91AE7D"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4.5.2 подготовку технических заключений;</w:t>
            </w:r>
          </w:p>
          <w:p w14:paraId="01DFB693"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4.5.3 рекомендации по предотвращению повторных отказов.</w:t>
            </w:r>
          </w:p>
          <w:p w14:paraId="7E6BCB9D" w14:textId="77777777" w:rsidR="00E63F99" w:rsidRPr="006C2184" w:rsidRDefault="00E63F99" w:rsidP="00C24871">
            <w:pPr>
              <w:rPr>
                <w:rFonts w:ascii="Times New Roman" w:hAnsi="Times New Roman" w:cs="Times New Roman"/>
                <w:b/>
                <w:bCs/>
                <w:lang w:val="ru-RU"/>
              </w:rPr>
            </w:pPr>
            <w:r w:rsidRPr="006C2184">
              <w:rPr>
                <w:rFonts w:ascii="Times New Roman" w:hAnsi="Times New Roman" w:cs="Times New Roman"/>
                <w:b/>
                <w:bCs/>
                <w:lang w:val="ru-RU"/>
              </w:rPr>
              <w:t>4.6. Выезд специалистов (при необходимости) При невозможности устранения неисправности удаленно Подрядчик обеспечивает выезд сервисного инженера на КГК.</w:t>
            </w:r>
          </w:p>
          <w:p w14:paraId="086F384F"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4.7. Ежегодное профилактическое обслуживание</w:t>
            </w:r>
          </w:p>
          <w:p w14:paraId="2DCFD2E4"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Не реже одного раза в год Подрядчик выполняет комплексное профилактическое обслуживание оборудования, включающее:</w:t>
            </w:r>
          </w:p>
          <w:p w14:paraId="18DA4468"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4.7.1 проверку технического состояния оборудования;</w:t>
            </w:r>
          </w:p>
          <w:p w14:paraId="087EF984"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4.7.2 проверку механических узлов;</w:t>
            </w:r>
          </w:p>
          <w:p w14:paraId="0A36E51E"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4.7.3 проверку антенного блока;</w:t>
            </w:r>
          </w:p>
          <w:p w14:paraId="77007128"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4.7.4 проверку состояния кабелей, соединителей и разъемов;</w:t>
            </w:r>
          </w:p>
          <w:p w14:paraId="670213C0"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4.7.5 диагностику электронных компонентов;</w:t>
            </w:r>
          </w:p>
          <w:p w14:paraId="55BC8F48"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4.7.6 проверку блоков питания;</w:t>
            </w:r>
          </w:p>
          <w:p w14:paraId="3DD19187"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4.7.7 проверку точности измерений и работоспособности радара;</w:t>
            </w:r>
          </w:p>
          <w:p w14:paraId="2BC8AFC0"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4.7.8 обновление встроенного программного обеспечения;</w:t>
            </w:r>
          </w:p>
          <w:p w14:paraId="4D0B2C12"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lastRenderedPageBreak/>
              <w:t>По результатам обслуживания Подрядчик предоставляет технический отчет с перечнем выполненных работ, выявленных замечаний и рекомендациями по дальнейшей эксплуатации оборудования.</w:t>
            </w:r>
          </w:p>
          <w:p w14:paraId="40A687C7"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4.8. Обучение персонала Заказчика</w:t>
            </w:r>
          </w:p>
          <w:p w14:paraId="4FB3C3F2"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Подрядчик обязан провести обучение специалистов Заказчика по эксплуатации радаров IBIS-FM и IBIS ArcSAR.</w:t>
            </w:r>
          </w:p>
          <w:p w14:paraId="3E70EEE9"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Программа обучения должна включать:</w:t>
            </w:r>
          </w:p>
          <w:p w14:paraId="0D8A2BE0"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выполнение удаленной диагностики;</w:t>
            </w:r>
          </w:p>
          <w:p w14:paraId="08C1F1F1"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выявление типовых неисправностей и способы их устранения;</w:t>
            </w:r>
          </w:p>
          <w:p w14:paraId="136B5B8F"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порядок технического обслуживания оборудования.</w:t>
            </w:r>
          </w:p>
          <w:p w14:paraId="18A4287C"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Требования к обучению:</w:t>
            </w:r>
          </w:p>
          <w:p w14:paraId="6CB1E4FA"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продолжительность — не менее 2 рабочих дней;</w:t>
            </w:r>
          </w:p>
          <w:p w14:paraId="7FAA330B"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проведение обучения на площадке КГК либо дистанционно;</w:t>
            </w:r>
          </w:p>
          <w:p w14:paraId="3F752050"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предоставление учебных материалов в электронном виде;</w:t>
            </w:r>
          </w:p>
          <w:p w14:paraId="0B656586"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предоставление сертификатов о прохождении обучения (при наличии такой практики у производителя).</w:t>
            </w:r>
          </w:p>
        </w:tc>
      </w:tr>
      <w:tr w:rsidR="00E63F99" w:rsidRPr="00856F35" w14:paraId="0CBDAB50" w14:textId="77777777" w:rsidTr="00C24871">
        <w:trPr>
          <w:trHeight w:val="1250"/>
        </w:trPr>
        <w:tc>
          <w:tcPr>
            <w:tcW w:w="560" w:type="dxa"/>
          </w:tcPr>
          <w:p w14:paraId="7AD07C9C" w14:textId="77777777" w:rsidR="00E63F99" w:rsidRPr="006C2184" w:rsidRDefault="00E63F99" w:rsidP="00C24871">
            <w:pPr>
              <w:rPr>
                <w:rFonts w:ascii="Times New Roman" w:hAnsi="Times New Roman" w:cs="Times New Roman"/>
              </w:rPr>
            </w:pPr>
            <w:r w:rsidRPr="006C2184">
              <w:rPr>
                <w:rFonts w:ascii="Times New Roman" w:hAnsi="Times New Roman" w:cs="Times New Roman"/>
              </w:rPr>
              <w:lastRenderedPageBreak/>
              <w:t>5</w:t>
            </w:r>
          </w:p>
        </w:tc>
        <w:tc>
          <w:tcPr>
            <w:tcW w:w="2540" w:type="dxa"/>
          </w:tcPr>
          <w:p w14:paraId="2B495712"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Отчетность</w:t>
            </w:r>
          </w:p>
        </w:tc>
        <w:tc>
          <w:tcPr>
            <w:tcW w:w="6579" w:type="dxa"/>
          </w:tcPr>
          <w:p w14:paraId="379E24AE"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По каждому обращению Подрядчик предоставляет:</w:t>
            </w:r>
          </w:p>
          <w:p w14:paraId="48F20A91" w14:textId="77777777" w:rsidR="00E63F99" w:rsidRPr="006C2184" w:rsidRDefault="00E63F99" w:rsidP="00E63F99">
            <w:pPr>
              <w:pStyle w:val="ListParagraph"/>
              <w:numPr>
                <w:ilvl w:val="0"/>
                <w:numId w:val="16"/>
              </w:numPr>
              <w:spacing w:after="0" w:line="240" w:lineRule="auto"/>
              <w:rPr>
                <w:rFonts w:ascii="Times New Roman" w:hAnsi="Times New Roman" w:cs="Times New Roman"/>
                <w:lang w:val="ru-RU"/>
              </w:rPr>
            </w:pPr>
            <w:r w:rsidRPr="006C2184">
              <w:rPr>
                <w:rFonts w:ascii="Times New Roman" w:hAnsi="Times New Roman" w:cs="Times New Roman"/>
                <w:lang w:val="ru-RU"/>
              </w:rPr>
              <w:t>описание проблемы;</w:t>
            </w:r>
          </w:p>
          <w:p w14:paraId="088C30F9" w14:textId="77777777" w:rsidR="00E63F99" w:rsidRPr="006C2184" w:rsidRDefault="00E63F99" w:rsidP="00E63F99">
            <w:pPr>
              <w:pStyle w:val="ListParagraph"/>
              <w:numPr>
                <w:ilvl w:val="0"/>
                <w:numId w:val="16"/>
              </w:numPr>
              <w:spacing w:after="0" w:line="240" w:lineRule="auto"/>
              <w:rPr>
                <w:rFonts w:ascii="Times New Roman" w:hAnsi="Times New Roman" w:cs="Times New Roman"/>
                <w:lang w:val="ru-RU"/>
              </w:rPr>
            </w:pPr>
            <w:r w:rsidRPr="006C2184">
              <w:rPr>
                <w:rFonts w:ascii="Times New Roman" w:hAnsi="Times New Roman" w:cs="Times New Roman"/>
                <w:lang w:val="ru-RU"/>
              </w:rPr>
              <w:t>результаты диагностики;</w:t>
            </w:r>
          </w:p>
          <w:p w14:paraId="053F8133" w14:textId="77777777" w:rsidR="00E63F99" w:rsidRPr="006C2184" w:rsidRDefault="00E63F99" w:rsidP="00E63F99">
            <w:pPr>
              <w:pStyle w:val="ListParagraph"/>
              <w:numPr>
                <w:ilvl w:val="0"/>
                <w:numId w:val="16"/>
              </w:numPr>
              <w:spacing w:after="0" w:line="240" w:lineRule="auto"/>
              <w:rPr>
                <w:rFonts w:ascii="Times New Roman" w:hAnsi="Times New Roman" w:cs="Times New Roman"/>
                <w:lang w:val="ru-RU"/>
              </w:rPr>
            </w:pPr>
            <w:r w:rsidRPr="006C2184">
              <w:rPr>
                <w:rFonts w:ascii="Times New Roman" w:hAnsi="Times New Roman" w:cs="Times New Roman"/>
                <w:lang w:val="ru-RU"/>
              </w:rPr>
              <w:t>выполненные действия;</w:t>
            </w:r>
          </w:p>
          <w:p w14:paraId="704C329A" w14:textId="77777777" w:rsidR="00E63F99" w:rsidRPr="006C2184" w:rsidRDefault="00E63F99" w:rsidP="00E63F99">
            <w:pPr>
              <w:pStyle w:val="ListParagraph"/>
              <w:numPr>
                <w:ilvl w:val="0"/>
                <w:numId w:val="16"/>
              </w:numPr>
              <w:spacing w:after="0" w:line="240" w:lineRule="auto"/>
              <w:rPr>
                <w:rFonts w:ascii="Times New Roman" w:hAnsi="Times New Roman" w:cs="Times New Roman"/>
                <w:lang w:val="ru-RU"/>
              </w:rPr>
            </w:pPr>
            <w:r w:rsidRPr="006C2184">
              <w:rPr>
                <w:rFonts w:ascii="Times New Roman" w:hAnsi="Times New Roman" w:cs="Times New Roman"/>
                <w:lang w:val="ru-RU"/>
              </w:rPr>
              <w:t>рекомендации;</w:t>
            </w:r>
          </w:p>
          <w:p w14:paraId="363E3D2D" w14:textId="77777777" w:rsidR="00E63F99" w:rsidRPr="006C2184" w:rsidRDefault="00E63F99" w:rsidP="00E63F99">
            <w:pPr>
              <w:pStyle w:val="ListParagraph"/>
              <w:numPr>
                <w:ilvl w:val="0"/>
                <w:numId w:val="16"/>
              </w:numPr>
              <w:spacing w:after="0" w:line="240" w:lineRule="auto"/>
              <w:rPr>
                <w:rFonts w:ascii="Times New Roman" w:hAnsi="Times New Roman" w:cs="Times New Roman"/>
                <w:lang w:val="ru-RU"/>
              </w:rPr>
            </w:pPr>
            <w:r w:rsidRPr="006C2184">
              <w:rPr>
                <w:rFonts w:ascii="Times New Roman" w:hAnsi="Times New Roman" w:cs="Times New Roman"/>
                <w:lang w:val="ru-RU"/>
              </w:rPr>
              <w:t>информацию о необходимости замены комплектующих (при наличии).</w:t>
            </w:r>
          </w:p>
        </w:tc>
      </w:tr>
      <w:tr w:rsidR="00E63F99" w:rsidRPr="00856F35" w14:paraId="3C1E8684" w14:textId="77777777" w:rsidTr="00C24871">
        <w:tc>
          <w:tcPr>
            <w:tcW w:w="560" w:type="dxa"/>
          </w:tcPr>
          <w:p w14:paraId="6361C5DF" w14:textId="77777777" w:rsidR="00E63F99" w:rsidRPr="006C2184" w:rsidRDefault="00E63F99" w:rsidP="00C24871">
            <w:pPr>
              <w:rPr>
                <w:rFonts w:ascii="Times New Roman" w:hAnsi="Times New Roman" w:cs="Times New Roman"/>
              </w:rPr>
            </w:pPr>
            <w:r w:rsidRPr="006C2184">
              <w:rPr>
                <w:rFonts w:ascii="Times New Roman" w:hAnsi="Times New Roman" w:cs="Times New Roman"/>
              </w:rPr>
              <w:t>6</w:t>
            </w:r>
          </w:p>
        </w:tc>
        <w:tc>
          <w:tcPr>
            <w:tcW w:w="2540" w:type="dxa"/>
          </w:tcPr>
          <w:p w14:paraId="38F0E37D"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Требования к Подрядчику</w:t>
            </w:r>
          </w:p>
        </w:tc>
        <w:tc>
          <w:tcPr>
            <w:tcW w:w="6579" w:type="dxa"/>
          </w:tcPr>
          <w:p w14:paraId="0C540655"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Подрядчик должен:</w:t>
            </w:r>
          </w:p>
          <w:p w14:paraId="0E83AF24"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являться производителем оборудования либо официальным сервисным партнером IDS GeoRadar;</w:t>
            </w:r>
          </w:p>
          <w:p w14:paraId="6CE2BDC2"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иметь квалифицированных инженеров по обслуживанию IBIS-FM и IBIS ArcSAR;</w:t>
            </w:r>
          </w:p>
          <w:p w14:paraId="5196B8D5"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иметь возможность удаленного подключения к оборудованию КГК;</w:t>
            </w:r>
          </w:p>
          <w:p w14:paraId="1E3D98E0"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обеспечивать поддержку на русском языке (при необходимости).</w:t>
            </w:r>
          </w:p>
        </w:tc>
      </w:tr>
      <w:tr w:rsidR="00E63F99" w:rsidRPr="00856F35" w14:paraId="48C63904" w14:textId="77777777" w:rsidTr="00C24871">
        <w:tc>
          <w:tcPr>
            <w:tcW w:w="560" w:type="dxa"/>
          </w:tcPr>
          <w:p w14:paraId="7A1B582E" w14:textId="77777777" w:rsidR="00E63F99" w:rsidRPr="006C2184" w:rsidRDefault="00E63F99" w:rsidP="00C24871">
            <w:pPr>
              <w:rPr>
                <w:rFonts w:ascii="Times New Roman" w:hAnsi="Times New Roman" w:cs="Times New Roman"/>
              </w:rPr>
            </w:pPr>
            <w:r w:rsidRPr="006C2184">
              <w:rPr>
                <w:rFonts w:ascii="Times New Roman" w:hAnsi="Times New Roman" w:cs="Times New Roman"/>
              </w:rPr>
              <w:lastRenderedPageBreak/>
              <w:t>7</w:t>
            </w:r>
          </w:p>
        </w:tc>
        <w:tc>
          <w:tcPr>
            <w:tcW w:w="2540" w:type="dxa"/>
          </w:tcPr>
          <w:p w14:paraId="0612E1F0"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Срок оказания услуг</w:t>
            </w:r>
          </w:p>
        </w:tc>
        <w:tc>
          <w:tcPr>
            <w:tcW w:w="6579" w:type="dxa"/>
          </w:tcPr>
          <w:p w14:paraId="1D72662B"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Срок оказания услуг — 12 месяцев с даты подписания договора (или иной срок по договору).</w:t>
            </w:r>
          </w:p>
        </w:tc>
      </w:tr>
      <w:tr w:rsidR="00E63F99" w:rsidRPr="006C2184" w14:paraId="54497C59" w14:textId="77777777" w:rsidTr="00C24871">
        <w:tc>
          <w:tcPr>
            <w:tcW w:w="560" w:type="dxa"/>
          </w:tcPr>
          <w:p w14:paraId="77862D89" w14:textId="77777777" w:rsidR="00E63F99" w:rsidRPr="006C2184" w:rsidRDefault="00E63F99" w:rsidP="00C24871">
            <w:pPr>
              <w:rPr>
                <w:rFonts w:ascii="Times New Roman" w:hAnsi="Times New Roman" w:cs="Times New Roman"/>
              </w:rPr>
            </w:pPr>
            <w:r w:rsidRPr="006C2184">
              <w:rPr>
                <w:rFonts w:ascii="Times New Roman" w:hAnsi="Times New Roman" w:cs="Times New Roman"/>
              </w:rPr>
              <w:t>8</w:t>
            </w:r>
          </w:p>
        </w:tc>
        <w:tc>
          <w:tcPr>
            <w:tcW w:w="2540" w:type="dxa"/>
          </w:tcPr>
          <w:p w14:paraId="718DCDDD" w14:textId="77777777" w:rsidR="00E63F99" w:rsidRPr="006C2184" w:rsidRDefault="00E63F99" w:rsidP="00C24871">
            <w:pPr>
              <w:rPr>
                <w:rFonts w:ascii="Times New Roman" w:hAnsi="Times New Roman" w:cs="Times New Roman"/>
              </w:rPr>
            </w:pPr>
            <w:r w:rsidRPr="006C2184">
              <w:rPr>
                <w:rFonts w:ascii="Times New Roman" w:hAnsi="Times New Roman" w:cs="Times New Roman"/>
              </w:rPr>
              <w:t>Ожидаемый результат</w:t>
            </w:r>
          </w:p>
        </w:tc>
        <w:tc>
          <w:tcPr>
            <w:tcW w:w="6579" w:type="dxa"/>
          </w:tcPr>
          <w:p w14:paraId="681F831B"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По результатам оказания услуг должны быть обеспечены:</w:t>
            </w:r>
          </w:p>
          <w:p w14:paraId="1BF58B56"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непрерывная работоспособность радаров;</w:t>
            </w:r>
          </w:p>
          <w:p w14:paraId="35EF24A1"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оперативное устранение возникающих неисправностей;</w:t>
            </w:r>
          </w:p>
          <w:p w14:paraId="325D0BC8"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актуальное программное обеспечение;</w:t>
            </w:r>
          </w:p>
          <w:p w14:paraId="3699C296"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своевременная техническая поддержка специалистов КГК;</w:t>
            </w:r>
          </w:p>
          <w:p w14:paraId="43CAC08B"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минимизация простоев оборудования.</w:t>
            </w:r>
          </w:p>
        </w:tc>
      </w:tr>
      <w:tr w:rsidR="00E63F99" w:rsidRPr="00856F35" w14:paraId="453CA192" w14:textId="77777777" w:rsidTr="00C24871">
        <w:tc>
          <w:tcPr>
            <w:tcW w:w="560" w:type="dxa"/>
          </w:tcPr>
          <w:p w14:paraId="223432BB"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9</w:t>
            </w:r>
          </w:p>
          <w:p w14:paraId="478B05F3" w14:textId="77777777" w:rsidR="00E63F99" w:rsidRPr="006C2184" w:rsidRDefault="00E63F99" w:rsidP="00C24871">
            <w:pPr>
              <w:rPr>
                <w:rFonts w:ascii="Times New Roman" w:hAnsi="Times New Roman" w:cs="Times New Roman"/>
                <w:lang w:val="ru-RU"/>
              </w:rPr>
            </w:pPr>
          </w:p>
        </w:tc>
        <w:tc>
          <w:tcPr>
            <w:tcW w:w="2540" w:type="dxa"/>
          </w:tcPr>
          <w:p w14:paraId="3B702933"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Требования к сервисному обслуживанию</w:t>
            </w:r>
          </w:p>
        </w:tc>
        <w:tc>
          <w:tcPr>
            <w:tcW w:w="6579" w:type="dxa"/>
          </w:tcPr>
          <w:p w14:paraId="58E94EE9"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Для обеспечения непрерывной эксплуатации оборудования Подрядчик должен:</w:t>
            </w:r>
          </w:p>
          <w:p w14:paraId="09852221"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иметь круглосуточную возможность приема обращений (24/7);</w:t>
            </w:r>
          </w:p>
          <w:p w14:paraId="537B0B87"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обеспечить удаленное подключение к оборудованию Заказчика по защищенным каналам связи;</w:t>
            </w:r>
          </w:p>
          <w:p w14:paraId="32761515"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назначить персонального сервисного инженера или координатора;</w:t>
            </w:r>
          </w:p>
          <w:p w14:paraId="771394B3" w14:textId="77777777" w:rsidR="00E63F99" w:rsidRPr="006C2184" w:rsidRDefault="00E63F99" w:rsidP="00C24871">
            <w:pPr>
              <w:rPr>
                <w:rFonts w:ascii="Times New Roman" w:hAnsi="Times New Roman" w:cs="Times New Roman"/>
                <w:lang w:val="ru-RU"/>
              </w:rPr>
            </w:pPr>
            <w:r w:rsidRPr="006C2184">
              <w:rPr>
                <w:rFonts w:ascii="Times New Roman" w:hAnsi="Times New Roman" w:cs="Times New Roman"/>
                <w:lang w:val="ru-RU"/>
              </w:rPr>
              <w:t>информировать Заказчика о выходе новых версий программного обеспечения, обновлений безопасности и рекомендациях производителя.</w:t>
            </w:r>
          </w:p>
        </w:tc>
      </w:tr>
      <w:bookmarkEnd w:id="1"/>
    </w:tbl>
    <w:p w14:paraId="4F05B9E3" w14:textId="420F3255" w:rsidR="009C5C81" w:rsidRPr="006C2184" w:rsidRDefault="009C5C81" w:rsidP="009C5C81">
      <w:pPr>
        <w:jc w:val="center"/>
        <w:rPr>
          <w:rFonts w:ascii="Times New Roman" w:hAnsi="Times New Roman" w:cs="Times New Roman"/>
          <w:b/>
          <w:lang w:val="ru-RU"/>
        </w:rPr>
      </w:pPr>
    </w:p>
    <w:sectPr w:rsidR="009C5C81" w:rsidRPr="006C2184" w:rsidSect="00787962">
      <w:pgSz w:w="12240" w:h="15840"/>
      <w:pgMar w:top="540"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1409"/>
    <w:multiLevelType w:val="hybridMultilevel"/>
    <w:tmpl w:val="FAA2A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A254E"/>
    <w:multiLevelType w:val="hybridMultilevel"/>
    <w:tmpl w:val="63E83A5C"/>
    <w:lvl w:ilvl="0" w:tplc="0409000F">
      <w:start w:val="1"/>
      <w:numFmt w:val="decimal"/>
      <w:lvlText w:val="%1."/>
      <w:lvlJc w:val="left"/>
      <w:pPr>
        <w:ind w:left="720" w:hanging="360"/>
      </w:pPr>
    </w:lvl>
    <w:lvl w:ilvl="1" w:tplc="40ECFC0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1C5AB1"/>
    <w:multiLevelType w:val="hybridMultilevel"/>
    <w:tmpl w:val="0F0CA30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C24C4"/>
    <w:multiLevelType w:val="hybridMultilevel"/>
    <w:tmpl w:val="91F4D0EC"/>
    <w:lvl w:ilvl="0" w:tplc="0409000F">
      <w:start w:val="1"/>
      <w:numFmt w:val="decimal"/>
      <w:lvlText w:val="%1."/>
      <w:lvlJc w:val="left"/>
      <w:pPr>
        <w:ind w:left="720" w:hanging="360"/>
      </w:pPr>
    </w:lvl>
    <w:lvl w:ilvl="1" w:tplc="79169D5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AC6539"/>
    <w:multiLevelType w:val="hybridMultilevel"/>
    <w:tmpl w:val="5CA6B7B8"/>
    <w:lvl w:ilvl="0" w:tplc="9CE0B780">
      <w:start w:val="1"/>
      <w:numFmt w:val="decimal"/>
      <w:lvlText w:val="%1."/>
      <w:lvlJc w:val="left"/>
      <w:pPr>
        <w:ind w:left="504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A62BAA"/>
    <w:multiLevelType w:val="hybridMultilevel"/>
    <w:tmpl w:val="8C2E59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2F0DF7"/>
    <w:multiLevelType w:val="hybridMultilevel"/>
    <w:tmpl w:val="3704FB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C6E183B"/>
    <w:multiLevelType w:val="hybridMultilevel"/>
    <w:tmpl w:val="AC4A0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B3EF0"/>
    <w:multiLevelType w:val="hybridMultilevel"/>
    <w:tmpl w:val="812CFA42"/>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FC5373C"/>
    <w:multiLevelType w:val="hybridMultilevel"/>
    <w:tmpl w:val="DA72FE08"/>
    <w:lvl w:ilvl="0" w:tplc="FFFFFFFF">
      <w:start w:val="1"/>
      <w:numFmt w:val="decimal"/>
      <w:lvlText w:val="%1."/>
      <w:lvlJc w:val="left"/>
      <w:pPr>
        <w:ind w:left="720" w:hanging="360"/>
      </w:pPr>
    </w:lvl>
    <w:lvl w:ilvl="1" w:tplc="16FABAE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9308A6"/>
    <w:multiLevelType w:val="hybridMultilevel"/>
    <w:tmpl w:val="DFD2F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0A67CBF"/>
    <w:multiLevelType w:val="hybridMultilevel"/>
    <w:tmpl w:val="AC4A0C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8CA6AAB"/>
    <w:multiLevelType w:val="hybridMultilevel"/>
    <w:tmpl w:val="24287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0B54B6"/>
    <w:multiLevelType w:val="hybridMultilevel"/>
    <w:tmpl w:val="CC48A542"/>
    <w:lvl w:ilvl="0" w:tplc="51405C6A">
      <w:start w:val="1"/>
      <w:numFmt w:val="decimal"/>
      <w:lvlText w:val="%1."/>
      <w:lvlJc w:val="left"/>
      <w:pPr>
        <w:ind w:left="360" w:hanging="360"/>
      </w:pPr>
      <w:rPr>
        <w:rFonts w:hint="default"/>
        <w:b/>
        <w:u w:val="singl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44960F2"/>
    <w:multiLevelType w:val="multilevel"/>
    <w:tmpl w:val="C324B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844FC9"/>
    <w:multiLevelType w:val="hybridMultilevel"/>
    <w:tmpl w:val="DA72FE08"/>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84537681">
    <w:abstractNumId w:val="14"/>
  </w:num>
  <w:num w:numId="2" w16cid:durableId="579487975">
    <w:abstractNumId w:val="13"/>
  </w:num>
  <w:num w:numId="3" w16cid:durableId="844444069">
    <w:abstractNumId w:val="6"/>
  </w:num>
  <w:num w:numId="4" w16cid:durableId="1026373844">
    <w:abstractNumId w:val="4"/>
  </w:num>
  <w:num w:numId="5" w16cid:durableId="2046638177">
    <w:abstractNumId w:val="3"/>
  </w:num>
  <w:num w:numId="6" w16cid:durableId="1759516456">
    <w:abstractNumId w:val="1"/>
  </w:num>
  <w:num w:numId="7" w16cid:durableId="1690598449">
    <w:abstractNumId w:val="7"/>
  </w:num>
  <w:num w:numId="8" w16cid:durableId="1912034775">
    <w:abstractNumId w:val="11"/>
  </w:num>
  <w:num w:numId="9" w16cid:durableId="1214780487">
    <w:abstractNumId w:val="2"/>
  </w:num>
  <w:num w:numId="10" w16cid:durableId="1793478495">
    <w:abstractNumId w:val="9"/>
  </w:num>
  <w:num w:numId="11" w16cid:durableId="1032613596">
    <w:abstractNumId w:val="8"/>
  </w:num>
  <w:num w:numId="12" w16cid:durableId="102772064">
    <w:abstractNumId w:val="15"/>
  </w:num>
  <w:num w:numId="13" w16cid:durableId="783965095">
    <w:abstractNumId w:val="12"/>
  </w:num>
  <w:num w:numId="14" w16cid:durableId="95950743">
    <w:abstractNumId w:val="10"/>
  </w:num>
  <w:num w:numId="15" w16cid:durableId="1516534790">
    <w:abstractNumId w:val="5"/>
  </w:num>
  <w:num w:numId="16" w16cid:durableId="283117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794"/>
    <w:rsid w:val="000B38C5"/>
    <w:rsid w:val="00114C00"/>
    <w:rsid w:val="00222794"/>
    <w:rsid w:val="00232013"/>
    <w:rsid w:val="00506E0F"/>
    <w:rsid w:val="006C2184"/>
    <w:rsid w:val="006F6F4C"/>
    <w:rsid w:val="00787962"/>
    <w:rsid w:val="00830620"/>
    <w:rsid w:val="00844BBA"/>
    <w:rsid w:val="00856F35"/>
    <w:rsid w:val="008D7026"/>
    <w:rsid w:val="009C5C81"/>
    <w:rsid w:val="00A95BAE"/>
    <w:rsid w:val="00B5264F"/>
    <w:rsid w:val="00E63F99"/>
    <w:rsid w:val="00EA13CE"/>
    <w:rsid w:val="00F47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04F50"/>
  <w15:chartTrackingRefBased/>
  <w15:docId w15:val="{855B1A9D-FA7F-4D6C-826B-A9D12D52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C81"/>
  </w:style>
  <w:style w:type="paragraph" w:styleId="Heading1">
    <w:name w:val="heading 1"/>
    <w:basedOn w:val="Normal"/>
    <w:next w:val="Normal"/>
    <w:link w:val="Heading1Char"/>
    <w:uiPriority w:val="9"/>
    <w:qFormat/>
    <w:rsid w:val="002227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27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27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27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27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27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27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27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27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27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27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27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27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27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27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27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27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2794"/>
    <w:rPr>
      <w:rFonts w:eastAsiaTheme="majorEastAsia" w:cstheme="majorBidi"/>
      <w:color w:val="272727" w:themeColor="text1" w:themeTint="D8"/>
    </w:rPr>
  </w:style>
  <w:style w:type="paragraph" w:styleId="Title">
    <w:name w:val="Title"/>
    <w:basedOn w:val="Normal"/>
    <w:next w:val="Normal"/>
    <w:link w:val="TitleChar"/>
    <w:uiPriority w:val="10"/>
    <w:qFormat/>
    <w:rsid w:val="002227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7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7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27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2794"/>
    <w:pPr>
      <w:spacing w:before="160"/>
      <w:jc w:val="center"/>
    </w:pPr>
    <w:rPr>
      <w:i/>
      <w:iCs/>
      <w:color w:val="404040" w:themeColor="text1" w:themeTint="BF"/>
    </w:rPr>
  </w:style>
  <w:style w:type="character" w:customStyle="1" w:styleId="QuoteChar">
    <w:name w:val="Quote Char"/>
    <w:basedOn w:val="DefaultParagraphFont"/>
    <w:link w:val="Quote"/>
    <w:uiPriority w:val="29"/>
    <w:rsid w:val="00222794"/>
    <w:rPr>
      <w:i/>
      <w:iCs/>
      <w:color w:val="404040" w:themeColor="text1" w:themeTint="BF"/>
    </w:rPr>
  </w:style>
  <w:style w:type="paragraph" w:styleId="ListParagraph">
    <w:name w:val="List Paragraph"/>
    <w:aliases w:val="Table-Normal,RSHB_Table-Normal,Заголовок_3,Подпись рисунка,Numbered List,Elenco Normale,Elenco NormaleCxSpLast,Абзац маркированнный,Содержание. 2 уровень,Bullet List,FooterText,numbered,List_Paragraph,Multilevel para_II,List Paragraph1"/>
    <w:basedOn w:val="Normal"/>
    <w:link w:val="ListParagraphChar"/>
    <w:uiPriority w:val="34"/>
    <w:qFormat/>
    <w:rsid w:val="00222794"/>
    <w:pPr>
      <w:ind w:left="720"/>
      <w:contextualSpacing/>
    </w:pPr>
  </w:style>
  <w:style w:type="character" w:styleId="IntenseEmphasis">
    <w:name w:val="Intense Emphasis"/>
    <w:basedOn w:val="DefaultParagraphFont"/>
    <w:uiPriority w:val="21"/>
    <w:qFormat/>
    <w:rsid w:val="00222794"/>
    <w:rPr>
      <w:i/>
      <w:iCs/>
      <w:color w:val="0F4761" w:themeColor="accent1" w:themeShade="BF"/>
    </w:rPr>
  </w:style>
  <w:style w:type="paragraph" w:styleId="IntenseQuote">
    <w:name w:val="Intense Quote"/>
    <w:basedOn w:val="Normal"/>
    <w:next w:val="Normal"/>
    <w:link w:val="IntenseQuoteChar"/>
    <w:uiPriority w:val="30"/>
    <w:qFormat/>
    <w:rsid w:val="002227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2794"/>
    <w:rPr>
      <w:i/>
      <w:iCs/>
      <w:color w:val="0F4761" w:themeColor="accent1" w:themeShade="BF"/>
    </w:rPr>
  </w:style>
  <w:style w:type="character" w:styleId="IntenseReference">
    <w:name w:val="Intense Reference"/>
    <w:basedOn w:val="DefaultParagraphFont"/>
    <w:uiPriority w:val="32"/>
    <w:qFormat/>
    <w:rsid w:val="00222794"/>
    <w:rPr>
      <w:b/>
      <w:bCs/>
      <w:smallCaps/>
      <w:color w:val="0F4761" w:themeColor="accent1" w:themeShade="BF"/>
      <w:spacing w:val="5"/>
    </w:rPr>
  </w:style>
  <w:style w:type="character" w:styleId="Hyperlink">
    <w:name w:val="Hyperlink"/>
    <w:basedOn w:val="DefaultParagraphFont"/>
    <w:uiPriority w:val="99"/>
    <w:unhideWhenUsed/>
    <w:rsid w:val="009C5C81"/>
    <w:rPr>
      <w:color w:val="467886" w:themeColor="hyperlink"/>
      <w:u w:val="single"/>
    </w:rPr>
  </w:style>
  <w:style w:type="character" w:styleId="Strong">
    <w:name w:val="Strong"/>
    <w:basedOn w:val="DefaultParagraphFont"/>
    <w:uiPriority w:val="22"/>
    <w:qFormat/>
    <w:rsid w:val="009C5C81"/>
    <w:rPr>
      <w:b/>
      <w:bCs/>
    </w:rPr>
  </w:style>
  <w:style w:type="paragraph" w:styleId="NormalWeb">
    <w:name w:val="Normal (Web)"/>
    <w:basedOn w:val="Normal"/>
    <w:uiPriority w:val="99"/>
    <w:unhideWhenUsed/>
    <w:rsid w:val="009C5C8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2">
    <w:name w:val="Заголовок №2_"/>
    <w:basedOn w:val="DefaultParagraphFont"/>
    <w:link w:val="20"/>
    <w:rsid w:val="009C5C81"/>
    <w:rPr>
      <w:rFonts w:ascii="Times New Roman" w:eastAsia="Times New Roman" w:hAnsi="Times New Roman" w:cs="Times New Roman"/>
      <w:b/>
      <w:bCs/>
      <w:shd w:val="clear" w:color="auto" w:fill="FFFFFF"/>
    </w:rPr>
  </w:style>
  <w:style w:type="paragraph" w:customStyle="1" w:styleId="20">
    <w:name w:val="Заголовок №2"/>
    <w:basedOn w:val="Normal"/>
    <w:link w:val="2"/>
    <w:rsid w:val="009C5C81"/>
    <w:pPr>
      <w:widowControl w:val="0"/>
      <w:shd w:val="clear" w:color="auto" w:fill="FFFFFF"/>
      <w:spacing w:after="360" w:line="0" w:lineRule="atLeast"/>
      <w:jc w:val="right"/>
      <w:outlineLvl w:val="1"/>
    </w:pPr>
    <w:rPr>
      <w:rFonts w:ascii="Times New Roman" w:eastAsia="Times New Roman" w:hAnsi="Times New Roman" w:cs="Times New Roman"/>
      <w:b/>
      <w:bCs/>
    </w:rPr>
  </w:style>
  <w:style w:type="character" w:customStyle="1" w:styleId="21">
    <w:name w:val="Основной текст (2)_"/>
    <w:basedOn w:val="DefaultParagraphFont"/>
    <w:link w:val="22"/>
    <w:rsid w:val="009C5C81"/>
    <w:rPr>
      <w:rFonts w:ascii="Times New Roman" w:eastAsia="Times New Roman" w:hAnsi="Times New Roman" w:cs="Times New Roman"/>
      <w:shd w:val="clear" w:color="auto" w:fill="FFFFFF"/>
    </w:rPr>
  </w:style>
  <w:style w:type="character" w:customStyle="1" w:styleId="12">
    <w:name w:val="Основной текст (12)_"/>
    <w:basedOn w:val="DefaultParagraphFont"/>
    <w:link w:val="120"/>
    <w:rsid w:val="009C5C81"/>
    <w:rPr>
      <w:rFonts w:ascii="Times New Roman" w:eastAsia="Times New Roman" w:hAnsi="Times New Roman" w:cs="Times New Roman"/>
      <w:i/>
      <w:iCs/>
      <w:shd w:val="clear" w:color="auto" w:fill="FFFFFF"/>
    </w:rPr>
  </w:style>
  <w:style w:type="paragraph" w:customStyle="1" w:styleId="22">
    <w:name w:val="Основной текст (2)"/>
    <w:basedOn w:val="Normal"/>
    <w:link w:val="21"/>
    <w:rsid w:val="009C5C81"/>
    <w:pPr>
      <w:widowControl w:val="0"/>
      <w:shd w:val="clear" w:color="auto" w:fill="FFFFFF"/>
      <w:spacing w:after="120" w:line="0" w:lineRule="atLeast"/>
    </w:pPr>
    <w:rPr>
      <w:rFonts w:ascii="Times New Roman" w:eastAsia="Times New Roman" w:hAnsi="Times New Roman" w:cs="Times New Roman"/>
    </w:rPr>
  </w:style>
  <w:style w:type="paragraph" w:customStyle="1" w:styleId="120">
    <w:name w:val="Основной текст (12)"/>
    <w:basedOn w:val="Normal"/>
    <w:link w:val="12"/>
    <w:rsid w:val="009C5C81"/>
    <w:pPr>
      <w:widowControl w:val="0"/>
      <w:shd w:val="clear" w:color="auto" w:fill="FFFFFF"/>
      <w:spacing w:before="1080" w:after="0" w:line="0" w:lineRule="atLeast"/>
      <w:jc w:val="both"/>
    </w:pPr>
    <w:rPr>
      <w:rFonts w:ascii="Times New Roman" w:eastAsia="Times New Roman" w:hAnsi="Times New Roman" w:cs="Times New Roman"/>
      <w:i/>
      <w:iCs/>
    </w:rPr>
  </w:style>
  <w:style w:type="table" w:styleId="TableGrid">
    <w:name w:val="Table Grid"/>
    <w:basedOn w:val="TableNormal"/>
    <w:uiPriority w:val="39"/>
    <w:rsid w:val="009C5C8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Normal Char,RSHB_Table-Normal Char,Заголовок_3 Char,Подпись рисунка Char,Numbered List Char,Elenco Normale Char,Elenco NormaleCxSpLast Char,Абзац маркированнный Char,Содержание. 2 уровень Char,Bullet List Char,FooterText Char"/>
    <w:link w:val="ListParagraph"/>
    <w:uiPriority w:val="34"/>
    <w:locked/>
    <w:rsid w:val="009C5C81"/>
  </w:style>
  <w:style w:type="character" w:styleId="UnresolvedMention">
    <w:name w:val="Unresolved Mention"/>
    <w:basedOn w:val="DefaultParagraphFont"/>
    <w:uiPriority w:val="99"/>
    <w:semiHidden/>
    <w:unhideWhenUsed/>
    <w:rsid w:val="00F472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umtor.kg/wp-content/uploads/2020/11/general-terms_service_2020_nov.pdf" TargetMode="External"/><Relationship Id="rId3" Type="http://schemas.openxmlformats.org/officeDocument/2006/relationships/settings" Target="settings.xml"/><Relationship Id="rId7" Type="http://schemas.openxmlformats.org/officeDocument/2006/relationships/hyperlink" Target="mailto:Zhyldyzkan.Satybekova@kumtor.k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eoradar2026@kumtor.kg" TargetMode="External"/><Relationship Id="rId11" Type="http://schemas.openxmlformats.org/officeDocument/2006/relationships/theme" Target="theme/theme1.xml"/><Relationship Id="rId5" Type="http://schemas.openxmlformats.org/officeDocument/2006/relationships/hyperlink" Target="mailto:georadar2026@kumtor.k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kumtor.kg/wp-content/uploads/2020/11/general-terms_service_2020_nov.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24</Pages>
  <Words>7195</Words>
  <Characters>41014</Characters>
  <Application>Microsoft Office Word</Application>
  <DocSecurity>0</DocSecurity>
  <Lines>341</Lines>
  <Paragraphs>96</Paragraphs>
  <ScaleCrop>false</ScaleCrop>
  <Company/>
  <LinksUpToDate>false</LinksUpToDate>
  <CharactersWithSpaces>48113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Zhyldyzkan Satybekova</dc:creator>
  <cp:keywords/>
  <dc:description/>
  <cp:lastModifiedBy>Zhyldyzkan Satybekova</cp:lastModifiedBy>
  <cp:revision>15</cp:revision>
  <dcterms:created xsi:type="dcterms:W3CDTF">2026-10-06T05:26:00Z</dcterms:created>
  <dcterms:modified xsi:type="dcterms:W3CDTF">2026-10-08T05:26:00Z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Enabled">
    <vt:lpwstr>true</vt:lpwstr>
  </property>
  <property fmtid="{D5CDD505-2E9C-101B-9397-08002B2CF9AE}" pid="3" name="MSIP_Label_d85bea94-60d0-4a5c-9138-48420e73067f_SetDate">
    <vt:lpwstr>2026-10-06T05:26:56Z</vt:lpwstr>
  </property>
  <property fmtid="{D5CDD505-2E9C-101B-9397-08002B2CF9AE}" pid="4" name="MSIP_Label_d85bea94-60d0-4a5c-9138-48420e73067f_Method">
    <vt:lpwstr>Standard</vt:lpwstr>
  </property>
  <property fmtid="{D5CDD505-2E9C-101B-9397-08002B2CF9AE}" pid="5" name="MSIP_Label_d85bea94-60d0-4a5c-9138-48420e73067f_Name">
    <vt:lpwstr>defa4170-0d19-0005-0004-bc88714345d2</vt:lpwstr>
  </property>
  <property fmtid="{D5CDD505-2E9C-101B-9397-08002B2CF9AE}" pid="6" name="MSIP_Label_d85bea94-60d0-4a5c-9138-48420e73067f_SiteId">
    <vt:lpwstr>30f55b9e-dc49-493e-a20c-0fbb510a0971</vt:lpwstr>
  </property>
  <property fmtid="{D5CDD505-2E9C-101B-9397-08002B2CF9AE}" pid="7" name="MSIP_Label_d85bea94-60d0-4a5c-9138-48420e73067f_ActionId">
    <vt:lpwstr>5f57b4e5-0ea5-4c2e-8a81-0b7b8d5c31e0</vt:lpwstr>
  </property>
  <property fmtid="{D5CDD505-2E9C-101B-9397-08002B2CF9AE}" pid="8" name="MSIP_Label_d85bea94-60d0-4a5c-9138-48420e73067f_ContentBits">
    <vt:lpwstr>0</vt:lpwstr>
  </property>
  <property fmtid="{D5CDD505-2E9C-101B-9397-08002B2CF9AE}" pid="9" name="MSIP_Label_d85bea94-60d0-4a5c-9138-48420e73067f_Tag">
    <vt:lpwstr>10, 3, 0, 1</vt:lpwstr>
  </property>
</Properties>
</file>