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FCB8E" w14:textId="77777777" w:rsidR="009C6AED" w:rsidRPr="0075673F" w:rsidRDefault="009C6AED" w:rsidP="009C6AED">
      <w:pPr>
        <w:jc w:val="center"/>
        <w:rPr>
          <w:rFonts w:ascii="Times New Roman" w:hAnsi="Times New Roman" w:cs="Times New Roman"/>
          <w:b/>
          <w:lang w:val="ru-RU"/>
        </w:rPr>
      </w:pPr>
      <w:r w:rsidRPr="0075673F">
        <w:rPr>
          <w:rFonts w:ascii="Times New Roman" w:hAnsi="Times New Roman" w:cs="Times New Roman"/>
          <w:b/>
          <w:lang w:val="ru-RU"/>
        </w:rPr>
        <w:t>ПРИГЛАШЕНИЕ К УЧАСТИЮ В КОНКУРСЕ</w:t>
      </w:r>
    </w:p>
    <w:p w14:paraId="5A80ED16" w14:textId="37281A8A" w:rsidR="009C6AED" w:rsidRPr="0075673F" w:rsidRDefault="009C6AED" w:rsidP="009C6AED">
      <w:pPr>
        <w:rPr>
          <w:rFonts w:ascii="Times New Roman" w:hAnsi="Times New Roman" w:cs="Times New Roman"/>
          <w:lang w:val="ru-RU"/>
        </w:rPr>
      </w:pPr>
      <w:r w:rsidRPr="0075673F">
        <w:rPr>
          <w:rFonts w:ascii="Times New Roman" w:hAnsi="Times New Roman" w:cs="Times New Roman"/>
          <w:lang w:val="ru-RU"/>
        </w:rPr>
        <w:t>Дата</w:t>
      </w:r>
      <w:r w:rsidR="004A31DF" w:rsidRPr="0075673F">
        <w:rPr>
          <w:rFonts w:ascii="Times New Roman" w:hAnsi="Times New Roman" w:cs="Times New Roman"/>
          <w:lang w:val="ru-RU"/>
        </w:rPr>
        <w:t xml:space="preserve">: </w:t>
      </w:r>
      <w:r w:rsidR="005E7750" w:rsidRPr="0075673F">
        <w:rPr>
          <w:rFonts w:ascii="Times New Roman" w:hAnsi="Times New Roman" w:cs="Times New Roman"/>
        </w:rPr>
        <w:t>1</w:t>
      </w:r>
      <w:r w:rsidR="004A31DF" w:rsidRPr="0075673F">
        <w:rPr>
          <w:rFonts w:ascii="Times New Roman" w:hAnsi="Times New Roman" w:cs="Times New Roman"/>
          <w:lang w:val="ru-RU"/>
        </w:rPr>
        <w:t xml:space="preserve"> сентября</w:t>
      </w:r>
      <w:r w:rsidRPr="0075673F">
        <w:rPr>
          <w:rFonts w:ascii="Times New Roman" w:hAnsi="Times New Roman" w:cs="Times New Roman"/>
          <w:lang w:val="ru-RU"/>
        </w:rPr>
        <w:t xml:space="preserve"> 202</w:t>
      </w:r>
      <w:r w:rsidR="00E42F1A" w:rsidRPr="0075673F">
        <w:rPr>
          <w:rFonts w:ascii="Times New Roman" w:hAnsi="Times New Roman" w:cs="Times New Roman"/>
          <w:lang w:val="ru-RU"/>
        </w:rPr>
        <w:t>6</w:t>
      </w:r>
      <w:r w:rsidRPr="0075673F">
        <w:rPr>
          <w:rFonts w:ascii="Times New Roman" w:hAnsi="Times New Roman" w:cs="Times New Roman"/>
          <w:lang w:val="ru-RU"/>
        </w:rPr>
        <w:t xml:space="preserve"> года </w:t>
      </w:r>
    </w:p>
    <w:p w14:paraId="4E1D2242" w14:textId="1C4876D8" w:rsidR="00342FF2" w:rsidRPr="0075673F" w:rsidRDefault="00D408BD" w:rsidP="00D408BD">
      <w:pPr>
        <w:jc w:val="both"/>
        <w:rPr>
          <w:rFonts w:ascii="Times New Roman" w:hAnsi="Times New Roman" w:cs="Times New Roman"/>
          <w:lang w:val="ru-RU"/>
        </w:rPr>
      </w:pPr>
      <w:r w:rsidRPr="0075673F">
        <w:rPr>
          <w:rFonts w:ascii="Times New Roman" w:hAnsi="Times New Roman" w:cs="Times New Roman"/>
          <w:lang w:val="ru-RU"/>
        </w:rPr>
        <w:t>ЗАО «Кумтор Голд Компани», расположенный по адресу г. Бишкек, ул. Ибраимова, 24</w:t>
      </w:r>
      <w:r w:rsidR="006B439F" w:rsidRPr="0075673F">
        <w:rPr>
          <w:rFonts w:ascii="Times New Roman" w:hAnsi="Times New Roman" w:cs="Times New Roman"/>
          <w:lang w:val="ru-RU"/>
        </w:rPr>
        <w:t>/1</w:t>
      </w:r>
      <w:r w:rsidRPr="0075673F">
        <w:rPr>
          <w:rFonts w:ascii="Times New Roman" w:hAnsi="Times New Roman" w:cs="Times New Roman"/>
          <w:lang w:val="ru-RU"/>
        </w:rPr>
        <w:t xml:space="preserve">, </w:t>
      </w:r>
      <w:r w:rsidR="00DA2680" w:rsidRPr="0075673F">
        <w:rPr>
          <w:rFonts w:ascii="Times New Roman" w:hAnsi="Times New Roman" w:cs="Times New Roman"/>
          <w:lang w:val="ru-RU"/>
        </w:rPr>
        <w:t xml:space="preserve">приглашает всех </w:t>
      </w:r>
      <w:r w:rsidR="007E0CE5" w:rsidRPr="0075673F">
        <w:rPr>
          <w:rFonts w:ascii="Times New Roman" w:hAnsi="Times New Roman" w:cs="Times New Roman"/>
          <w:lang w:val="ru-RU"/>
        </w:rPr>
        <w:t xml:space="preserve">потенциальных участников, соответствующих требованиям конкурсной документации </w:t>
      </w:r>
      <w:r w:rsidR="00DA2680" w:rsidRPr="0075673F">
        <w:rPr>
          <w:rFonts w:ascii="Times New Roman" w:hAnsi="Times New Roman" w:cs="Times New Roman"/>
          <w:lang w:val="ru-RU"/>
        </w:rPr>
        <w:t>представить конкурсную</w:t>
      </w:r>
      <w:r w:rsidR="005D72CC" w:rsidRPr="0075673F">
        <w:rPr>
          <w:rFonts w:ascii="Times New Roman" w:hAnsi="Times New Roman" w:cs="Times New Roman"/>
          <w:lang w:val="ru-RU"/>
        </w:rPr>
        <w:t xml:space="preserve"> </w:t>
      </w:r>
      <w:r w:rsidR="00DA2680" w:rsidRPr="0075673F">
        <w:rPr>
          <w:rFonts w:ascii="Times New Roman" w:hAnsi="Times New Roman" w:cs="Times New Roman"/>
          <w:lang w:val="ru-RU"/>
        </w:rPr>
        <w:t xml:space="preserve">заявку/предложение </w:t>
      </w:r>
      <w:r w:rsidRPr="0075673F">
        <w:rPr>
          <w:rFonts w:ascii="Times New Roman" w:hAnsi="Times New Roman" w:cs="Times New Roman"/>
          <w:lang w:val="ru-RU"/>
        </w:rPr>
        <w:t xml:space="preserve">на выполнение услуги </w:t>
      </w:r>
      <w:r w:rsidRPr="0075673F">
        <w:rPr>
          <w:rFonts w:ascii="Times New Roman" w:eastAsia="Times New Roman" w:hAnsi="Times New Roman" w:cs="Times New Roman"/>
          <w:b/>
          <w:bCs/>
          <w:lang w:val="ru-RU" w:eastAsia="zh-CN"/>
        </w:rPr>
        <w:t xml:space="preserve">оценки сейсмической устойчивости грунтовой дамбы хвостохранилища ЗИФ рудника «Кумтор» </w:t>
      </w:r>
      <w:r w:rsidRPr="0075673F">
        <w:rPr>
          <w:rFonts w:ascii="Times New Roman" w:hAnsi="Times New Roman" w:cs="Times New Roman"/>
          <w:lang w:val="ru-RU"/>
        </w:rPr>
        <w:t>в соответствии с требованиями Технического задания</w:t>
      </w:r>
      <w:r w:rsidR="00342FF2" w:rsidRPr="0075673F">
        <w:rPr>
          <w:rFonts w:ascii="Times New Roman" w:hAnsi="Times New Roman" w:cs="Times New Roman"/>
          <w:lang w:val="ru-RU"/>
        </w:rPr>
        <w:t xml:space="preserve">. </w:t>
      </w:r>
    </w:p>
    <w:p w14:paraId="4B8EA106" w14:textId="4FDE2766" w:rsidR="00DA2680" w:rsidRPr="0075673F" w:rsidRDefault="00DA2680" w:rsidP="00D408BD">
      <w:pPr>
        <w:jc w:val="both"/>
        <w:rPr>
          <w:rFonts w:ascii="Times New Roman" w:hAnsi="Times New Roman" w:cs="Times New Roman"/>
          <w:lang w:val="ru-RU"/>
        </w:rPr>
      </w:pPr>
      <w:r w:rsidRPr="0075673F">
        <w:rPr>
          <w:rFonts w:ascii="Times New Roman" w:hAnsi="Times New Roman" w:cs="Times New Roman"/>
          <w:lang w:val="ru-RU"/>
        </w:rPr>
        <w:t>Закупка осуществляется методом</w:t>
      </w:r>
      <w:r w:rsidR="00D408BD" w:rsidRPr="0075673F">
        <w:rPr>
          <w:rFonts w:ascii="Times New Roman" w:hAnsi="Times New Roman" w:cs="Times New Roman"/>
          <w:lang w:val="ru-RU"/>
        </w:rPr>
        <w:t xml:space="preserve"> с неограниченным участием </w:t>
      </w:r>
      <w:proofErr w:type="spellStart"/>
      <w:r w:rsidR="00D408BD" w:rsidRPr="0075673F">
        <w:rPr>
          <w:rFonts w:ascii="Times New Roman" w:hAnsi="Times New Roman" w:cs="Times New Roman"/>
          <w:lang w:val="ru-RU"/>
        </w:rPr>
        <w:t>двухпакетным</w:t>
      </w:r>
      <w:proofErr w:type="spellEnd"/>
      <w:r w:rsidR="00D408BD" w:rsidRPr="0075673F">
        <w:rPr>
          <w:rFonts w:ascii="Times New Roman" w:hAnsi="Times New Roman" w:cs="Times New Roman"/>
          <w:lang w:val="ru-RU"/>
        </w:rPr>
        <w:t xml:space="preserve"> одноэтапным способом</w:t>
      </w:r>
      <w:r w:rsidRPr="0075673F">
        <w:rPr>
          <w:rFonts w:ascii="Times New Roman" w:hAnsi="Times New Roman" w:cs="Times New Roman"/>
          <w:lang w:val="ru-RU"/>
        </w:rPr>
        <w:t>.</w:t>
      </w:r>
    </w:p>
    <w:p w14:paraId="58785335" w14:textId="72F6B44E" w:rsidR="00D408BD" w:rsidRPr="0075673F" w:rsidRDefault="00D408BD" w:rsidP="00D408BD">
      <w:pPr>
        <w:ind w:firstLine="708"/>
        <w:jc w:val="both"/>
        <w:rPr>
          <w:rFonts w:ascii="Times New Roman" w:hAnsi="Times New Roman" w:cs="Times New Roman"/>
          <w:lang w:val="ru-RU"/>
        </w:rPr>
      </w:pPr>
      <w:r w:rsidRPr="0075673F">
        <w:rPr>
          <w:rFonts w:ascii="Times New Roman" w:hAnsi="Times New Roman" w:cs="Times New Roman"/>
          <w:lang w:val="ru-RU"/>
        </w:rPr>
        <w:t xml:space="preserve">Участники конкурса должны предоставить свои конкурсные заявки в электронном виде, заполнив соответствующие формы и приложив требуемую документацию не позднее </w:t>
      </w:r>
      <w:proofErr w:type="gramStart"/>
      <w:r w:rsidRPr="0075673F">
        <w:rPr>
          <w:rFonts w:ascii="Times New Roman" w:hAnsi="Times New Roman" w:cs="Times New Roman"/>
          <w:lang w:val="ru-RU"/>
        </w:rPr>
        <w:t>17-00</w:t>
      </w:r>
      <w:proofErr w:type="gramEnd"/>
      <w:r w:rsidRPr="0075673F">
        <w:rPr>
          <w:rFonts w:ascii="Times New Roman" w:hAnsi="Times New Roman" w:cs="Times New Roman"/>
          <w:lang w:val="ru-RU"/>
        </w:rPr>
        <w:t xml:space="preserve"> часов (Бишкекское время) “</w:t>
      </w:r>
      <w:r w:rsidR="004A31DF" w:rsidRPr="0075673F">
        <w:rPr>
          <w:rFonts w:ascii="Times New Roman" w:hAnsi="Times New Roman" w:cs="Times New Roman"/>
          <w:lang w:val="ru-RU"/>
        </w:rPr>
        <w:t>14</w:t>
      </w:r>
      <w:r w:rsidRPr="0075673F">
        <w:rPr>
          <w:rFonts w:ascii="Times New Roman" w:hAnsi="Times New Roman" w:cs="Times New Roman"/>
          <w:lang w:val="ru-RU"/>
        </w:rPr>
        <w:t xml:space="preserve">” </w:t>
      </w:r>
      <w:r w:rsidR="004A31DF" w:rsidRPr="0075673F">
        <w:rPr>
          <w:rFonts w:ascii="Times New Roman" w:hAnsi="Times New Roman" w:cs="Times New Roman"/>
          <w:lang w:val="ru-RU"/>
        </w:rPr>
        <w:t>сентября</w:t>
      </w:r>
      <w:r w:rsidRPr="0075673F">
        <w:rPr>
          <w:rFonts w:ascii="Times New Roman" w:hAnsi="Times New Roman" w:cs="Times New Roman"/>
          <w:lang w:val="ru-RU"/>
        </w:rPr>
        <w:t xml:space="preserve"> 2026 г. (окончательный срок подачи конкурсных предложений). </w:t>
      </w:r>
    </w:p>
    <w:p w14:paraId="5EA833B9" w14:textId="77777777" w:rsidR="00D408BD" w:rsidRPr="0075673F" w:rsidRDefault="00D408BD" w:rsidP="00D408BD">
      <w:pPr>
        <w:ind w:firstLine="708"/>
        <w:jc w:val="both"/>
        <w:rPr>
          <w:rFonts w:ascii="Times New Roman" w:hAnsi="Times New Roman" w:cs="Times New Roman"/>
          <w:lang w:val="ru-RU"/>
        </w:rPr>
      </w:pPr>
      <w:r w:rsidRPr="0075673F">
        <w:rPr>
          <w:rFonts w:ascii="Times New Roman" w:hAnsi="Times New Roman" w:cs="Times New Roman"/>
          <w:lang w:val="ru-RU"/>
        </w:rPr>
        <w:t xml:space="preserve">Конкурсная заявка должна быть представлена вместе с гарантийным обеспечением конкурсной заявки в виде декларации, гарантирующей конкурсную заявку. </w:t>
      </w:r>
    </w:p>
    <w:p w14:paraId="39C432AE" w14:textId="3D1CF0B9" w:rsidR="00DA2680" w:rsidRPr="0075673F" w:rsidRDefault="00D408BD" w:rsidP="00D408BD">
      <w:pPr>
        <w:spacing w:after="0"/>
        <w:jc w:val="both"/>
        <w:rPr>
          <w:rFonts w:ascii="Times New Roman" w:hAnsi="Times New Roman" w:cs="Times New Roman"/>
          <w:lang w:val="ru-RU"/>
        </w:rPr>
      </w:pPr>
      <w:r w:rsidRPr="0075673F">
        <w:rPr>
          <w:rFonts w:ascii="Times New Roman" w:hAnsi="Times New Roman" w:cs="Times New Roman"/>
          <w:lang w:val="ru-RU"/>
        </w:rPr>
        <w:t xml:space="preserve">Конкурсная заявка должна быть действительна в течение 60 календарных дней. Для получения дополнительной информации или разъяснений конкурсной документации следует направить запрос на почту </w:t>
      </w:r>
      <w:hyperlink r:id="rId7" w:history="1">
        <w:r w:rsidR="0001697C" w:rsidRPr="0075673F">
          <w:rPr>
            <w:rStyle w:val="Hyperlink"/>
            <w:rFonts w:ascii="Times New Roman" w:hAnsi="Times New Roman" w:cs="Times New Roman"/>
            <w:color w:val="auto"/>
          </w:rPr>
          <w:t>Zhyldyzkan</w:t>
        </w:r>
        <w:r w:rsidR="0001697C" w:rsidRPr="0075673F">
          <w:rPr>
            <w:rStyle w:val="Hyperlink"/>
            <w:rFonts w:ascii="Times New Roman" w:hAnsi="Times New Roman" w:cs="Times New Roman"/>
            <w:color w:val="auto"/>
            <w:lang w:val="ru-RU"/>
          </w:rPr>
          <w:t>.</w:t>
        </w:r>
        <w:r w:rsidR="0001697C" w:rsidRPr="0075673F">
          <w:rPr>
            <w:rStyle w:val="Hyperlink"/>
            <w:rFonts w:ascii="Times New Roman" w:hAnsi="Times New Roman" w:cs="Times New Roman"/>
            <w:color w:val="auto"/>
          </w:rPr>
          <w:t>Satybekova</w:t>
        </w:r>
        <w:r w:rsidR="0001697C" w:rsidRPr="0075673F">
          <w:rPr>
            <w:rStyle w:val="Hyperlink"/>
            <w:rFonts w:ascii="Times New Roman" w:hAnsi="Times New Roman" w:cs="Times New Roman"/>
            <w:color w:val="auto"/>
            <w:lang w:val="ru-RU"/>
          </w:rPr>
          <w:t>@</w:t>
        </w:r>
        <w:proofErr w:type="spellStart"/>
        <w:r w:rsidR="0001697C" w:rsidRPr="0075673F">
          <w:rPr>
            <w:rStyle w:val="Hyperlink"/>
            <w:rFonts w:ascii="Times New Roman" w:hAnsi="Times New Roman" w:cs="Times New Roman"/>
            <w:color w:val="auto"/>
          </w:rPr>
          <w:t>kumtor</w:t>
        </w:r>
        <w:proofErr w:type="spellEnd"/>
        <w:r w:rsidR="0001697C" w:rsidRPr="0075673F">
          <w:rPr>
            <w:rStyle w:val="Hyperlink"/>
            <w:rFonts w:ascii="Times New Roman" w:hAnsi="Times New Roman" w:cs="Times New Roman"/>
            <w:color w:val="auto"/>
            <w:lang w:val="ru-RU"/>
          </w:rPr>
          <w:t>.</w:t>
        </w:r>
        <w:r w:rsidR="0001697C" w:rsidRPr="0075673F">
          <w:rPr>
            <w:rStyle w:val="Hyperlink"/>
            <w:rFonts w:ascii="Times New Roman" w:hAnsi="Times New Roman" w:cs="Times New Roman"/>
            <w:color w:val="auto"/>
          </w:rPr>
          <w:t>kg</w:t>
        </w:r>
      </w:hyperlink>
      <w:r w:rsidR="0001697C" w:rsidRPr="0075673F">
        <w:rPr>
          <w:rFonts w:ascii="Times New Roman" w:hAnsi="Times New Roman" w:cs="Times New Roman"/>
          <w:lang w:val="ru-RU"/>
        </w:rPr>
        <w:t xml:space="preserve"> </w:t>
      </w:r>
      <w:r w:rsidRPr="0075673F">
        <w:rPr>
          <w:rFonts w:ascii="Times New Roman" w:hAnsi="Times New Roman" w:cs="Times New Roman"/>
          <w:lang w:val="ru-RU"/>
        </w:rPr>
        <w:t xml:space="preserve"> не позднее </w:t>
      </w:r>
      <w:proofErr w:type="gramStart"/>
      <w:r w:rsidRPr="0075673F">
        <w:rPr>
          <w:rFonts w:ascii="Times New Roman" w:hAnsi="Times New Roman" w:cs="Times New Roman"/>
          <w:lang w:val="ru-RU"/>
        </w:rPr>
        <w:t>12-00</w:t>
      </w:r>
      <w:proofErr w:type="gramEnd"/>
      <w:r w:rsidRPr="0075673F">
        <w:rPr>
          <w:rFonts w:ascii="Times New Roman" w:hAnsi="Times New Roman" w:cs="Times New Roman"/>
          <w:lang w:val="ru-RU"/>
        </w:rPr>
        <w:t xml:space="preserve"> часов </w:t>
      </w:r>
      <w:r w:rsidR="00D64127" w:rsidRPr="0075673F">
        <w:rPr>
          <w:rFonts w:ascii="Times New Roman" w:hAnsi="Times New Roman" w:cs="Times New Roman"/>
          <w:lang w:val="ru-RU"/>
        </w:rPr>
        <w:t>11 сентября</w:t>
      </w:r>
      <w:r w:rsidRPr="0075673F">
        <w:rPr>
          <w:rFonts w:ascii="Times New Roman" w:hAnsi="Times New Roman" w:cs="Times New Roman"/>
          <w:lang w:val="ru-RU"/>
        </w:rPr>
        <w:t xml:space="preserve"> 2026 за 3 рабочих дней до истечения окончательного срока предоставления конкурсных заявок. Закупающая организация не будет считаться ответственной за любую задержку, вызванную обстоятельствами вне его контроля.</w:t>
      </w:r>
    </w:p>
    <w:p w14:paraId="6217C8ED" w14:textId="4D149B24" w:rsidR="009C6AED" w:rsidRPr="0075673F" w:rsidRDefault="009C6AED" w:rsidP="00385F21">
      <w:pPr>
        <w:ind w:firstLine="708"/>
        <w:jc w:val="both"/>
        <w:rPr>
          <w:rFonts w:ascii="Times New Roman" w:hAnsi="Times New Roman" w:cs="Times New Roman"/>
          <w:lang w:val="ru-RU"/>
        </w:rPr>
      </w:pPr>
    </w:p>
    <w:tbl>
      <w:tblPr>
        <w:tblpPr w:leftFromText="180" w:rightFromText="180" w:vertAnchor="text" w:tblpY="1"/>
        <w:tblOverlap w:val="never"/>
        <w:tblW w:w="9897" w:type="dxa"/>
        <w:tblCellMar>
          <w:top w:w="15" w:type="dxa"/>
          <w:left w:w="15" w:type="dxa"/>
          <w:bottom w:w="15" w:type="dxa"/>
          <w:right w:w="15" w:type="dxa"/>
        </w:tblCellMar>
        <w:tblLook w:val="04A0" w:firstRow="1" w:lastRow="0" w:firstColumn="1" w:lastColumn="0" w:noHBand="0" w:noVBand="1"/>
      </w:tblPr>
      <w:tblGrid>
        <w:gridCol w:w="2697"/>
        <w:gridCol w:w="7200"/>
      </w:tblGrid>
      <w:tr w:rsidR="000F4D6F" w:rsidRPr="0075673F" w14:paraId="0660DE22" w14:textId="77777777" w:rsidTr="00916608">
        <w:trPr>
          <w:trHeight w:val="430"/>
        </w:trPr>
        <w:tc>
          <w:tcPr>
            <w:tcW w:w="2697" w:type="dxa"/>
            <w:tcBorders>
              <w:top w:val="single" w:sz="2" w:space="0" w:color="auto"/>
              <w:left w:val="single" w:sz="2" w:space="0" w:color="auto"/>
              <w:bottom w:val="single" w:sz="6" w:space="0" w:color="auto"/>
              <w:right w:val="single" w:sz="2" w:space="0" w:color="auto"/>
            </w:tcBorders>
            <w:vAlign w:val="center"/>
            <w:hideMark/>
          </w:tcPr>
          <w:p w14:paraId="6B718B65" w14:textId="77777777" w:rsidR="000F4D6F" w:rsidRPr="0075673F" w:rsidRDefault="000F4D6F" w:rsidP="00CA4671">
            <w:pPr>
              <w:spacing w:after="0"/>
              <w:rPr>
                <w:rFonts w:ascii="Times New Roman" w:hAnsi="Times New Roman" w:cs="Times New Roman"/>
              </w:rPr>
            </w:pPr>
            <w:proofErr w:type="spellStart"/>
            <w:r w:rsidRPr="0075673F">
              <w:rPr>
                <w:rFonts w:ascii="Times New Roman" w:hAnsi="Times New Roman" w:cs="Times New Roman"/>
                <w:b/>
                <w:bCs/>
              </w:rPr>
              <w:t>Формат</w:t>
            </w:r>
            <w:proofErr w:type="spellEnd"/>
            <w:r w:rsidRPr="0075673F">
              <w:rPr>
                <w:rFonts w:ascii="Times New Roman" w:hAnsi="Times New Roman" w:cs="Times New Roman"/>
                <w:b/>
                <w:bCs/>
              </w:rPr>
              <w:t xml:space="preserve"> </w:t>
            </w:r>
            <w:proofErr w:type="spellStart"/>
            <w:r w:rsidRPr="0075673F">
              <w:rPr>
                <w:rFonts w:ascii="Times New Roman" w:hAnsi="Times New Roman" w:cs="Times New Roman"/>
                <w:b/>
                <w:bCs/>
              </w:rPr>
              <w:t>подачи</w:t>
            </w:r>
            <w:proofErr w:type="spellEnd"/>
            <w:r w:rsidRPr="0075673F">
              <w:rPr>
                <w:rFonts w:ascii="Times New Roman" w:hAnsi="Times New Roman" w:cs="Times New Roman"/>
                <w:b/>
                <w:bCs/>
              </w:rPr>
              <w:t>:</w:t>
            </w:r>
          </w:p>
        </w:tc>
        <w:tc>
          <w:tcPr>
            <w:tcW w:w="7200" w:type="dxa"/>
            <w:tcBorders>
              <w:top w:val="single" w:sz="2" w:space="0" w:color="auto"/>
              <w:left w:val="single" w:sz="2" w:space="0" w:color="auto"/>
              <w:bottom w:val="single" w:sz="6" w:space="0" w:color="auto"/>
              <w:right w:val="single" w:sz="2" w:space="0" w:color="auto"/>
            </w:tcBorders>
            <w:vAlign w:val="center"/>
            <w:hideMark/>
          </w:tcPr>
          <w:p w14:paraId="562FCD96" w14:textId="09F70496" w:rsidR="000F4D6F" w:rsidRPr="0075673F" w:rsidRDefault="000F4D6F" w:rsidP="002A7B3E">
            <w:pPr>
              <w:spacing w:after="0"/>
              <w:ind w:right="166"/>
              <w:jc w:val="both"/>
              <w:rPr>
                <w:rFonts w:ascii="Times New Roman" w:hAnsi="Times New Roman" w:cs="Times New Roman"/>
                <w:lang w:val="ru-RU"/>
              </w:rPr>
            </w:pPr>
            <w:r w:rsidRPr="0075673F">
              <w:rPr>
                <w:rFonts w:ascii="Times New Roman" w:hAnsi="Times New Roman" w:cs="Times New Roman"/>
                <w:lang w:val="ru-RU"/>
              </w:rPr>
              <w:t>Конкурсная заявка и другие документы должны быть подписаны лицом, имеющим полномочия подписывать заявку и обязательства по договору. Полномочия подписанта должны быть подтверждены доверенностью или заверенными копиями соответствующих документов.</w:t>
            </w:r>
            <w:r w:rsidR="00471891" w:rsidRPr="0075673F">
              <w:rPr>
                <w:rFonts w:ascii="Times New Roman" w:hAnsi="Times New Roman" w:cs="Times New Roman"/>
                <w:lang w:val="ru-RU"/>
              </w:rPr>
              <w:t xml:space="preserve"> Документы должны быть скреплены печатью и представлены в формате </w:t>
            </w:r>
            <w:r w:rsidR="00471891" w:rsidRPr="0075673F">
              <w:rPr>
                <w:rFonts w:ascii="Times New Roman" w:hAnsi="Times New Roman" w:cs="Times New Roman"/>
              </w:rPr>
              <w:t>PDF</w:t>
            </w:r>
            <w:r w:rsidR="00471891" w:rsidRPr="0075673F">
              <w:rPr>
                <w:rFonts w:ascii="Times New Roman" w:hAnsi="Times New Roman" w:cs="Times New Roman"/>
                <w:lang w:val="ru-RU"/>
              </w:rPr>
              <w:t>.</w:t>
            </w:r>
          </w:p>
          <w:p w14:paraId="4B4D51EC" w14:textId="77777777" w:rsidR="00363020" w:rsidRPr="0075673F" w:rsidRDefault="00363020" w:rsidP="002A7B3E">
            <w:pPr>
              <w:spacing w:after="0"/>
              <w:jc w:val="both"/>
              <w:rPr>
                <w:rFonts w:ascii="Times New Roman" w:hAnsi="Times New Roman" w:cs="Times New Roman"/>
                <w:i/>
                <w:iCs/>
                <w:lang w:val="ru-RU"/>
              </w:rPr>
            </w:pPr>
            <w:r w:rsidRPr="0075673F">
              <w:rPr>
                <w:rFonts w:ascii="Times New Roman" w:hAnsi="Times New Roman" w:cs="Times New Roman"/>
                <w:lang w:val="ru-RU"/>
              </w:rPr>
              <w:t xml:space="preserve">Перед подготовкой конкурсного предложения, участнику необходимо ознакомиться с </w:t>
            </w:r>
            <w:r w:rsidRPr="0075673F">
              <w:rPr>
                <w:rFonts w:ascii="Times New Roman" w:hAnsi="Times New Roman" w:cs="Times New Roman"/>
                <w:b/>
                <w:bCs/>
                <w:lang w:val="ru-RU"/>
              </w:rPr>
              <w:t xml:space="preserve">Инструкцией по подготовке конкурсной заявки (для поставщиков) </w:t>
            </w:r>
            <w:r w:rsidRPr="0075673F">
              <w:rPr>
                <w:rFonts w:ascii="Times New Roman" w:hAnsi="Times New Roman" w:cs="Times New Roman"/>
                <w:i/>
                <w:iCs/>
                <w:lang w:val="ru-RU"/>
              </w:rPr>
              <w:t>(приложение 1)</w:t>
            </w:r>
          </w:p>
          <w:p w14:paraId="5551AC5A" w14:textId="77777777" w:rsidR="00972C58" w:rsidRPr="0075673F" w:rsidRDefault="00FF546D" w:rsidP="002A7B3E">
            <w:pPr>
              <w:spacing w:after="0"/>
              <w:ind w:right="106"/>
              <w:jc w:val="both"/>
              <w:rPr>
                <w:rFonts w:ascii="Times New Roman" w:hAnsi="Times New Roman" w:cs="Times New Roman"/>
                <w:b/>
                <w:bCs/>
                <w:lang w:val="ru-RU"/>
              </w:rPr>
            </w:pPr>
            <w:r w:rsidRPr="0075673F">
              <w:rPr>
                <w:rFonts w:ascii="Times New Roman" w:hAnsi="Times New Roman" w:cs="Times New Roman"/>
                <w:b/>
                <w:bCs/>
                <w:lang w:val="ru-RU"/>
              </w:rPr>
              <w:t>Конкурс проводится в два этапа и для каждого этапа необходимо оформить два отдельных письма</w:t>
            </w:r>
            <w:r w:rsidR="00972C58" w:rsidRPr="0075673F">
              <w:rPr>
                <w:rFonts w:ascii="Times New Roman" w:hAnsi="Times New Roman" w:cs="Times New Roman"/>
                <w:b/>
                <w:bCs/>
                <w:lang w:val="ru-RU"/>
              </w:rPr>
              <w:t xml:space="preserve">. </w:t>
            </w:r>
          </w:p>
          <w:p w14:paraId="691C9839" w14:textId="22C597C2" w:rsidR="00FF546D" w:rsidRPr="0075673F" w:rsidRDefault="00972C58" w:rsidP="002A7B3E">
            <w:pPr>
              <w:spacing w:after="0"/>
              <w:jc w:val="both"/>
              <w:rPr>
                <w:rFonts w:ascii="Times New Roman" w:hAnsi="Times New Roman" w:cs="Times New Roman"/>
                <w:b/>
                <w:bCs/>
                <w:lang w:val="ru-RU"/>
              </w:rPr>
            </w:pPr>
            <w:r w:rsidRPr="0075673F">
              <w:rPr>
                <w:rFonts w:ascii="Times New Roman" w:hAnsi="Times New Roman" w:cs="Times New Roman"/>
                <w:lang w:val="ru-RU"/>
              </w:rPr>
              <w:t>Квалификационные документы и финансовое предложение должны предоставляться одновременно, но разными письмами</w:t>
            </w:r>
            <w:r w:rsidR="00FF546D" w:rsidRPr="0075673F">
              <w:rPr>
                <w:rFonts w:ascii="Times New Roman" w:hAnsi="Times New Roman" w:cs="Times New Roman"/>
                <w:b/>
                <w:bCs/>
                <w:lang w:val="ru-RU"/>
              </w:rPr>
              <w:t xml:space="preserve">: </w:t>
            </w:r>
          </w:p>
          <w:p w14:paraId="0D48E25D" w14:textId="67D3192A" w:rsidR="000F3666" w:rsidRPr="0075673F" w:rsidRDefault="000F3666" w:rsidP="002A7B3E">
            <w:pPr>
              <w:spacing w:after="0"/>
              <w:ind w:right="106"/>
              <w:jc w:val="both"/>
              <w:rPr>
                <w:rFonts w:ascii="Times New Roman" w:hAnsi="Times New Roman" w:cs="Times New Roman"/>
                <w:b/>
                <w:bCs/>
                <w:lang w:val="ru-RU"/>
              </w:rPr>
            </w:pPr>
            <w:r w:rsidRPr="0075673F">
              <w:rPr>
                <w:rFonts w:ascii="Times New Roman" w:hAnsi="Times New Roman" w:cs="Times New Roman"/>
                <w:b/>
                <w:bCs/>
                <w:lang w:val="ru-RU"/>
              </w:rPr>
              <w:t xml:space="preserve">Первое письмо (для первого этапа) подается с документами подтверждающие квалификационную и техническую часть. В теме указать «Квалификационные документы»; </w:t>
            </w:r>
          </w:p>
          <w:p w14:paraId="7DFDA2F0" w14:textId="287948A2" w:rsidR="00E365E0" w:rsidRPr="0075673F" w:rsidRDefault="000F3666" w:rsidP="002A7B3E">
            <w:pPr>
              <w:spacing w:after="0"/>
              <w:ind w:right="106"/>
              <w:jc w:val="both"/>
              <w:rPr>
                <w:rFonts w:ascii="Times New Roman" w:hAnsi="Times New Roman" w:cs="Times New Roman"/>
                <w:b/>
                <w:bCs/>
              </w:rPr>
            </w:pPr>
            <w:r w:rsidRPr="0075673F">
              <w:rPr>
                <w:rFonts w:ascii="Times New Roman" w:hAnsi="Times New Roman" w:cs="Times New Roman"/>
                <w:b/>
                <w:bCs/>
                <w:lang w:val="ru-RU"/>
              </w:rPr>
              <w:lastRenderedPageBreak/>
              <w:t>Второе письмо (для второго этапа) подается с финансовым предложением. В теме указать «</w:t>
            </w:r>
            <w:r w:rsidR="00972C58" w:rsidRPr="0075673F">
              <w:rPr>
                <w:rFonts w:ascii="Times New Roman" w:hAnsi="Times New Roman" w:cs="Times New Roman"/>
                <w:b/>
                <w:bCs/>
                <w:lang w:val="ru-RU"/>
              </w:rPr>
              <w:t>Финансовое предложение</w:t>
            </w:r>
            <w:r w:rsidRPr="0075673F">
              <w:rPr>
                <w:rFonts w:ascii="Times New Roman" w:hAnsi="Times New Roman" w:cs="Times New Roman"/>
                <w:b/>
                <w:bCs/>
                <w:lang w:val="ru-RU"/>
              </w:rPr>
              <w:t>»</w:t>
            </w:r>
            <w:r w:rsidR="00972C58" w:rsidRPr="0075673F">
              <w:rPr>
                <w:rFonts w:ascii="Times New Roman" w:hAnsi="Times New Roman" w:cs="Times New Roman"/>
                <w:b/>
                <w:bCs/>
                <w:lang w:val="ru-RU"/>
              </w:rPr>
              <w:t>.</w:t>
            </w:r>
            <w:r w:rsidRPr="0075673F">
              <w:rPr>
                <w:rFonts w:ascii="Times New Roman" w:hAnsi="Times New Roman" w:cs="Times New Roman"/>
                <w:b/>
                <w:bCs/>
                <w:lang w:val="ru-RU"/>
              </w:rPr>
              <w:t xml:space="preserve"> </w:t>
            </w:r>
          </w:p>
        </w:tc>
      </w:tr>
      <w:tr w:rsidR="00F82475" w:rsidRPr="0075673F" w14:paraId="549C5F45" w14:textId="77777777" w:rsidTr="00916608">
        <w:trPr>
          <w:trHeight w:val="160"/>
        </w:trPr>
        <w:tc>
          <w:tcPr>
            <w:tcW w:w="2697" w:type="dxa"/>
            <w:tcBorders>
              <w:top w:val="single" w:sz="2" w:space="0" w:color="auto"/>
              <w:left w:val="single" w:sz="2" w:space="0" w:color="auto"/>
              <w:bottom w:val="single" w:sz="6" w:space="0" w:color="auto"/>
              <w:right w:val="single" w:sz="2" w:space="0" w:color="auto"/>
            </w:tcBorders>
            <w:vAlign w:val="center"/>
          </w:tcPr>
          <w:p w14:paraId="308C470F" w14:textId="0C24BCD4" w:rsidR="00F82475" w:rsidRPr="0075673F" w:rsidRDefault="00F82475"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108EE2B8" w14:textId="24662FA0" w:rsidR="00F82475" w:rsidRPr="0075673F" w:rsidRDefault="00F82475" w:rsidP="002A7B3E">
            <w:pPr>
              <w:spacing w:after="0"/>
              <w:ind w:right="166"/>
              <w:jc w:val="both"/>
              <w:rPr>
                <w:rFonts w:ascii="Times New Roman" w:hAnsi="Times New Roman" w:cs="Times New Roman"/>
                <w:lang w:val="ru-RU"/>
              </w:rPr>
            </w:pPr>
            <w:r w:rsidRPr="0075673F">
              <w:rPr>
                <w:rFonts w:ascii="Times New Roman" w:hAnsi="Times New Roman" w:cs="Times New Roman"/>
                <w:b/>
                <w:bCs/>
                <w:lang w:val="ru-RU"/>
              </w:rPr>
              <w:t>1 этап: Квалификационная и техническая часть</w:t>
            </w:r>
          </w:p>
        </w:tc>
      </w:tr>
      <w:tr w:rsidR="000F4D6F" w:rsidRPr="0075673F" w14:paraId="2F448433" w14:textId="77777777" w:rsidTr="00916608">
        <w:tc>
          <w:tcPr>
            <w:tcW w:w="2697" w:type="dxa"/>
            <w:tcBorders>
              <w:top w:val="single" w:sz="2" w:space="0" w:color="auto"/>
              <w:left w:val="single" w:sz="2" w:space="0" w:color="auto"/>
              <w:bottom w:val="single" w:sz="6" w:space="0" w:color="auto"/>
              <w:right w:val="single" w:sz="2" w:space="0" w:color="auto"/>
            </w:tcBorders>
            <w:vAlign w:val="center"/>
            <w:hideMark/>
          </w:tcPr>
          <w:p w14:paraId="3AD0F9AC" w14:textId="786CD01A" w:rsidR="000F4D6F" w:rsidRPr="0075673F" w:rsidRDefault="000F4D6F" w:rsidP="00CA4671">
            <w:pPr>
              <w:spacing w:after="0"/>
              <w:rPr>
                <w:rFonts w:ascii="Times New Roman" w:hAnsi="Times New Roman" w:cs="Times New Roman"/>
                <w:lang w:val="ru-RU"/>
              </w:rPr>
            </w:pPr>
            <w:r w:rsidRPr="0075673F">
              <w:rPr>
                <w:rFonts w:ascii="Times New Roman" w:hAnsi="Times New Roman" w:cs="Times New Roman"/>
              </w:rPr>
              <w:t> </w:t>
            </w:r>
            <w:r w:rsidR="00982E96" w:rsidRPr="0075673F">
              <w:rPr>
                <w:rFonts w:ascii="Times New Roman" w:hAnsi="Times New Roman" w:cs="Times New Roman"/>
                <w:b/>
                <w:bCs/>
                <w:lang w:val="ru-RU"/>
              </w:rPr>
              <w:t>Порядок подачи квалификационных и технических предложений</w:t>
            </w:r>
          </w:p>
        </w:tc>
        <w:tc>
          <w:tcPr>
            <w:tcW w:w="7200" w:type="dxa"/>
            <w:tcBorders>
              <w:top w:val="single" w:sz="2" w:space="0" w:color="auto"/>
              <w:left w:val="single" w:sz="2" w:space="0" w:color="auto"/>
              <w:bottom w:val="single" w:sz="6" w:space="0" w:color="auto"/>
              <w:right w:val="single" w:sz="2" w:space="0" w:color="auto"/>
            </w:tcBorders>
            <w:vAlign w:val="center"/>
            <w:hideMark/>
          </w:tcPr>
          <w:p w14:paraId="7E071EE9" w14:textId="7EB4239C" w:rsidR="000F4D6F" w:rsidRPr="0075673F" w:rsidRDefault="000F4D6F" w:rsidP="002A7B3E">
            <w:pPr>
              <w:spacing w:after="0"/>
              <w:jc w:val="both"/>
              <w:rPr>
                <w:rFonts w:ascii="Times New Roman" w:hAnsi="Times New Roman" w:cs="Times New Roman"/>
                <w:lang w:val="ru-RU"/>
              </w:rPr>
            </w:pPr>
            <w:r w:rsidRPr="0075673F">
              <w:rPr>
                <w:rFonts w:ascii="Times New Roman" w:hAnsi="Times New Roman" w:cs="Times New Roman"/>
                <w:lang w:val="ru-RU"/>
              </w:rPr>
              <w:t xml:space="preserve">Участники конкурса должны предоставить предложение на участие на </w:t>
            </w:r>
            <w:r w:rsidR="00B45AC0" w:rsidRPr="0075673F">
              <w:rPr>
                <w:rFonts w:ascii="Times New Roman" w:hAnsi="Times New Roman" w:cs="Times New Roman"/>
                <w:lang w:val="ru-RU"/>
              </w:rPr>
              <w:t xml:space="preserve">кыргызском и/или </w:t>
            </w:r>
            <w:r w:rsidRPr="0075673F">
              <w:rPr>
                <w:rFonts w:ascii="Times New Roman" w:hAnsi="Times New Roman" w:cs="Times New Roman"/>
                <w:lang w:val="ru-RU"/>
              </w:rPr>
              <w:t xml:space="preserve">русском </w:t>
            </w:r>
            <w:r w:rsidR="00B45AC0" w:rsidRPr="0075673F">
              <w:rPr>
                <w:rFonts w:ascii="Times New Roman" w:hAnsi="Times New Roman" w:cs="Times New Roman"/>
                <w:lang w:val="ru-RU"/>
              </w:rPr>
              <w:t>и/</w:t>
            </w:r>
            <w:r w:rsidR="00577666" w:rsidRPr="0075673F">
              <w:rPr>
                <w:rFonts w:ascii="Times New Roman" w:hAnsi="Times New Roman" w:cs="Times New Roman"/>
                <w:lang w:val="ru-RU"/>
              </w:rPr>
              <w:t xml:space="preserve">или </w:t>
            </w:r>
            <w:r w:rsidR="00B5378D" w:rsidRPr="0075673F">
              <w:rPr>
                <w:rFonts w:ascii="Times New Roman" w:hAnsi="Times New Roman" w:cs="Times New Roman"/>
                <w:lang w:val="ru-RU"/>
              </w:rPr>
              <w:t>английском</w:t>
            </w:r>
            <w:r w:rsidR="00577666" w:rsidRPr="0075673F">
              <w:rPr>
                <w:rFonts w:ascii="Times New Roman" w:hAnsi="Times New Roman" w:cs="Times New Roman"/>
                <w:lang w:val="ru-RU"/>
              </w:rPr>
              <w:t xml:space="preserve"> </w:t>
            </w:r>
            <w:r w:rsidRPr="0075673F">
              <w:rPr>
                <w:rFonts w:ascii="Times New Roman" w:hAnsi="Times New Roman" w:cs="Times New Roman"/>
                <w:lang w:val="ru-RU"/>
              </w:rPr>
              <w:t>языке в соответствии с требованиями конкурса, приложить необходимые копии документов и отправить их в электронном виде на электронный адрес</w:t>
            </w:r>
            <w:r w:rsidR="00492633" w:rsidRPr="0075673F">
              <w:rPr>
                <w:rFonts w:ascii="Times New Roman" w:hAnsi="Times New Roman" w:cs="Times New Roman"/>
                <w:lang w:val="ru-RU"/>
              </w:rPr>
              <w:t xml:space="preserve"> </w:t>
            </w:r>
            <w:hyperlink r:id="rId8" w:history="1">
              <w:r w:rsidR="006D5E71" w:rsidRPr="0075673F">
                <w:rPr>
                  <w:rStyle w:val="Hyperlink"/>
                  <w:rFonts w:ascii="Times New Roman" w:hAnsi="Times New Roman" w:cs="Times New Roman"/>
                  <w:color w:val="auto"/>
                </w:rPr>
                <w:t>damba</w:t>
              </w:r>
              <w:r w:rsidR="006D5E71" w:rsidRPr="0075673F">
                <w:rPr>
                  <w:rStyle w:val="Hyperlink"/>
                  <w:rFonts w:ascii="Times New Roman" w:hAnsi="Times New Roman" w:cs="Times New Roman"/>
                  <w:color w:val="auto"/>
                  <w:lang w:val="ru-RU"/>
                </w:rPr>
                <w:t>2-2026@</w:t>
              </w:r>
              <w:r w:rsidR="006D5E71" w:rsidRPr="0075673F">
                <w:rPr>
                  <w:rStyle w:val="Hyperlink"/>
                  <w:rFonts w:ascii="Times New Roman" w:hAnsi="Times New Roman" w:cs="Times New Roman"/>
                  <w:color w:val="auto"/>
                </w:rPr>
                <w:t>kumtor</w:t>
              </w:r>
              <w:r w:rsidR="006D5E71" w:rsidRPr="0075673F">
                <w:rPr>
                  <w:rStyle w:val="Hyperlink"/>
                  <w:rFonts w:ascii="Times New Roman" w:hAnsi="Times New Roman" w:cs="Times New Roman"/>
                  <w:color w:val="auto"/>
                  <w:lang w:val="ru-RU"/>
                </w:rPr>
                <w:t>.</w:t>
              </w:r>
              <w:r w:rsidR="006D5E71" w:rsidRPr="0075673F">
                <w:rPr>
                  <w:rStyle w:val="Hyperlink"/>
                  <w:rFonts w:ascii="Times New Roman" w:hAnsi="Times New Roman" w:cs="Times New Roman"/>
                  <w:color w:val="auto"/>
                </w:rPr>
                <w:t>kg</w:t>
              </w:r>
            </w:hyperlink>
            <w:r w:rsidR="00F72FFC" w:rsidRPr="0075673F">
              <w:rPr>
                <w:rFonts w:ascii="Times New Roman" w:hAnsi="Times New Roman" w:cs="Times New Roman"/>
                <w:lang w:val="ru-RU"/>
              </w:rPr>
              <w:t xml:space="preserve"> </w:t>
            </w:r>
            <w:r w:rsidRPr="0075673F">
              <w:rPr>
                <w:rFonts w:ascii="Times New Roman" w:hAnsi="Times New Roman" w:cs="Times New Roman"/>
                <w:lang w:val="ru-RU"/>
              </w:rPr>
              <w:t>до</w:t>
            </w:r>
            <w:r w:rsidR="00F72FFC" w:rsidRPr="0075673F">
              <w:rPr>
                <w:rFonts w:ascii="Times New Roman" w:hAnsi="Times New Roman" w:cs="Times New Roman"/>
                <w:lang w:val="ru-RU"/>
              </w:rPr>
              <w:t xml:space="preserve"> </w:t>
            </w:r>
            <w:proofErr w:type="gramStart"/>
            <w:r w:rsidR="00F72FFC" w:rsidRPr="0075673F">
              <w:rPr>
                <w:rFonts w:ascii="Times New Roman" w:hAnsi="Times New Roman" w:cs="Times New Roman"/>
                <w:lang w:val="ru-RU"/>
              </w:rPr>
              <w:t>17-00</w:t>
            </w:r>
            <w:proofErr w:type="gramEnd"/>
            <w:r w:rsidR="00F72FFC" w:rsidRPr="0075673F">
              <w:rPr>
                <w:rFonts w:ascii="Times New Roman" w:hAnsi="Times New Roman" w:cs="Times New Roman"/>
                <w:lang w:val="ru-RU"/>
              </w:rPr>
              <w:t xml:space="preserve"> часов (Бишкекское время) “</w:t>
            </w:r>
            <w:r w:rsidR="006D5E71" w:rsidRPr="0075673F">
              <w:rPr>
                <w:rFonts w:ascii="Times New Roman" w:hAnsi="Times New Roman" w:cs="Times New Roman"/>
                <w:lang w:val="ru-RU"/>
              </w:rPr>
              <w:t>14</w:t>
            </w:r>
            <w:r w:rsidR="00F72FFC" w:rsidRPr="0075673F">
              <w:rPr>
                <w:rFonts w:ascii="Times New Roman" w:hAnsi="Times New Roman" w:cs="Times New Roman"/>
                <w:lang w:val="ru-RU"/>
              </w:rPr>
              <w:t xml:space="preserve">” </w:t>
            </w:r>
            <w:r w:rsidR="006D5E71" w:rsidRPr="0075673F">
              <w:rPr>
                <w:rFonts w:ascii="Times New Roman" w:hAnsi="Times New Roman" w:cs="Times New Roman"/>
                <w:lang w:val="ru-RU"/>
              </w:rPr>
              <w:t xml:space="preserve">сентября </w:t>
            </w:r>
            <w:r w:rsidR="00F72FFC" w:rsidRPr="0075673F">
              <w:rPr>
                <w:rFonts w:ascii="Times New Roman" w:hAnsi="Times New Roman" w:cs="Times New Roman"/>
                <w:lang w:val="ru-RU"/>
              </w:rPr>
              <w:t xml:space="preserve">2026 г. </w:t>
            </w:r>
          </w:p>
          <w:p w14:paraId="7239D245" w14:textId="190166B9" w:rsidR="000F4D6F" w:rsidRPr="0075673F" w:rsidRDefault="000F4D6F" w:rsidP="002A7B3E">
            <w:pPr>
              <w:spacing w:after="0"/>
              <w:jc w:val="both"/>
              <w:rPr>
                <w:rFonts w:ascii="Times New Roman" w:hAnsi="Times New Roman" w:cs="Times New Roman"/>
                <w:b/>
                <w:bCs/>
                <w:lang w:val="ru-RU"/>
              </w:rPr>
            </w:pPr>
            <w:r w:rsidRPr="0075673F">
              <w:rPr>
                <w:rFonts w:ascii="Times New Roman" w:hAnsi="Times New Roman" w:cs="Times New Roman"/>
                <w:b/>
                <w:bCs/>
                <w:lang w:val="ru-RU"/>
              </w:rPr>
              <w:t>Техническое задание</w:t>
            </w:r>
            <w:r w:rsidR="00A66D7E" w:rsidRPr="0075673F">
              <w:rPr>
                <w:rFonts w:ascii="Times New Roman" w:hAnsi="Times New Roman" w:cs="Times New Roman"/>
                <w:b/>
                <w:bCs/>
                <w:lang w:val="ru-RU"/>
              </w:rPr>
              <w:t xml:space="preserve"> при</w:t>
            </w:r>
            <w:r w:rsidR="00136398" w:rsidRPr="0075673F">
              <w:rPr>
                <w:rFonts w:ascii="Times New Roman" w:hAnsi="Times New Roman" w:cs="Times New Roman"/>
                <w:b/>
                <w:bCs/>
                <w:lang w:val="ru-RU"/>
              </w:rPr>
              <w:t xml:space="preserve">лагается </w:t>
            </w:r>
            <w:r w:rsidR="002B0F6C" w:rsidRPr="0075673F">
              <w:rPr>
                <w:rFonts w:ascii="Times New Roman" w:hAnsi="Times New Roman" w:cs="Times New Roman"/>
                <w:b/>
                <w:bCs/>
                <w:lang w:val="ru-RU"/>
              </w:rPr>
              <w:t xml:space="preserve">(приложение </w:t>
            </w:r>
            <w:r w:rsidR="00076C9E" w:rsidRPr="0075673F">
              <w:rPr>
                <w:rFonts w:ascii="Times New Roman" w:hAnsi="Times New Roman" w:cs="Times New Roman"/>
                <w:b/>
                <w:bCs/>
                <w:lang w:val="ru-RU"/>
              </w:rPr>
              <w:t>8</w:t>
            </w:r>
            <w:r w:rsidR="002B0F6C" w:rsidRPr="0075673F">
              <w:rPr>
                <w:rFonts w:ascii="Times New Roman" w:hAnsi="Times New Roman" w:cs="Times New Roman"/>
                <w:b/>
                <w:bCs/>
                <w:lang w:val="ru-RU"/>
              </w:rPr>
              <w:t>)</w:t>
            </w:r>
          </w:p>
        </w:tc>
      </w:tr>
      <w:tr w:rsidR="000F4D6F" w:rsidRPr="0075673F" w14:paraId="76FE2550" w14:textId="77777777" w:rsidTr="00916608">
        <w:tc>
          <w:tcPr>
            <w:tcW w:w="2697" w:type="dxa"/>
            <w:vMerge w:val="restart"/>
            <w:tcBorders>
              <w:top w:val="single" w:sz="2" w:space="0" w:color="auto"/>
              <w:left w:val="single" w:sz="2" w:space="0" w:color="auto"/>
              <w:bottom w:val="single" w:sz="6" w:space="0" w:color="auto"/>
              <w:right w:val="single" w:sz="2" w:space="0" w:color="auto"/>
            </w:tcBorders>
            <w:vAlign w:val="center"/>
            <w:hideMark/>
          </w:tcPr>
          <w:p w14:paraId="729057FD" w14:textId="5583EAF3" w:rsidR="000F4D6F" w:rsidRPr="0075673F" w:rsidRDefault="000F4D6F" w:rsidP="00CA4671">
            <w:pPr>
              <w:spacing w:after="0"/>
              <w:rPr>
                <w:rFonts w:ascii="Times New Roman" w:hAnsi="Times New Roman" w:cs="Times New Roman"/>
                <w:lang w:val="ru-RU"/>
              </w:rPr>
            </w:pPr>
            <w:r w:rsidRPr="0075673F">
              <w:rPr>
                <w:rFonts w:ascii="Times New Roman" w:hAnsi="Times New Roman" w:cs="Times New Roman"/>
                <w:b/>
                <w:bCs/>
                <w:lang w:val="ru-RU"/>
              </w:rPr>
              <w:t>Предложение на участие должно содержать следующие документы:</w:t>
            </w:r>
          </w:p>
        </w:tc>
        <w:tc>
          <w:tcPr>
            <w:tcW w:w="7200" w:type="dxa"/>
            <w:tcBorders>
              <w:top w:val="single" w:sz="2" w:space="0" w:color="auto"/>
              <w:left w:val="single" w:sz="2" w:space="0" w:color="auto"/>
              <w:bottom w:val="single" w:sz="6" w:space="0" w:color="auto"/>
              <w:right w:val="single" w:sz="2" w:space="0" w:color="auto"/>
            </w:tcBorders>
            <w:vAlign w:val="center"/>
            <w:hideMark/>
          </w:tcPr>
          <w:p w14:paraId="268C7F58" w14:textId="2299F71F" w:rsidR="000F4D6F" w:rsidRPr="0075673F" w:rsidRDefault="000F4D6F" w:rsidP="002A7B3E">
            <w:pPr>
              <w:spacing w:after="0"/>
              <w:jc w:val="both"/>
              <w:rPr>
                <w:rFonts w:ascii="Times New Roman" w:hAnsi="Times New Roman" w:cs="Times New Roman"/>
                <w:lang w:val="ru-RU"/>
              </w:rPr>
            </w:pPr>
            <w:r w:rsidRPr="0075673F">
              <w:rPr>
                <w:rFonts w:ascii="Times New Roman" w:hAnsi="Times New Roman" w:cs="Times New Roman"/>
                <w:lang w:val="ru-RU"/>
              </w:rPr>
              <w:t>Письмо, подтверждающее заинтересованность в участии в</w:t>
            </w:r>
            <w:r w:rsidR="00F3752C" w:rsidRPr="0075673F">
              <w:rPr>
                <w:rFonts w:ascii="Times New Roman" w:hAnsi="Times New Roman" w:cs="Times New Roman"/>
                <w:lang w:val="ru-RU"/>
              </w:rPr>
              <w:t xml:space="preserve"> </w:t>
            </w:r>
            <w:r w:rsidR="00C83379" w:rsidRPr="0075673F">
              <w:rPr>
                <w:rFonts w:ascii="Times New Roman" w:hAnsi="Times New Roman" w:cs="Times New Roman"/>
                <w:lang w:val="ru-RU"/>
              </w:rPr>
              <w:t>конкурсе</w:t>
            </w:r>
            <w:r w:rsidR="00526BFA" w:rsidRPr="0075673F">
              <w:rPr>
                <w:rFonts w:ascii="Times New Roman" w:hAnsi="Times New Roman" w:cs="Times New Roman"/>
                <w:lang w:val="ru-RU"/>
              </w:rPr>
              <w:t xml:space="preserve">, </w:t>
            </w:r>
            <w:r w:rsidR="00526BFA" w:rsidRPr="0075673F">
              <w:rPr>
                <w:rFonts w:ascii="Times New Roman" w:hAnsi="Times New Roman" w:cs="Times New Roman"/>
                <w:i/>
                <w:iCs/>
                <w:lang w:val="ru-RU"/>
              </w:rPr>
              <w:t>форма заявки прилагается</w:t>
            </w:r>
            <w:r w:rsidR="00A546A8" w:rsidRPr="0075673F">
              <w:rPr>
                <w:rFonts w:ascii="Times New Roman" w:hAnsi="Times New Roman" w:cs="Times New Roman"/>
                <w:i/>
                <w:iCs/>
                <w:lang w:val="ru-RU"/>
              </w:rPr>
              <w:t xml:space="preserve"> (приложение </w:t>
            </w:r>
            <w:r w:rsidR="00363020" w:rsidRPr="0075673F">
              <w:rPr>
                <w:rFonts w:ascii="Times New Roman" w:hAnsi="Times New Roman" w:cs="Times New Roman"/>
                <w:i/>
                <w:iCs/>
                <w:lang w:val="ru-RU"/>
              </w:rPr>
              <w:t>2</w:t>
            </w:r>
            <w:r w:rsidR="00A546A8" w:rsidRPr="0075673F">
              <w:rPr>
                <w:rFonts w:ascii="Times New Roman" w:hAnsi="Times New Roman" w:cs="Times New Roman"/>
                <w:i/>
                <w:iCs/>
                <w:lang w:val="ru-RU"/>
              </w:rPr>
              <w:t>)</w:t>
            </w:r>
          </w:p>
        </w:tc>
      </w:tr>
      <w:tr w:rsidR="000F4D6F" w:rsidRPr="0075673F" w14:paraId="14F93F1C" w14:textId="77777777" w:rsidTr="00916608">
        <w:trPr>
          <w:trHeight w:val="574"/>
        </w:trPr>
        <w:tc>
          <w:tcPr>
            <w:tcW w:w="2697" w:type="dxa"/>
            <w:vMerge/>
            <w:tcBorders>
              <w:top w:val="single" w:sz="2" w:space="0" w:color="auto"/>
              <w:left w:val="single" w:sz="2" w:space="0" w:color="auto"/>
              <w:bottom w:val="single" w:sz="6" w:space="0" w:color="auto"/>
              <w:right w:val="single" w:sz="2" w:space="0" w:color="auto"/>
            </w:tcBorders>
            <w:vAlign w:val="center"/>
            <w:hideMark/>
          </w:tcPr>
          <w:p w14:paraId="0EEA5FCF" w14:textId="77777777" w:rsidR="000F4D6F" w:rsidRPr="0075673F" w:rsidRDefault="000F4D6F"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506A317C" w14:textId="2D1BC71F" w:rsidR="000F4D6F" w:rsidRPr="0075673F" w:rsidRDefault="00BA778C" w:rsidP="002A7B3E">
            <w:pPr>
              <w:spacing w:after="0"/>
              <w:jc w:val="both"/>
              <w:rPr>
                <w:rFonts w:ascii="Times New Roman" w:hAnsi="Times New Roman" w:cs="Times New Roman"/>
                <w:lang w:val="ru-RU"/>
              </w:rPr>
            </w:pPr>
            <w:r w:rsidRPr="0075673F">
              <w:rPr>
                <w:rFonts w:ascii="Times New Roman" w:hAnsi="Times New Roman" w:cs="Times New Roman"/>
                <w:lang w:val="ru-RU"/>
              </w:rPr>
              <w:t>Сканированную копию свидетельства о регистрации юридического лица</w:t>
            </w:r>
          </w:p>
        </w:tc>
      </w:tr>
      <w:tr w:rsidR="000F4D6F" w:rsidRPr="0075673F" w14:paraId="03BF37C2"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38F6DF94" w14:textId="77777777" w:rsidR="000F4D6F" w:rsidRPr="0075673F" w:rsidRDefault="000F4D6F"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71EBF266" w14:textId="20F4FE45" w:rsidR="000F4D6F" w:rsidRPr="0075673F" w:rsidRDefault="00BA778C" w:rsidP="002A7B3E">
            <w:pPr>
              <w:spacing w:after="0"/>
              <w:jc w:val="both"/>
              <w:rPr>
                <w:rFonts w:ascii="Times New Roman" w:hAnsi="Times New Roman" w:cs="Times New Roman"/>
                <w:lang w:val="ru-RU"/>
              </w:rPr>
            </w:pPr>
            <w:r w:rsidRPr="0075673F">
              <w:rPr>
                <w:rFonts w:ascii="Times New Roman" w:hAnsi="Times New Roman" w:cs="Times New Roman"/>
                <w:lang w:val="ru-RU"/>
              </w:rPr>
              <w:t>Сканированную копию документа, определяющий основной вид деятельности (Устав), а также сканированную копию решения о назначении в качестве руководителя</w:t>
            </w:r>
          </w:p>
        </w:tc>
      </w:tr>
      <w:tr w:rsidR="000F4D6F" w:rsidRPr="0075673F" w14:paraId="567766DC"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59CAB4F6" w14:textId="77777777" w:rsidR="000F4D6F" w:rsidRPr="0075673F" w:rsidRDefault="000F4D6F"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674B7FEC" w14:textId="2D313F19" w:rsidR="00A64C25" w:rsidRPr="0075673F" w:rsidRDefault="00BA778C" w:rsidP="002A7B3E">
            <w:pPr>
              <w:spacing w:after="0"/>
              <w:jc w:val="both"/>
              <w:rPr>
                <w:rFonts w:ascii="Times New Roman" w:hAnsi="Times New Roman" w:cs="Times New Roman"/>
                <w:lang w:val="ru-RU"/>
              </w:rPr>
            </w:pPr>
            <w:r w:rsidRPr="0075673F">
              <w:rPr>
                <w:rFonts w:ascii="Times New Roman" w:hAnsi="Times New Roman" w:cs="Times New Roman"/>
                <w:lang w:val="ru-RU"/>
              </w:rPr>
              <w:t xml:space="preserve">Справка об отсутствии задолженности по налоговым платежам и страховым взносам перед государственными органами на последнюю </w:t>
            </w:r>
            <w:proofErr w:type="spellStart"/>
            <w:r w:rsidRPr="0075673F">
              <w:rPr>
                <w:rFonts w:ascii="Times New Roman" w:hAnsi="Times New Roman" w:cs="Times New Roman"/>
              </w:rPr>
              <w:t>отчетную</w:t>
            </w:r>
            <w:proofErr w:type="spellEnd"/>
            <w:r w:rsidRPr="0075673F">
              <w:rPr>
                <w:rFonts w:ascii="Times New Roman" w:hAnsi="Times New Roman" w:cs="Times New Roman"/>
              </w:rPr>
              <w:t xml:space="preserve"> </w:t>
            </w:r>
            <w:proofErr w:type="spellStart"/>
            <w:r w:rsidRPr="0075673F">
              <w:rPr>
                <w:rFonts w:ascii="Times New Roman" w:hAnsi="Times New Roman" w:cs="Times New Roman"/>
              </w:rPr>
              <w:t>дату</w:t>
            </w:r>
            <w:proofErr w:type="spellEnd"/>
            <w:r w:rsidR="00A259F3" w:rsidRPr="0075673F">
              <w:rPr>
                <w:rFonts w:ascii="Times New Roman" w:hAnsi="Times New Roman" w:cs="Times New Roman"/>
              </w:rPr>
              <w:t xml:space="preserve"> (</w:t>
            </w:r>
            <w:r w:rsidR="00A259F3" w:rsidRPr="0075673F">
              <w:rPr>
                <w:rFonts w:ascii="Times New Roman" w:hAnsi="Times New Roman" w:cs="Times New Roman"/>
                <w:lang w:val="ru-RU"/>
              </w:rPr>
              <w:t>для резидентов Кыргызской Республики</w:t>
            </w:r>
            <w:r w:rsidR="00A259F3" w:rsidRPr="0075673F">
              <w:rPr>
                <w:rFonts w:ascii="Times New Roman" w:hAnsi="Times New Roman" w:cs="Times New Roman"/>
              </w:rPr>
              <w:t>)</w:t>
            </w:r>
          </w:p>
        </w:tc>
      </w:tr>
      <w:tr w:rsidR="000F4D6F" w:rsidRPr="0075673F" w14:paraId="6D5139B9"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3DB1F5DD" w14:textId="77777777" w:rsidR="000F4D6F" w:rsidRPr="0075673F" w:rsidRDefault="000F4D6F"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69D6838E" w14:textId="77777777" w:rsidR="00C758B4" w:rsidRPr="0075673F" w:rsidRDefault="00C758B4" w:rsidP="002A7B3E">
            <w:pPr>
              <w:spacing w:after="0"/>
              <w:jc w:val="both"/>
              <w:rPr>
                <w:rFonts w:ascii="Times New Roman" w:hAnsi="Times New Roman" w:cs="Times New Roman"/>
                <w:lang w:val="ru-RU"/>
              </w:rPr>
            </w:pPr>
            <w:r w:rsidRPr="0075673F">
              <w:rPr>
                <w:rFonts w:ascii="Times New Roman" w:hAnsi="Times New Roman" w:cs="Times New Roman"/>
                <w:b/>
                <w:bCs/>
                <w:lang w:val="ru-RU"/>
              </w:rPr>
              <w:t>Для резидентов</w:t>
            </w:r>
            <w:r w:rsidRPr="0075673F">
              <w:rPr>
                <w:rFonts w:ascii="Times New Roman" w:hAnsi="Times New Roman" w:cs="Times New Roman"/>
                <w:lang w:val="ru-RU"/>
              </w:rPr>
              <w:t xml:space="preserve"> Кыргызской Республики: </w:t>
            </w:r>
          </w:p>
          <w:p w14:paraId="60CABA43" w14:textId="6581D45F" w:rsidR="00BA778C" w:rsidRPr="0075673F" w:rsidRDefault="00BA778C" w:rsidP="002A7B3E">
            <w:pPr>
              <w:spacing w:after="0"/>
              <w:jc w:val="both"/>
              <w:rPr>
                <w:rFonts w:ascii="Times New Roman" w:hAnsi="Times New Roman" w:cs="Times New Roman"/>
                <w:lang w:val="ru-RU"/>
              </w:rPr>
            </w:pPr>
            <w:r w:rsidRPr="0075673F">
              <w:rPr>
                <w:rFonts w:ascii="Times New Roman" w:hAnsi="Times New Roman" w:cs="Times New Roman"/>
                <w:lang w:val="ru-RU"/>
              </w:rPr>
              <w:t>Сканированные копии оригинала финансовой отчетности за 2023–2024 гг.:</w:t>
            </w:r>
          </w:p>
          <w:p w14:paraId="5C58999E" w14:textId="77777777" w:rsidR="00BA778C" w:rsidRPr="0075673F" w:rsidRDefault="00BA778C" w:rsidP="002A7B3E">
            <w:pPr>
              <w:spacing w:after="0"/>
              <w:jc w:val="both"/>
              <w:rPr>
                <w:rFonts w:ascii="Times New Roman" w:hAnsi="Times New Roman" w:cs="Times New Roman"/>
                <w:lang w:val="ru-RU"/>
              </w:rPr>
            </w:pPr>
            <w:r w:rsidRPr="0075673F">
              <w:rPr>
                <w:rFonts w:ascii="Times New Roman" w:hAnsi="Times New Roman" w:cs="Times New Roman"/>
                <w:lang w:val="ru-RU"/>
              </w:rPr>
              <w:t>·</w:t>
            </w:r>
            <w:r w:rsidRPr="0075673F">
              <w:rPr>
                <w:rFonts w:ascii="Times New Roman" w:hAnsi="Times New Roman" w:cs="Times New Roman"/>
              </w:rPr>
              <w:t>     </w:t>
            </w:r>
            <w:r w:rsidRPr="0075673F">
              <w:rPr>
                <w:rFonts w:ascii="Times New Roman" w:hAnsi="Times New Roman" w:cs="Times New Roman"/>
                <w:lang w:val="ru-RU"/>
              </w:rPr>
              <w:t xml:space="preserve"> Бухгалтерский баланс;</w:t>
            </w:r>
          </w:p>
          <w:p w14:paraId="4E0A3736" w14:textId="77777777" w:rsidR="00BA778C" w:rsidRPr="0075673F" w:rsidRDefault="00BA778C" w:rsidP="002A7B3E">
            <w:pPr>
              <w:spacing w:after="0"/>
              <w:jc w:val="both"/>
              <w:rPr>
                <w:rFonts w:ascii="Times New Roman" w:hAnsi="Times New Roman" w:cs="Times New Roman"/>
                <w:lang w:val="ru-RU"/>
              </w:rPr>
            </w:pPr>
            <w:r w:rsidRPr="0075673F">
              <w:rPr>
                <w:rFonts w:ascii="Times New Roman" w:hAnsi="Times New Roman" w:cs="Times New Roman"/>
                <w:lang w:val="ru-RU"/>
              </w:rPr>
              <w:t>·</w:t>
            </w:r>
            <w:r w:rsidRPr="0075673F">
              <w:rPr>
                <w:rFonts w:ascii="Times New Roman" w:hAnsi="Times New Roman" w:cs="Times New Roman"/>
              </w:rPr>
              <w:t>     </w:t>
            </w:r>
            <w:r w:rsidRPr="0075673F">
              <w:rPr>
                <w:rFonts w:ascii="Times New Roman" w:hAnsi="Times New Roman" w:cs="Times New Roman"/>
                <w:lang w:val="ru-RU"/>
              </w:rPr>
              <w:t xml:space="preserve"> Отчет о прибылях и убытках;</w:t>
            </w:r>
          </w:p>
          <w:p w14:paraId="78F4F346" w14:textId="77777777" w:rsidR="00BA778C" w:rsidRPr="0075673F" w:rsidRDefault="00BA778C" w:rsidP="002A7B3E">
            <w:pPr>
              <w:spacing w:after="0"/>
              <w:jc w:val="both"/>
              <w:rPr>
                <w:rFonts w:ascii="Times New Roman" w:hAnsi="Times New Roman" w:cs="Times New Roman"/>
                <w:lang w:val="ru-RU"/>
              </w:rPr>
            </w:pPr>
            <w:r w:rsidRPr="0075673F">
              <w:rPr>
                <w:rFonts w:ascii="Times New Roman" w:hAnsi="Times New Roman" w:cs="Times New Roman"/>
                <w:lang w:val="ru-RU"/>
              </w:rPr>
              <w:t>·</w:t>
            </w:r>
            <w:r w:rsidRPr="0075673F">
              <w:rPr>
                <w:rFonts w:ascii="Times New Roman" w:hAnsi="Times New Roman" w:cs="Times New Roman"/>
              </w:rPr>
              <w:t>     </w:t>
            </w:r>
            <w:r w:rsidRPr="0075673F">
              <w:rPr>
                <w:rFonts w:ascii="Times New Roman" w:hAnsi="Times New Roman" w:cs="Times New Roman"/>
                <w:lang w:val="ru-RU"/>
              </w:rPr>
              <w:t xml:space="preserve"> Отчет о движении денежных средств;</w:t>
            </w:r>
          </w:p>
          <w:p w14:paraId="6825AA68" w14:textId="77777777" w:rsidR="00BA778C" w:rsidRPr="0075673F" w:rsidRDefault="00BA778C" w:rsidP="002A7B3E">
            <w:pPr>
              <w:spacing w:after="0"/>
              <w:jc w:val="both"/>
              <w:rPr>
                <w:rFonts w:ascii="Times New Roman" w:hAnsi="Times New Roman" w:cs="Times New Roman"/>
                <w:lang w:val="ru-RU"/>
              </w:rPr>
            </w:pPr>
            <w:r w:rsidRPr="0075673F">
              <w:rPr>
                <w:rFonts w:ascii="Times New Roman" w:hAnsi="Times New Roman" w:cs="Times New Roman"/>
                <w:lang w:val="ru-RU"/>
              </w:rPr>
              <w:t>·</w:t>
            </w:r>
            <w:r w:rsidRPr="0075673F">
              <w:rPr>
                <w:rFonts w:ascii="Times New Roman" w:hAnsi="Times New Roman" w:cs="Times New Roman"/>
              </w:rPr>
              <w:t>     </w:t>
            </w:r>
            <w:r w:rsidRPr="0075673F">
              <w:rPr>
                <w:rFonts w:ascii="Times New Roman" w:hAnsi="Times New Roman" w:cs="Times New Roman"/>
                <w:lang w:val="ru-RU"/>
              </w:rPr>
              <w:t xml:space="preserve"> Отчет об изменении капитала;</w:t>
            </w:r>
          </w:p>
          <w:p w14:paraId="34C21CAD" w14:textId="4B658A33" w:rsidR="000F4D6F" w:rsidRPr="0075673F" w:rsidRDefault="00BA778C" w:rsidP="002A7B3E">
            <w:pPr>
              <w:spacing w:after="0"/>
              <w:jc w:val="both"/>
              <w:rPr>
                <w:rFonts w:ascii="Times New Roman" w:hAnsi="Times New Roman" w:cs="Times New Roman"/>
                <w:lang w:val="ru-RU"/>
              </w:rPr>
            </w:pPr>
            <w:r w:rsidRPr="0075673F">
              <w:rPr>
                <w:rFonts w:ascii="Times New Roman" w:hAnsi="Times New Roman" w:cs="Times New Roman"/>
                <w:lang w:val="ru-RU"/>
              </w:rPr>
              <w:t>·</w:t>
            </w:r>
            <w:r w:rsidRPr="0075673F">
              <w:rPr>
                <w:rFonts w:ascii="Times New Roman" w:hAnsi="Times New Roman" w:cs="Times New Roman"/>
              </w:rPr>
              <w:t>     </w:t>
            </w:r>
            <w:r w:rsidRPr="0075673F">
              <w:rPr>
                <w:rFonts w:ascii="Times New Roman" w:hAnsi="Times New Roman" w:cs="Times New Roman"/>
                <w:lang w:val="ru-RU"/>
              </w:rPr>
              <w:t xml:space="preserve"> Или Единая Налоговая Декларация за </w:t>
            </w:r>
            <w:proofErr w:type="gramStart"/>
            <w:r w:rsidRPr="0075673F">
              <w:rPr>
                <w:rFonts w:ascii="Times New Roman" w:hAnsi="Times New Roman" w:cs="Times New Roman"/>
                <w:lang w:val="ru-RU"/>
              </w:rPr>
              <w:t>202</w:t>
            </w:r>
            <w:r w:rsidR="00E25EF7" w:rsidRPr="0075673F">
              <w:rPr>
                <w:rFonts w:ascii="Times New Roman" w:hAnsi="Times New Roman" w:cs="Times New Roman"/>
                <w:lang w:val="ru-RU"/>
              </w:rPr>
              <w:t>4</w:t>
            </w:r>
            <w:r w:rsidRPr="0075673F">
              <w:rPr>
                <w:rFonts w:ascii="Times New Roman" w:hAnsi="Times New Roman" w:cs="Times New Roman"/>
                <w:lang w:val="ru-RU"/>
              </w:rPr>
              <w:t>-202</w:t>
            </w:r>
            <w:r w:rsidR="00E25EF7" w:rsidRPr="0075673F">
              <w:rPr>
                <w:rFonts w:ascii="Times New Roman" w:hAnsi="Times New Roman" w:cs="Times New Roman"/>
                <w:lang w:val="ru-RU"/>
              </w:rPr>
              <w:t>5</w:t>
            </w:r>
            <w:proofErr w:type="gramEnd"/>
            <w:r w:rsidRPr="0075673F">
              <w:rPr>
                <w:rFonts w:ascii="Times New Roman" w:hAnsi="Times New Roman" w:cs="Times New Roman"/>
                <w:lang w:val="ru-RU"/>
              </w:rPr>
              <w:t xml:space="preserve"> гг.</w:t>
            </w:r>
          </w:p>
          <w:p w14:paraId="6F32075C" w14:textId="1E93A887" w:rsidR="00C758B4" w:rsidRPr="0075673F" w:rsidRDefault="00C758B4" w:rsidP="002A7B3E">
            <w:pPr>
              <w:spacing w:after="0"/>
              <w:jc w:val="both"/>
              <w:rPr>
                <w:rFonts w:ascii="Times New Roman" w:hAnsi="Times New Roman" w:cs="Times New Roman"/>
                <w:lang w:val="ru-RU"/>
              </w:rPr>
            </w:pPr>
            <w:r w:rsidRPr="0075673F">
              <w:rPr>
                <w:rFonts w:ascii="Times New Roman" w:hAnsi="Times New Roman" w:cs="Times New Roman"/>
                <w:b/>
                <w:bCs/>
                <w:lang w:val="ru-RU"/>
              </w:rPr>
              <w:t>Для нерезидентов:</w:t>
            </w:r>
            <w:r w:rsidRPr="0075673F">
              <w:rPr>
                <w:rFonts w:ascii="Times New Roman" w:hAnsi="Times New Roman" w:cs="Times New Roman"/>
                <w:lang w:val="ru-RU"/>
              </w:rPr>
              <w:t xml:space="preserve"> </w:t>
            </w:r>
            <w:r w:rsidR="00520650" w:rsidRPr="0075673F">
              <w:rPr>
                <w:rFonts w:ascii="Times New Roman" w:hAnsi="Times New Roman" w:cs="Times New Roman"/>
                <w:lang w:val="ru-RU"/>
              </w:rPr>
              <w:t>Документ,</w:t>
            </w:r>
            <w:r w:rsidR="00D54A77" w:rsidRPr="0075673F">
              <w:rPr>
                <w:rFonts w:ascii="Times New Roman" w:hAnsi="Times New Roman" w:cs="Times New Roman"/>
                <w:lang w:val="ru-RU"/>
              </w:rPr>
              <w:t xml:space="preserve"> подтверждающий финансовую стабильность</w:t>
            </w:r>
            <w:r w:rsidR="00FA760B" w:rsidRPr="0075673F">
              <w:rPr>
                <w:rFonts w:ascii="Times New Roman" w:hAnsi="Times New Roman" w:cs="Times New Roman"/>
                <w:lang w:val="ru-RU"/>
              </w:rPr>
              <w:t xml:space="preserve"> за </w:t>
            </w:r>
            <w:proofErr w:type="gramStart"/>
            <w:r w:rsidR="00FA760B" w:rsidRPr="0075673F">
              <w:rPr>
                <w:rFonts w:ascii="Times New Roman" w:hAnsi="Times New Roman" w:cs="Times New Roman"/>
                <w:lang w:val="ru-RU"/>
              </w:rPr>
              <w:t>202</w:t>
            </w:r>
            <w:r w:rsidR="00E25EF7" w:rsidRPr="0075673F">
              <w:rPr>
                <w:rFonts w:ascii="Times New Roman" w:hAnsi="Times New Roman" w:cs="Times New Roman"/>
                <w:lang w:val="ru-RU"/>
              </w:rPr>
              <w:t>4</w:t>
            </w:r>
            <w:r w:rsidR="00FA760B" w:rsidRPr="0075673F">
              <w:rPr>
                <w:rFonts w:ascii="Times New Roman" w:hAnsi="Times New Roman" w:cs="Times New Roman"/>
                <w:lang w:val="ru-RU"/>
              </w:rPr>
              <w:t>-20</w:t>
            </w:r>
            <w:r w:rsidR="002D0F32" w:rsidRPr="0075673F">
              <w:rPr>
                <w:rFonts w:ascii="Times New Roman" w:hAnsi="Times New Roman" w:cs="Times New Roman"/>
                <w:lang w:val="ru-RU"/>
              </w:rPr>
              <w:t>2</w:t>
            </w:r>
            <w:r w:rsidR="00FA760B" w:rsidRPr="0075673F">
              <w:rPr>
                <w:rFonts w:ascii="Times New Roman" w:hAnsi="Times New Roman" w:cs="Times New Roman"/>
                <w:lang w:val="ru-RU"/>
              </w:rPr>
              <w:t>5</w:t>
            </w:r>
            <w:proofErr w:type="gramEnd"/>
            <w:r w:rsidR="00FA760B" w:rsidRPr="0075673F">
              <w:rPr>
                <w:rFonts w:ascii="Times New Roman" w:hAnsi="Times New Roman" w:cs="Times New Roman"/>
                <w:lang w:val="ru-RU"/>
              </w:rPr>
              <w:t xml:space="preserve"> года</w:t>
            </w:r>
          </w:p>
        </w:tc>
      </w:tr>
      <w:tr w:rsidR="000F4D6F" w:rsidRPr="0075673F" w14:paraId="22BF49CE"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60205E39" w14:textId="77777777" w:rsidR="000F4D6F" w:rsidRPr="0075673F" w:rsidRDefault="000F4D6F"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54CB9FD3" w14:textId="7379F7BF" w:rsidR="000F4D6F" w:rsidRPr="0075673F" w:rsidRDefault="002F15AA" w:rsidP="002A7B3E">
            <w:pPr>
              <w:spacing w:after="0"/>
              <w:jc w:val="both"/>
              <w:rPr>
                <w:rFonts w:ascii="Times New Roman" w:hAnsi="Times New Roman" w:cs="Times New Roman"/>
                <w:lang w:val="ru-RU"/>
              </w:rPr>
            </w:pPr>
            <w:r w:rsidRPr="0075673F">
              <w:rPr>
                <w:rFonts w:ascii="Times New Roman" w:hAnsi="Times New Roman" w:cs="Times New Roman"/>
                <w:b/>
                <w:bCs/>
                <w:lang w:val="ru-RU"/>
              </w:rPr>
              <w:t>Для всех:</w:t>
            </w:r>
            <w:r w:rsidRPr="0075673F">
              <w:rPr>
                <w:rFonts w:ascii="Times New Roman" w:hAnsi="Times New Roman" w:cs="Times New Roman"/>
                <w:lang w:val="ru-RU"/>
              </w:rPr>
              <w:t xml:space="preserve"> </w:t>
            </w:r>
            <w:r w:rsidR="00B47235" w:rsidRPr="0075673F">
              <w:rPr>
                <w:rFonts w:ascii="Times New Roman" w:hAnsi="Times New Roman" w:cs="Times New Roman"/>
                <w:lang w:val="ru-RU"/>
              </w:rPr>
              <w:t xml:space="preserve">Декларацию о добросовестности, </w:t>
            </w:r>
            <w:r w:rsidR="00B47235" w:rsidRPr="0075673F">
              <w:rPr>
                <w:rFonts w:ascii="Times New Roman" w:hAnsi="Times New Roman" w:cs="Times New Roman"/>
                <w:i/>
                <w:iCs/>
                <w:lang w:val="ru-RU"/>
              </w:rPr>
              <w:t xml:space="preserve">форма заявки прилагается (приложение </w:t>
            </w:r>
            <w:r w:rsidR="00363020" w:rsidRPr="0075673F">
              <w:rPr>
                <w:rFonts w:ascii="Times New Roman" w:hAnsi="Times New Roman" w:cs="Times New Roman"/>
                <w:i/>
                <w:iCs/>
                <w:lang w:val="ru-RU"/>
              </w:rPr>
              <w:t>3</w:t>
            </w:r>
            <w:r w:rsidR="00B47235" w:rsidRPr="0075673F">
              <w:rPr>
                <w:rFonts w:ascii="Times New Roman" w:hAnsi="Times New Roman" w:cs="Times New Roman"/>
                <w:i/>
                <w:iCs/>
                <w:lang w:val="ru-RU"/>
              </w:rPr>
              <w:t>)</w:t>
            </w:r>
          </w:p>
        </w:tc>
      </w:tr>
      <w:tr w:rsidR="00363020" w:rsidRPr="0075673F" w14:paraId="17DC18B6"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230CC97F" w14:textId="77777777" w:rsidR="00363020" w:rsidRPr="0075673F" w:rsidRDefault="00363020"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3C9AC09D" w14:textId="57B3DCDF" w:rsidR="00363020" w:rsidRPr="0075673F" w:rsidRDefault="002F15AA" w:rsidP="002A7B3E">
            <w:pPr>
              <w:spacing w:after="0"/>
              <w:jc w:val="both"/>
              <w:rPr>
                <w:rFonts w:ascii="Times New Roman" w:hAnsi="Times New Roman" w:cs="Times New Roman"/>
                <w:lang w:val="ru-RU"/>
              </w:rPr>
            </w:pPr>
            <w:r w:rsidRPr="0075673F">
              <w:rPr>
                <w:rFonts w:ascii="Times New Roman" w:hAnsi="Times New Roman" w:cs="Times New Roman"/>
                <w:b/>
                <w:bCs/>
                <w:lang w:val="ru-RU"/>
              </w:rPr>
              <w:t>Для всех:</w:t>
            </w:r>
            <w:r w:rsidRPr="0075673F">
              <w:rPr>
                <w:rFonts w:ascii="Times New Roman" w:hAnsi="Times New Roman" w:cs="Times New Roman"/>
                <w:lang w:val="ru-RU"/>
              </w:rPr>
              <w:t xml:space="preserve"> </w:t>
            </w:r>
            <w:r w:rsidR="00363020" w:rsidRPr="0075673F">
              <w:rPr>
                <w:rFonts w:ascii="Times New Roman" w:hAnsi="Times New Roman" w:cs="Times New Roman"/>
                <w:lang w:val="ru-RU"/>
              </w:rPr>
              <w:t xml:space="preserve">Декларацию гарантирующую конкурсную заявку, </w:t>
            </w:r>
            <w:r w:rsidR="00363020" w:rsidRPr="0075673F">
              <w:rPr>
                <w:rFonts w:ascii="Times New Roman" w:hAnsi="Times New Roman" w:cs="Times New Roman"/>
                <w:i/>
                <w:iCs/>
                <w:lang w:val="ru-RU"/>
              </w:rPr>
              <w:t>форма прилагается (приложение 4)</w:t>
            </w:r>
          </w:p>
        </w:tc>
      </w:tr>
      <w:tr w:rsidR="009B42DE" w:rsidRPr="0075673F" w14:paraId="59B46042"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5A2A8E7F" w14:textId="77777777" w:rsidR="009B42DE" w:rsidRPr="0075673F" w:rsidRDefault="009B42DE"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2DA979DA" w14:textId="2A2D48AE" w:rsidR="009B42DE" w:rsidRPr="0075673F" w:rsidRDefault="002F15AA" w:rsidP="002A7B3E">
            <w:pPr>
              <w:spacing w:after="0"/>
              <w:jc w:val="both"/>
              <w:rPr>
                <w:rFonts w:ascii="Times New Roman" w:hAnsi="Times New Roman" w:cs="Times New Roman"/>
                <w:lang w:val="ru-RU"/>
              </w:rPr>
            </w:pPr>
            <w:r w:rsidRPr="0075673F">
              <w:rPr>
                <w:rFonts w:ascii="Times New Roman" w:hAnsi="Times New Roman" w:cs="Times New Roman"/>
                <w:b/>
                <w:bCs/>
                <w:lang w:val="ru-RU"/>
              </w:rPr>
              <w:t>Для всех:</w:t>
            </w:r>
            <w:r w:rsidRPr="0075673F">
              <w:rPr>
                <w:rFonts w:ascii="Times New Roman" w:hAnsi="Times New Roman" w:cs="Times New Roman"/>
                <w:lang w:val="ru-RU"/>
              </w:rPr>
              <w:t xml:space="preserve"> </w:t>
            </w:r>
            <w:r w:rsidR="003C52FF" w:rsidRPr="0075673F">
              <w:rPr>
                <w:rFonts w:ascii="Times New Roman" w:hAnsi="Times New Roman" w:cs="Times New Roman"/>
                <w:lang w:val="ru-RU"/>
              </w:rPr>
              <w:t xml:space="preserve">Информацию о сотрудниках с описанием их предыдущего опыта работы. </w:t>
            </w:r>
            <w:r w:rsidR="003C52FF" w:rsidRPr="0075673F">
              <w:rPr>
                <w:rFonts w:ascii="Times New Roman" w:hAnsi="Times New Roman" w:cs="Times New Roman"/>
                <w:i/>
                <w:iCs/>
                <w:lang w:val="ru-RU"/>
              </w:rPr>
              <w:t>Форма прилагается (приложение 5)</w:t>
            </w:r>
          </w:p>
        </w:tc>
      </w:tr>
      <w:tr w:rsidR="00CA4671" w:rsidRPr="0075673F" w14:paraId="5DC70BF6"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03737F51" w14:textId="77777777" w:rsidR="00CA4671" w:rsidRPr="0075673F" w:rsidRDefault="00CA4671"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00E7F5A3" w14:textId="4A2C6A14" w:rsidR="00CA4671" w:rsidRPr="0075673F" w:rsidRDefault="00670E37" w:rsidP="00670E37">
            <w:pPr>
              <w:spacing w:after="0" w:line="240" w:lineRule="auto"/>
              <w:rPr>
                <w:rFonts w:ascii="Times New Roman" w:hAnsi="Times New Roman" w:cs="Times New Roman"/>
                <w:lang w:val="ru-RU"/>
              </w:rPr>
            </w:pPr>
            <w:r w:rsidRPr="0075673F">
              <w:rPr>
                <w:rFonts w:ascii="Times New Roman" w:hAnsi="Times New Roman" w:cs="Times New Roman"/>
                <w:lang w:val="ru-RU"/>
              </w:rPr>
              <w:t>Участник должен являться юридическим лицом, имеющим право выполнять инженерные расчётные и проектные работы в области гидротехнического строительства.</w:t>
            </w:r>
          </w:p>
        </w:tc>
      </w:tr>
      <w:tr w:rsidR="00670E37" w:rsidRPr="0075673F" w14:paraId="50E7FA4F"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2DC83361" w14:textId="77777777" w:rsidR="00670E37" w:rsidRPr="0075673F" w:rsidRDefault="00670E37"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68085E39" w14:textId="77777777" w:rsidR="00670E37" w:rsidRPr="0075673F" w:rsidRDefault="00670E37" w:rsidP="00670E37">
            <w:pPr>
              <w:spacing w:after="0" w:line="240" w:lineRule="auto"/>
              <w:rPr>
                <w:rFonts w:ascii="Times New Roman" w:hAnsi="Times New Roman" w:cs="Times New Roman"/>
                <w:lang w:val="ru-RU"/>
              </w:rPr>
            </w:pPr>
            <w:r w:rsidRPr="0075673F">
              <w:rPr>
                <w:rFonts w:ascii="Times New Roman" w:hAnsi="Times New Roman" w:cs="Times New Roman"/>
                <w:lang w:val="ru-RU"/>
              </w:rPr>
              <w:t>Наличие опыта выполнения не менее:</w:t>
            </w:r>
          </w:p>
          <w:p w14:paraId="2413AA05" w14:textId="57A8162C" w:rsidR="00670E37" w:rsidRPr="0075673F" w:rsidRDefault="00670E37" w:rsidP="00670E37">
            <w:pPr>
              <w:pStyle w:val="ListParagraph"/>
              <w:numPr>
                <w:ilvl w:val="0"/>
                <w:numId w:val="38"/>
              </w:numPr>
              <w:spacing w:after="0" w:line="240" w:lineRule="auto"/>
              <w:rPr>
                <w:rFonts w:ascii="Times New Roman" w:hAnsi="Times New Roman" w:cs="Times New Roman"/>
                <w:lang w:val="ru-RU"/>
              </w:rPr>
            </w:pPr>
            <w:r w:rsidRPr="0075673F">
              <w:rPr>
                <w:rFonts w:ascii="Times New Roman" w:hAnsi="Times New Roman" w:cs="Times New Roman"/>
                <w:lang w:val="ru-RU"/>
              </w:rPr>
              <w:t>3-х проектов по расчету сейсмической устойчивости грунтовых плотин или хвостохранилищ;</w:t>
            </w:r>
          </w:p>
          <w:p w14:paraId="7467E5CE" w14:textId="7FFF387C" w:rsidR="00670E37" w:rsidRPr="0075673F" w:rsidRDefault="00670E37" w:rsidP="00670E37">
            <w:pPr>
              <w:pStyle w:val="ListParagraph"/>
              <w:numPr>
                <w:ilvl w:val="0"/>
                <w:numId w:val="38"/>
              </w:numPr>
              <w:spacing w:after="0" w:line="240" w:lineRule="auto"/>
              <w:rPr>
                <w:rFonts w:ascii="Times New Roman" w:hAnsi="Times New Roman" w:cs="Times New Roman"/>
                <w:lang w:val="ru-RU"/>
              </w:rPr>
            </w:pPr>
            <w:r w:rsidRPr="0075673F">
              <w:rPr>
                <w:rFonts w:ascii="Times New Roman" w:hAnsi="Times New Roman" w:cs="Times New Roman"/>
                <w:lang w:val="ru-RU"/>
              </w:rPr>
              <w:lastRenderedPageBreak/>
              <w:t>1 проекта с применением нелинейного динамического анализа.</w:t>
            </w:r>
          </w:p>
        </w:tc>
      </w:tr>
      <w:tr w:rsidR="004F50F2" w:rsidRPr="0075673F" w14:paraId="3C0455C4"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7D71342D" w14:textId="77777777" w:rsidR="004F50F2" w:rsidRPr="0075673F" w:rsidRDefault="004F50F2" w:rsidP="00CA4671">
            <w:pPr>
              <w:spacing w:after="0"/>
              <w:rPr>
                <w:rFonts w:ascii="Times New Roman" w:hAnsi="Times New Roman" w:cs="Times New Roman"/>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7AEB9D74" w14:textId="49D24A3C" w:rsidR="004F50F2" w:rsidRPr="0075673F" w:rsidRDefault="00800A34" w:rsidP="002A7B3E">
            <w:pPr>
              <w:spacing w:after="0" w:line="240" w:lineRule="auto"/>
              <w:jc w:val="both"/>
              <w:rPr>
                <w:rFonts w:ascii="Times New Roman" w:hAnsi="Times New Roman" w:cs="Times New Roman"/>
                <w:lang w:val="ru-RU"/>
              </w:rPr>
            </w:pPr>
            <w:r w:rsidRPr="0075673F">
              <w:rPr>
                <w:rFonts w:ascii="Times New Roman" w:hAnsi="Times New Roman" w:cs="Times New Roman"/>
                <w:lang w:val="ru-RU"/>
              </w:rPr>
              <w:t>К</w:t>
            </w:r>
            <w:r w:rsidR="00FB2201" w:rsidRPr="0075673F">
              <w:rPr>
                <w:rFonts w:ascii="Times New Roman" w:hAnsi="Times New Roman" w:cs="Times New Roman"/>
                <w:lang w:val="ru-RU"/>
              </w:rPr>
              <w:t>алендарный график работ, с указанием количества персонала на каждый день и и</w:t>
            </w:r>
            <w:r w:rsidR="003A0006" w:rsidRPr="0075673F">
              <w:rPr>
                <w:rFonts w:ascii="Times New Roman" w:hAnsi="Times New Roman" w:cs="Times New Roman"/>
                <w:lang w:val="ru-RU"/>
              </w:rPr>
              <w:t xml:space="preserve">нформацию о </w:t>
            </w:r>
            <w:r w:rsidR="004F50F2" w:rsidRPr="0075673F">
              <w:rPr>
                <w:rFonts w:ascii="Times New Roman" w:hAnsi="Times New Roman" w:cs="Times New Roman"/>
                <w:lang w:val="ru-RU"/>
              </w:rPr>
              <w:t>срок</w:t>
            </w:r>
            <w:r w:rsidR="004F0410" w:rsidRPr="0075673F">
              <w:rPr>
                <w:rFonts w:ascii="Times New Roman" w:hAnsi="Times New Roman" w:cs="Times New Roman"/>
                <w:lang w:val="ru-RU"/>
              </w:rPr>
              <w:t>ах</w:t>
            </w:r>
            <w:r w:rsidR="004F50F2" w:rsidRPr="0075673F">
              <w:rPr>
                <w:rFonts w:ascii="Times New Roman" w:hAnsi="Times New Roman" w:cs="Times New Roman"/>
                <w:lang w:val="ru-RU"/>
              </w:rPr>
              <w:t xml:space="preserve"> по каждому объему работ.</w:t>
            </w:r>
          </w:p>
        </w:tc>
      </w:tr>
      <w:tr w:rsidR="00E12163" w:rsidRPr="0075673F" w14:paraId="61F508E1" w14:textId="77777777" w:rsidTr="00E12163">
        <w:trPr>
          <w:trHeight w:val="1060"/>
        </w:trPr>
        <w:tc>
          <w:tcPr>
            <w:tcW w:w="2697" w:type="dxa"/>
            <w:vMerge/>
            <w:tcBorders>
              <w:top w:val="single" w:sz="2" w:space="0" w:color="auto"/>
              <w:left w:val="single" w:sz="2" w:space="0" w:color="auto"/>
              <w:bottom w:val="single" w:sz="6" w:space="0" w:color="auto"/>
              <w:right w:val="single" w:sz="2" w:space="0" w:color="auto"/>
            </w:tcBorders>
            <w:vAlign w:val="center"/>
          </w:tcPr>
          <w:p w14:paraId="5E52E355" w14:textId="77777777" w:rsidR="00E12163" w:rsidRPr="0075673F" w:rsidRDefault="00E12163" w:rsidP="00CA4671">
            <w:pPr>
              <w:spacing w:after="0"/>
              <w:rPr>
                <w:rFonts w:ascii="Times New Roman" w:hAnsi="Times New Roman" w:cs="Times New Roman"/>
                <w:lang w:val="ru-RU"/>
              </w:rPr>
            </w:pPr>
          </w:p>
        </w:tc>
        <w:tc>
          <w:tcPr>
            <w:tcW w:w="7200" w:type="dxa"/>
            <w:tcBorders>
              <w:top w:val="single" w:sz="2" w:space="0" w:color="auto"/>
              <w:left w:val="single" w:sz="2" w:space="0" w:color="auto"/>
              <w:right w:val="single" w:sz="2" w:space="0" w:color="auto"/>
            </w:tcBorders>
            <w:vAlign w:val="center"/>
          </w:tcPr>
          <w:p w14:paraId="2CE82C37" w14:textId="4CE6E953" w:rsidR="00E12163" w:rsidRPr="0075673F" w:rsidRDefault="00E12163" w:rsidP="00E12163">
            <w:pPr>
              <w:spacing w:after="0" w:line="240" w:lineRule="auto"/>
              <w:rPr>
                <w:rFonts w:ascii="Times New Roman" w:hAnsi="Times New Roman" w:cs="Times New Roman"/>
                <w:lang w:val="ru-RU"/>
              </w:rPr>
            </w:pPr>
            <w:r w:rsidRPr="0075673F">
              <w:rPr>
                <w:rFonts w:ascii="Times New Roman" w:hAnsi="Times New Roman" w:cs="Times New Roman"/>
                <w:lang w:val="ru-RU"/>
              </w:rPr>
              <w:t>Участник должен иметь опыт выполнения работ на гидротехнических сооружениях, относящихся к высшей или повышенной категории ответственности в соответствии с национальными либо международными классификациями (</w:t>
            </w:r>
            <w:r w:rsidRPr="0075673F">
              <w:rPr>
                <w:rFonts w:ascii="Times New Roman" w:hAnsi="Times New Roman" w:cs="Times New Roman"/>
              </w:rPr>
              <w:t>I</w:t>
            </w:r>
            <w:r w:rsidRPr="0075673F">
              <w:rPr>
                <w:rFonts w:ascii="Times New Roman" w:hAnsi="Times New Roman" w:cs="Times New Roman"/>
                <w:lang w:val="ru-RU"/>
              </w:rPr>
              <w:t>–</w:t>
            </w:r>
            <w:r w:rsidRPr="0075673F">
              <w:rPr>
                <w:rFonts w:ascii="Times New Roman" w:hAnsi="Times New Roman" w:cs="Times New Roman"/>
              </w:rPr>
              <w:t>II</w:t>
            </w:r>
            <w:r w:rsidRPr="0075673F">
              <w:rPr>
                <w:rFonts w:ascii="Times New Roman" w:hAnsi="Times New Roman" w:cs="Times New Roman"/>
                <w:lang w:val="ru-RU"/>
              </w:rPr>
              <w:t xml:space="preserve"> класс по нормам КР или </w:t>
            </w:r>
            <w:r w:rsidRPr="0075673F">
              <w:rPr>
                <w:rFonts w:ascii="Times New Roman" w:hAnsi="Times New Roman" w:cs="Times New Roman"/>
              </w:rPr>
              <w:t>High</w:t>
            </w:r>
            <w:r w:rsidRPr="0075673F">
              <w:rPr>
                <w:rFonts w:ascii="Times New Roman" w:hAnsi="Times New Roman" w:cs="Times New Roman"/>
                <w:lang w:val="ru-RU"/>
              </w:rPr>
              <w:t xml:space="preserve"> / </w:t>
            </w:r>
            <w:r w:rsidRPr="0075673F">
              <w:rPr>
                <w:rFonts w:ascii="Times New Roman" w:hAnsi="Times New Roman" w:cs="Times New Roman"/>
              </w:rPr>
              <w:t>Very</w:t>
            </w:r>
            <w:r w:rsidRPr="0075673F">
              <w:rPr>
                <w:rFonts w:ascii="Times New Roman" w:hAnsi="Times New Roman" w:cs="Times New Roman"/>
                <w:lang w:val="ru-RU"/>
              </w:rPr>
              <w:t xml:space="preserve"> </w:t>
            </w:r>
            <w:r w:rsidRPr="0075673F">
              <w:rPr>
                <w:rFonts w:ascii="Times New Roman" w:hAnsi="Times New Roman" w:cs="Times New Roman"/>
              </w:rPr>
              <w:t>High</w:t>
            </w:r>
            <w:r w:rsidRPr="0075673F">
              <w:rPr>
                <w:rFonts w:ascii="Times New Roman" w:hAnsi="Times New Roman" w:cs="Times New Roman"/>
                <w:lang w:val="ru-RU"/>
              </w:rPr>
              <w:t xml:space="preserve"> / </w:t>
            </w:r>
            <w:r w:rsidRPr="0075673F">
              <w:rPr>
                <w:rFonts w:ascii="Times New Roman" w:hAnsi="Times New Roman" w:cs="Times New Roman"/>
              </w:rPr>
              <w:t>Extreme</w:t>
            </w:r>
            <w:r w:rsidRPr="0075673F">
              <w:rPr>
                <w:rFonts w:ascii="Times New Roman" w:hAnsi="Times New Roman" w:cs="Times New Roman"/>
                <w:lang w:val="ru-RU"/>
              </w:rPr>
              <w:t xml:space="preserve"> </w:t>
            </w:r>
            <w:r w:rsidRPr="0075673F">
              <w:rPr>
                <w:rFonts w:ascii="Times New Roman" w:hAnsi="Times New Roman" w:cs="Times New Roman"/>
              </w:rPr>
              <w:t>Consequence</w:t>
            </w:r>
            <w:r w:rsidRPr="0075673F">
              <w:rPr>
                <w:rFonts w:ascii="Times New Roman" w:hAnsi="Times New Roman" w:cs="Times New Roman"/>
                <w:lang w:val="ru-RU"/>
              </w:rPr>
              <w:t xml:space="preserve"> по международным стандартам).</w:t>
            </w:r>
          </w:p>
        </w:tc>
      </w:tr>
      <w:tr w:rsidR="008E2088" w:rsidRPr="0075673F" w14:paraId="499555BA" w14:textId="77777777" w:rsidTr="00E12163">
        <w:trPr>
          <w:trHeight w:val="1060"/>
        </w:trPr>
        <w:tc>
          <w:tcPr>
            <w:tcW w:w="2697" w:type="dxa"/>
            <w:tcBorders>
              <w:top w:val="single" w:sz="2" w:space="0" w:color="auto"/>
              <w:left w:val="single" w:sz="2" w:space="0" w:color="auto"/>
              <w:bottom w:val="single" w:sz="6" w:space="0" w:color="auto"/>
              <w:right w:val="single" w:sz="2" w:space="0" w:color="auto"/>
            </w:tcBorders>
            <w:vAlign w:val="center"/>
          </w:tcPr>
          <w:p w14:paraId="2FF8FD78" w14:textId="77777777" w:rsidR="008E2088" w:rsidRPr="0075673F" w:rsidRDefault="008E2088" w:rsidP="00CA4671">
            <w:pPr>
              <w:spacing w:after="0"/>
              <w:rPr>
                <w:rFonts w:ascii="Times New Roman" w:hAnsi="Times New Roman" w:cs="Times New Roman"/>
                <w:lang w:val="ru-RU"/>
              </w:rPr>
            </w:pPr>
          </w:p>
        </w:tc>
        <w:tc>
          <w:tcPr>
            <w:tcW w:w="7200" w:type="dxa"/>
            <w:tcBorders>
              <w:top w:val="single" w:sz="2" w:space="0" w:color="auto"/>
              <w:left w:val="single" w:sz="2" w:space="0" w:color="auto"/>
              <w:right w:val="single" w:sz="2" w:space="0" w:color="auto"/>
            </w:tcBorders>
            <w:vAlign w:val="center"/>
          </w:tcPr>
          <w:p w14:paraId="6F184950" w14:textId="36217829" w:rsidR="0093189F" w:rsidRPr="0075673F" w:rsidRDefault="0093189F" w:rsidP="0093189F">
            <w:pPr>
              <w:spacing w:after="0" w:line="240" w:lineRule="auto"/>
              <w:rPr>
                <w:rFonts w:ascii="Times New Roman" w:hAnsi="Times New Roman" w:cs="Times New Roman"/>
                <w:lang w:val="ru-RU"/>
              </w:rPr>
            </w:pPr>
            <w:r w:rsidRPr="0075673F">
              <w:rPr>
                <w:rFonts w:ascii="Times New Roman" w:hAnsi="Times New Roman" w:cs="Times New Roman"/>
                <w:lang w:val="ru-RU"/>
              </w:rPr>
              <w:t>Участник обязан представить следующие подтверждающие документы:</w:t>
            </w:r>
          </w:p>
          <w:p w14:paraId="11C16F16" w14:textId="77777777" w:rsidR="0093189F" w:rsidRPr="0075673F" w:rsidRDefault="0093189F" w:rsidP="0093189F">
            <w:pPr>
              <w:pStyle w:val="ListParagraph"/>
              <w:numPr>
                <w:ilvl w:val="0"/>
                <w:numId w:val="42"/>
              </w:numPr>
              <w:spacing w:after="0" w:line="240" w:lineRule="auto"/>
              <w:rPr>
                <w:rFonts w:ascii="Times New Roman" w:hAnsi="Times New Roman" w:cs="Times New Roman"/>
                <w:lang w:val="ru-RU"/>
              </w:rPr>
            </w:pPr>
            <w:r w:rsidRPr="0075673F">
              <w:rPr>
                <w:rFonts w:ascii="Times New Roman" w:hAnsi="Times New Roman" w:cs="Times New Roman"/>
                <w:lang w:val="ru-RU"/>
              </w:rPr>
              <w:t>Перечень выполненных аналогичных проектов (с указанием заказчика, года, краткого описания);</w:t>
            </w:r>
          </w:p>
          <w:p w14:paraId="44CF5D8F" w14:textId="77777777" w:rsidR="0093189F" w:rsidRPr="0075673F" w:rsidRDefault="0093189F" w:rsidP="0093189F">
            <w:pPr>
              <w:pStyle w:val="ListParagraph"/>
              <w:numPr>
                <w:ilvl w:val="0"/>
                <w:numId w:val="42"/>
              </w:numPr>
              <w:spacing w:after="0" w:line="240" w:lineRule="auto"/>
              <w:rPr>
                <w:rFonts w:ascii="Times New Roman" w:hAnsi="Times New Roman" w:cs="Times New Roman"/>
                <w:lang w:val="ru-RU"/>
              </w:rPr>
            </w:pPr>
            <w:r w:rsidRPr="0075673F">
              <w:rPr>
                <w:rFonts w:ascii="Times New Roman" w:hAnsi="Times New Roman" w:cs="Times New Roman"/>
                <w:lang w:val="ru-RU"/>
              </w:rPr>
              <w:t>Резюме ключевых специалистов;</w:t>
            </w:r>
          </w:p>
          <w:p w14:paraId="62450420" w14:textId="77777777" w:rsidR="0093189F" w:rsidRPr="0075673F" w:rsidRDefault="0093189F" w:rsidP="0093189F">
            <w:pPr>
              <w:pStyle w:val="ListParagraph"/>
              <w:numPr>
                <w:ilvl w:val="0"/>
                <w:numId w:val="42"/>
              </w:numPr>
              <w:spacing w:after="0" w:line="240" w:lineRule="auto"/>
              <w:rPr>
                <w:rFonts w:ascii="Times New Roman" w:hAnsi="Times New Roman" w:cs="Times New Roman"/>
                <w:lang w:val="ru-RU"/>
              </w:rPr>
            </w:pPr>
            <w:r w:rsidRPr="0075673F">
              <w:rPr>
                <w:rFonts w:ascii="Times New Roman" w:hAnsi="Times New Roman" w:cs="Times New Roman"/>
                <w:lang w:val="ru-RU"/>
              </w:rPr>
              <w:t>Примеры отчетов (в обезличенном виде);</w:t>
            </w:r>
          </w:p>
          <w:p w14:paraId="0CBC1CEA" w14:textId="77777777" w:rsidR="0093189F" w:rsidRPr="0075673F" w:rsidRDefault="0093189F" w:rsidP="0093189F">
            <w:pPr>
              <w:pStyle w:val="ListParagraph"/>
              <w:numPr>
                <w:ilvl w:val="0"/>
                <w:numId w:val="42"/>
              </w:numPr>
              <w:spacing w:after="0" w:line="240" w:lineRule="auto"/>
              <w:rPr>
                <w:rFonts w:ascii="Times New Roman" w:hAnsi="Times New Roman" w:cs="Times New Roman"/>
                <w:lang w:val="ru-RU"/>
              </w:rPr>
            </w:pPr>
            <w:r w:rsidRPr="0075673F">
              <w:rPr>
                <w:rFonts w:ascii="Times New Roman" w:hAnsi="Times New Roman" w:cs="Times New Roman"/>
                <w:lang w:val="ru-RU"/>
              </w:rPr>
              <w:t xml:space="preserve">Подтверждение владения лицензированным ПО </w:t>
            </w:r>
            <w:r w:rsidRPr="0075673F">
              <w:rPr>
                <w:rFonts w:ascii="Times New Roman" w:hAnsi="Times New Roman" w:cs="Times New Roman"/>
              </w:rPr>
              <w:t>FLAC</w:t>
            </w:r>
            <w:r w:rsidRPr="0075673F">
              <w:rPr>
                <w:rFonts w:ascii="Times New Roman" w:hAnsi="Times New Roman" w:cs="Times New Roman"/>
                <w:lang w:val="ru-RU"/>
              </w:rPr>
              <w:t>;</w:t>
            </w:r>
          </w:p>
          <w:p w14:paraId="7E20C0E7" w14:textId="5ED43723" w:rsidR="008E2088" w:rsidRPr="0075673F" w:rsidRDefault="0093189F" w:rsidP="0093189F">
            <w:pPr>
              <w:pStyle w:val="ListParagraph"/>
              <w:numPr>
                <w:ilvl w:val="0"/>
                <w:numId w:val="42"/>
              </w:numPr>
              <w:spacing w:after="0" w:line="240" w:lineRule="auto"/>
              <w:rPr>
                <w:rFonts w:ascii="Times New Roman" w:hAnsi="Times New Roman" w:cs="Times New Roman"/>
                <w:lang w:val="ru-RU"/>
              </w:rPr>
            </w:pPr>
            <w:r w:rsidRPr="0075673F">
              <w:rPr>
                <w:rFonts w:ascii="Times New Roman" w:hAnsi="Times New Roman" w:cs="Times New Roman"/>
                <w:lang w:val="ru-RU"/>
              </w:rPr>
              <w:t>Декларацию об отсутствии конфликта интересов.</w:t>
            </w:r>
          </w:p>
        </w:tc>
      </w:tr>
      <w:tr w:rsidR="0032242F" w:rsidRPr="0075673F" w14:paraId="58B6B590" w14:textId="77777777" w:rsidTr="00916608">
        <w:trPr>
          <w:trHeight w:val="475"/>
        </w:trPr>
        <w:tc>
          <w:tcPr>
            <w:tcW w:w="2697" w:type="dxa"/>
            <w:vMerge w:val="restart"/>
            <w:tcBorders>
              <w:top w:val="single" w:sz="2" w:space="0" w:color="auto"/>
              <w:left w:val="single" w:sz="2" w:space="0" w:color="auto"/>
              <w:right w:val="single" w:sz="2" w:space="0" w:color="auto"/>
            </w:tcBorders>
            <w:vAlign w:val="center"/>
          </w:tcPr>
          <w:p w14:paraId="41553CB3" w14:textId="7263E7C8" w:rsidR="0032242F" w:rsidRPr="0075673F" w:rsidRDefault="00BF1ED5" w:rsidP="00CA4671">
            <w:pPr>
              <w:spacing w:after="0"/>
              <w:rPr>
                <w:rFonts w:ascii="Times New Roman" w:hAnsi="Times New Roman" w:cs="Times New Roman"/>
                <w:b/>
                <w:bCs/>
                <w:lang w:val="ru-RU"/>
              </w:rPr>
            </w:pPr>
            <w:r w:rsidRPr="0075673F">
              <w:rPr>
                <w:rFonts w:ascii="Times New Roman" w:hAnsi="Times New Roman" w:cs="Times New Roman"/>
                <w:lang w:val="ru-RU"/>
              </w:rPr>
              <w:t>Требования к ключевым специалистам</w:t>
            </w:r>
          </w:p>
        </w:tc>
        <w:tc>
          <w:tcPr>
            <w:tcW w:w="7200" w:type="dxa"/>
            <w:tcBorders>
              <w:top w:val="single" w:sz="2" w:space="0" w:color="auto"/>
              <w:left w:val="single" w:sz="2" w:space="0" w:color="auto"/>
              <w:right w:val="single" w:sz="2" w:space="0" w:color="auto"/>
            </w:tcBorders>
            <w:vAlign w:val="center"/>
          </w:tcPr>
          <w:p w14:paraId="7BE9B83D" w14:textId="77777777" w:rsidR="0008440E" w:rsidRPr="0075673F" w:rsidRDefault="0008440E" w:rsidP="0008440E">
            <w:pPr>
              <w:spacing w:after="0" w:line="240" w:lineRule="auto"/>
              <w:rPr>
                <w:rFonts w:ascii="Times New Roman" w:hAnsi="Times New Roman" w:cs="Times New Roman"/>
                <w:b/>
                <w:bCs/>
                <w:lang w:val="ru-RU"/>
              </w:rPr>
            </w:pPr>
            <w:r w:rsidRPr="0075673F">
              <w:rPr>
                <w:rFonts w:ascii="Times New Roman" w:hAnsi="Times New Roman" w:cs="Times New Roman"/>
                <w:b/>
                <w:bCs/>
                <w:lang w:val="ru-RU"/>
              </w:rPr>
              <w:t>Руководитель проекта</w:t>
            </w:r>
          </w:p>
          <w:p w14:paraId="504DF087" w14:textId="77777777" w:rsidR="0008440E" w:rsidRPr="0075673F" w:rsidRDefault="0008440E" w:rsidP="001D0BF6">
            <w:pPr>
              <w:pStyle w:val="ListParagraph"/>
              <w:numPr>
                <w:ilvl w:val="0"/>
                <w:numId w:val="39"/>
              </w:numPr>
              <w:spacing w:after="0" w:line="240" w:lineRule="auto"/>
              <w:rPr>
                <w:rFonts w:ascii="Times New Roman" w:hAnsi="Times New Roman" w:cs="Times New Roman"/>
                <w:lang w:val="ru-RU"/>
              </w:rPr>
            </w:pPr>
            <w:r w:rsidRPr="0075673F">
              <w:rPr>
                <w:rFonts w:ascii="Times New Roman" w:hAnsi="Times New Roman" w:cs="Times New Roman"/>
                <w:lang w:val="ru-RU"/>
              </w:rPr>
              <w:t>Не менее 3 выполненных проектов по сейсмическому анализу плотин;</w:t>
            </w:r>
          </w:p>
          <w:p w14:paraId="7E0674AB" w14:textId="4BC21126" w:rsidR="0032242F" w:rsidRPr="0075673F" w:rsidRDefault="0008440E" w:rsidP="001D0BF6">
            <w:pPr>
              <w:pStyle w:val="ListParagraph"/>
              <w:numPr>
                <w:ilvl w:val="0"/>
                <w:numId w:val="39"/>
              </w:numPr>
              <w:spacing w:after="0" w:line="240" w:lineRule="auto"/>
              <w:rPr>
                <w:rFonts w:ascii="Times New Roman" w:hAnsi="Times New Roman" w:cs="Times New Roman"/>
                <w:lang w:val="ru-RU"/>
              </w:rPr>
            </w:pPr>
            <w:r w:rsidRPr="0075673F">
              <w:rPr>
                <w:rFonts w:ascii="Times New Roman" w:hAnsi="Times New Roman" w:cs="Times New Roman"/>
                <w:lang w:val="ru-RU"/>
              </w:rPr>
              <w:t>Опыт взаимодействия с международными стандартами (</w:t>
            </w:r>
            <w:r w:rsidRPr="0075673F">
              <w:rPr>
                <w:rFonts w:ascii="Times New Roman" w:hAnsi="Times New Roman" w:cs="Times New Roman"/>
              </w:rPr>
              <w:t>ICOLD</w:t>
            </w:r>
            <w:r w:rsidRPr="0075673F">
              <w:rPr>
                <w:rFonts w:ascii="Times New Roman" w:hAnsi="Times New Roman" w:cs="Times New Roman"/>
                <w:lang w:val="ru-RU"/>
              </w:rPr>
              <w:t xml:space="preserve">, </w:t>
            </w:r>
            <w:r w:rsidRPr="0075673F">
              <w:rPr>
                <w:rFonts w:ascii="Times New Roman" w:hAnsi="Times New Roman" w:cs="Times New Roman"/>
              </w:rPr>
              <w:t>GISTM</w:t>
            </w:r>
            <w:r w:rsidRPr="0075673F">
              <w:rPr>
                <w:rFonts w:ascii="Times New Roman" w:hAnsi="Times New Roman" w:cs="Times New Roman"/>
                <w:lang w:val="ru-RU"/>
              </w:rPr>
              <w:t xml:space="preserve">, </w:t>
            </w:r>
            <w:r w:rsidRPr="0075673F">
              <w:rPr>
                <w:rFonts w:ascii="Times New Roman" w:hAnsi="Times New Roman" w:cs="Times New Roman"/>
              </w:rPr>
              <w:t>CDA</w:t>
            </w:r>
            <w:r w:rsidRPr="0075673F">
              <w:rPr>
                <w:rFonts w:ascii="Times New Roman" w:hAnsi="Times New Roman" w:cs="Times New Roman"/>
                <w:lang w:val="ru-RU"/>
              </w:rPr>
              <w:t xml:space="preserve">, </w:t>
            </w:r>
            <w:r w:rsidRPr="0075673F">
              <w:rPr>
                <w:rFonts w:ascii="Times New Roman" w:hAnsi="Times New Roman" w:cs="Times New Roman"/>
              </w:rPr>
              <w:t>ANCOLD</w:t>
            </w:r>
            <w:r w:rsidRPr="0075673F">
              <w:rPr>
                <w:rFonts w:ascii="Times New Roman" w:hAnsi="Times New Roman" w:cs="Times New Roman"/>
                <w:lang w:val="ru-RU"/>
              </w:rPr>
              <w:t xml:space="preserve"> — при наличии).</w:t>
            </w:r>
          </w:p>
        </w:tc>
      </w:tr>
      <w:tr w:rsidR="0032242F" w:rsidRPr="0075673F" w14:paraId="7079FEB3" w14:textId="77777777" w:rsidTr="00916608">
        <w:trPr>
          <w:trHeight w:val="475"/>
        </w:trPr>
        <w:tc>
          <w:tcPr>
            <w:tcW w:w="2697" w:type="dxa"/>
            <w:vMerge/>
            <w:tcBorders>
              <w:left w:val="single" w:sz="2" w:space="0" w:color="auto"/>
              <w:right w:val="single" w:sz="2" w:space="0" w:color="auto"/>
            </w:tcBorders>
            <w:vAlign w:val="center"/>
          </w:tcPr>
          <w:p w14:paraId="04F15149" w14:textId="77777777" w:rsidR="0032242F" w:rsidRPr="0075673F" w:rsidRDefault="0032242F" w:rsidP="00CA4671">
            <w:pPr>
              <w:spacing w:after="0"/>
              <w:rPr>
                <w:rFonts w:ascii="Times New Roman" w:hAnsi="Times New Roman" w:cs="Times New Roman"/>
                <w:b/>
                <w:bCs/>
                <w:lang w:val="ru-RU"/>
              </w:rPr>
            </w:pPr>
          </w:p>
        </w:tc>
        <w:tc>
          <w:tcPr>
            <w:tcW w:w="7200" w:type="dxa"/>
            <w:tcBorders>
              <w:top w:val="single" w:sz="2" w:space="0" w:color="auto"/>
              <w:left w:val="single" w:sz="2" w:space="0" w:color="auto"/>
              <w:right w:val="single" w:sz="2" w:space="0" w:color="auto"/>
            </w:tcBorders>
            <w:vAlign w:val="center"/>
          </w:tcPr>
          <w:p w14:paraId="15C57E1D" w14:textId="77777777" w:rsidR="006E3C2C" w:rsidRPr="0075673F" w:rsidRDefault="006E3C2C" w:rsidP="006E3C2C">
            <w:pPr>
              <w:spacing w:after="0" w:line="240" w:lineRule="auto"/>
              <w:rPr>
                <w:rFonts w:ascii="Times New Roman" w:hAnsi="Times New Roman" w:cs="Times New Roman"/>
                <w:b/>
                <w:bCs/>
              </w:rPr>
            </w:pPr>
            <w:proofErr w:type="spellStart"/>
            <w:r w:rsidRPr="0075673F">
              <w:rPr>
                <w:rFonts w:ascii="Times New Roman" w:hAnsi="Times New Roman" w:cs="Times New Roman"/>
                <w:b/>
                <w:bCs/>
              </w:rPr>
              <w:t>Ведущий</w:t>
            </w:r>
            <w:proofErr w:type="spellEnd"/>
            <w:r w:rsidRPr="0075673F">
              <w:rPr>
                <w:rFonts w:ascii="Times New Roman" w:hAnsi="Times New Roman" w:cs="Times New Roman"/>
                <w:b/>
                <w:bCs/>
              </w:rPr>
              <w:t xml:space="preserve"> </w:t>
            </w:r>
            <w:proofErr w:type="spellStart"/>
            <w:r w:rsidRPr="0075673F">
              <w:rPr>
                <w:rFonts w:ascii="Times New Roman" w:hAnsi="Times New Roman" w:cs="Times New Roman"/>
                <w:b/>
                <w:bCs/>
              </w:rPr>
              <w:t>специалист</w:t>
            </w:r>
            <w:proofErr w:type="spellEnd"/>
            <w:r w:rsidRPr="0075673F">
              <w:rPr>
                <w:rFonts w:ascii="Times New Roman" w:hAnsi="Times New Roman" w:cs="Times New Roman"/>
                <w:b/>
                <w:bCs/>
              </w:rPr>
              <w:t xml:space="preserve"> </w:t>
            </w:r>
            <w:proofErr w:type="spellStart"/>
            <w:r w:rsidRPr="0075673F">
              <w:rPr>
                <w:rFonts w:ascii="Times New Roman" w:hAnsi="Times New Roman" w:cs="Times New Roman"/>
                <w:b/>
                <w:bCs/>
              </w:rPr>
              <w:t>по</w:t>
            </w:r>
            <w:proofErr w:type="spellEnd"/>
            <w:r w:rsidRPr="0075673F">
              <w:rPr>
                <w:rFonts w:ascii="Times New Roman" w:hAnsi="Times New Roman" w:cs="Times New Roman"/>
                <w:b/>
                <w:bCs/>
              </w:rPr>
              <w:t xml:space="preserve"> </w:t>
            </w:r>
            <w:proofErr w:type="spellStart"/>
            <w:r w:rsidRPr="0075673F">
              <w:rPr>
                <w:rFonts w:ascii="Times New Roman" w:hAnsi="Times New Roman" w:cs="Times New Roman"/>
                <w:b/>
                <w:bCs/>
              </w:rPr>
              <w:t>динамическому</w:t>
            </w:r>
            <w:proofErr w:type="spellEnd"/>
            <w:r w:rsidRPr="0075673F">
              <w:rPr>
                <w:rFonts w:ascii="Times New Roman" w:hAnsi="Times New Roman" w:cs="Times New Roman"/>
                <w:b/>
                <w:bCs/>
              </w:rPr>
              <w:t xml:space="preserve"> </w:t>
            </w:r>
            <w:proofErr w:type="spellStart"/>
            <w:r w:rsidRPr="0075673F">
              <w:rPr>
                <w:rFonts w:ascii="Times New Roman" w:hAnsi="Times New Roman" w:cs="Times New Roman"/>
                <w:b/>
                <w:bCs/>
              </w:rPr>
              <w:t>моделированию</w:t>
            </w:r>
            <w:proofErr w:type="spellEnd"/>
          </w:p>
          <w:p w14:paraId="5483E4E3" w14:textId="77777777" w:rsidR="006E3C2C" w:rsidRPr="0075673F" w:rsidRDefault="006E3C2C" w:rsidP="001D0BF6">
            <w:pPr>
              <w:pStyle w:val="ListParagraph"/>
              <w:numPr>
                <w:ilvl w:val="0"/>
                <w:numId w:val="40"/>
              </w:numPr>
              <w:spacing w:after="0" w:line="240" w:lineRule="auto"/>
              <w:rPr>
                <w:rFonts w:ascii="Times New Roman" w:hAnsi="Times New Roman" w:cs="Times New Roman"/>
                <w:lang w:val="ru-RU"/>
              </w:rPr>
            </w:pPr>
            <w:r w:rsidRPr="0075673F">
              <w:rPr>
                <w:rFonts w:ascii="Times New Roman" w:hAnsi="Times New Roman" w:cs="Times New Roman"/>
                <w:lang w:val="ru-RU"/>
              </w:rPr>
              <w:t>Опыт работы с нелинейным динамическим анализом не менее 5 лет;</w:t>
            </w:r>
          </w:p>
          <w:p w14:paraId="62F0C02F" w14:textId="77777777" w:rsidR="006E3C2C" w:rsidRPr="0075673F" w:rsidRDefault="006E3C2C" w:rsidP="001D0BF6">
            <w:pPr>
              <w:pStyle w:val="ListParagraph"/>
              <w:numPr>
                <w:ilvl w:val="0"/>
                <w:numId w:val="40"/>
              </w:numPr>
              <w:spacing w:after="0" w:line="240" w:lineRule="auto"/>
              <w:rPr>
                <w:rFonts w:ascii="Times New Roman" w:hAnsi="Times New Roman" w:cs="Times New Roman"/>
                <w:lang w:val="ru-RU"/>
              </w:rPr>
            </w:pPr>
            <w:r w:rsidRPr="0075673F">
              <w:rPr>
                <w:rFonts w:ascii="Times New Roman" w:hAnsi="Times New Roman" w:cs="Times New Roman"/>
                <w:lang w:val="ru-RU"/>
              </w:rPr>
              <w:t xml:space="preserve">Подтвержденный опыт работы в </w:t>
            </w:r>
            <w:r w:rsidRPr="0075673F">
              <w:rPr>
                <w:rFonts w:ascii="Times New Roman" w:hAnsi="Times New Roman" w:cs="Times New Roman"/>
              </w:rPr>
              <w:t>FLAC</w:t>
            </w:r>
            <w:r w:rsidRPr="0075673F">
              <w:rPr>
                <w:rFonts w:ascii="Times New Roman" w:hAnsi="Times New Roman" w:cs="Times New Roman"/>
                <w:lang w:val="ru-RU"/>
              </w:rPr>
              <w:t xml:space="preserve"> 2</w:t>
            </w:r>
            <w:r w:rsidRPr="0075673F">
              <w:rPr>
                <w:rFonts w:ascii="Times New Roman" w:hAnsi="Times New Roman" w:cs="Times New Roman"/>
              </w:rPr>
              <w:t>D</w:t>
            </w:r>
            <w:r w:rsidRPr="0075673F">
              <w:rPr>
                <w:rFonts w:ascii="Times New Roman" w:hAnsi="Times New Roman" w:cs="Times New Roman"/>
                <w:lang w:val="ru-RU"/>
              </w:rPr>
              <w:t>;</w:t>
            </w:r>
          </w:p>
          <w:p w14:paraId="4909AC08" w14:textId="77777777" w:rsidR="006E3C2C" w:rsidRPr="0075673F" w:rsidRDefault="006E3C2C" w:rsidP="001D0BF6">
            <w:pPr>
              <w:pStyle w:val="ListParagraph"/>
              <w:numPr>
                <w:ilvl w:val="0"/>
                <w:numId w:val="40"/>
              </w:numPr>
              <w:spacing w:after="0" w:line="240" w:lineRule="auto"/>
              <w:rPr>
                <w:rFonts w:ascii="Times New Roman" w:hAnsi="Times New Roman" w:cs="Times New Roman"/>
                <w:lang w:val="ru-RU"/>
              </w:rPr>
            </w:pPr>
            <w:r w:rsidRPr="0075673F">
              <w:rPr>
                <w:rFonts w:ascii="Times New Roman" w:hAnsi="Times New Roman" w:cs="Times New Roman"/>
                <w:lang w:val="ru-RU"/>
              </w:rPr>
              <w:t xml:space="preserve">Опыт калибровки моделей грунтов </w:t>
            </w:r>
            <w:r w:rsidRPr="0075673F">
              <w:rPr>
                <w:rFonts w:ascii="Times New Roman" w:hAnsi="Times New Roman" w:cs="Times New Roman"/>
              </w:rPr>
              <w:t>UBCHYST</w:t>
            </w:r>
            <w:r w:rsidRPr="0075673F">
              <w:rPr>
                <w:rFonts w:ascii="Times New Roman" w:hAnsi="Times New Roman" w:cs="Times New Roman"/>
                <w:lang w:val="ru-RU"/>
              </w:rPr>
              <w:t xml:space="preserve">, </w:t>
            </w:r>
            <w:r w:rsidRPr="0075673F">
              <w:rPr>
                <w:rFonts w:ascii="Times New Roman" w:hAnsi="Times New Roman" w:cs="Times New Roman"/>
              </w:rPr>
              <w:t>PM</w:t>
            </w:r>
            <w:r w:rsidRPr="0075673F">
              <w:rPr>
                <w:rFonts w:ascii="Times New Roman" w:hAnsi="Times New Roman" w:cs="Times New Roman"/>
                <w:lang w:val="ru-RU"/>
              </w:rPr>
              <w:t>4</w:t>
            </w:r>
            <w:r w:rsidRPr="0075673F">
              <w:rPr>
                <w:rFonts w:ascii="Times New Roman" w:hAnsi="Times New Roman" w:cs="Times New Roman"/>
              </w:rPr>
              <w:t>Silt</w:t>
            </w:r>
            <w:r w:rsidRPr="0075673F">
              <w:rPr>
                <w:rFonts w:ascii="Times New Roman" w:hAnsi="Times New Roman" w:cs="Times New Roman"/>
                <w:lang w:val="ru-RU"/>
              </w:rPr>
              <w:t xml:space="preserve"> и аналогичных циклических моделей;</w:t>
            </w:r>
          </w:p>
          <w:p w14:paraId="38C81FD5" w14:textId="50B1EE68" w:rsidR="0032242F" w:rsidRPr="0075673F" w:rsidRDefault="006E3C2C" w:rsidP="001D0BF6">
            <w:pPr>
              <w:pStyle w:val="ListParagraph"/>
              <w:numPr>
                <w:ilvl w:val="0"/>
                <w:numId w:val="40"/>
              </w:numPr>
              <w:spacing w:after="0" w:line="240" w:lineRule="auto"/>
              <w:rPr>
                <w:rFonts w:ascii="Times New Roman" w:hAnsi="Times New Roman" w:cs="Times New Roman"/>
                <w:lang w:val="ru-RU"/>
              </w:rPr>
            </w:pPr>
            <w:r w:rsidRPr="0075673F">
              <w:rPr>
                <w:rFonts w:ascii="Times New Roman" w:hAnsi="Times New Roman" w:cs="Times New Roman"/>
                <w:lang w:val="ru-RU"/>
              </w:rPr>
              <w:t>Публикации или технические отчёты по динамическому анализу — приветствуются.</w:t>
            </w:r>
          </w:p>
        </w:tc>
      </w:tr>
      <w:tr w:rsidR="001D0BF6" w:rsidRPr="0075673F" w14:paraId="22128C42" w14:textId="77777777" w:rsidTr="001D0BF6">
        <w:trPr>
          <w:trHeight w:val="1465"/>
        </w:trPr>
        <w:tc>
          <w:tcPr>
            <w:tcW w:w="2697" w:type="dxa"/>
            <w:vMerge/>
            <w:tcBorders>
              <w:left w:val="single" w:sz="2" w:space="0" w:color="auto"/>
              <w:right w:val="single" w:sz="2" w:space="0" w:color="auto"/>
            </w:tcBorders>
            <w:vAlign w:val="center"/>
          </w:tcPr>
          <w:p w14:paraId="2A30067A" w14:textId="77777777" w:rsidR="001D0BF6" w:rsidRPr="0075673F" w:rsidRDefault="001D0BF6" w:rsidP="00CA4671">
            <w:pPr>
              <w:spacing w:after="0"/>
              <w:rPr>
                <w:rFonts w:ascii="Times New Roman" w:hAnsi="Times New Roman" w:cs="Times New Roman"/>
                <w:b/>
                <w:bCs/>
                <w:lang w:val="ru-RU"/>
              </w:rPr>
            </w:pPr>
          </w:p>
        </w:tc>
        <w:tc>
          <w:tcPr>
            <w:tcW w:w="7200" w:type="dxa"/>
            <w:tcBorders>
              <w:top w:val="single" w:sz="2" w:space="0" w:color="auto"/>
              <w:left w:val="single" w:sz="2" w:space="0" w:color="auto"/>
              <w:right w:val="single" w:sz="2" w:space="0" w:color="auto"/>
            </w:tcBorders>
            <w:vAlign w:val="center"/>
          </w:tcPr>
          <w:p w14:paraId="3F6203A4" w14:textId="77777777" w:rsidR="001D0BF6" w:rsidRPr="0075673F" w:rsidRDefault="001D0BF6" w:rsidP="001D0BF6">
            <w:pPr>
              <w:spacing w:after="0" w:line="240" w:lineRule="auto"/>
              <w:rPr>
                <w:rFonts w:ascii="Times New Roman" w:hAnsi="Times New Roman" w:cs="Times New Roman"/>
                <w:b/>
                <w:bCs/>
              </w:rPr>
            </w:pPr>
            <w:proofErr w:type="spellStart"/>
            <w:r w:rsidRPr="0075673F">
              <w:rPr>
                <w:rFonts w:ascii="Times New Roman" w:hAnsi="Times New Roman" w:cs="Times New Roman"/>
                <w:b/>
                <w:bCs/>
              </w:rPr>
              <w:t>Инженер-сейсмолог</w:t>
            </w:r>
            <w:proofErr w:type="spellEnd"/>
          </w:p>
          <w:p w14:paraId="2E328159" w14:textId="77777777" w:rsidR="001D0BF6" w:rsidRPr="0075673F" w:rsidRDefault="001D0BF6" w:rsidP="001D0BF6">
            <w:pPr>
              <w:pStyle w:val="ListParagraph"/>
              <w:numPr>
                <w:ilvl w:val="0"/>
                <w:numId w:val="41"/>
              </w:numPr>
              <w:spacing w:after="0" w:line="240" w:lineRule="auto"/>
              <w:rPr>
                <w:rFonts w:ascii="Times New Roman" w:hAnsi="Times New Roman" w:cs="Times New Roman"/>
                <w:lang w:val="ru-RU"/>
              </w:rPr>
            </w:pPr>
            <w:r w:rsidRPr="0075673F">
              <w:rPr>
                <w:rFonts w:ascii="Times New Roman" w:hAnsi="Times New Roman" w:cs="Times New Roman"/>
                <w:lang w:val="ru-RU"/>
              </w:rPr>
              <w:t xml:space="preserve">Опыт подбора и масштабирования </w:t>
            </w:r>
            <w:proofErr w:type="spellStart"/>
            <w:r w:rsidRPr="0075673F">
              <w:rPr>
                <w:rFonts w:ascii="Times New Roman" w:hAnsi="Times New Roman" w:cs="Times New Roman"/>
                <w:lang w:val="ru-RU"/>
              </w:rPr>
              <w:t>акселерограмм</w:t>
            </w:r>
            <w:proofErr w:type="spellEnd"/>
            <w:r w:rsidRPr="0075673F">
              <w:rPr>
                <w:rFonts w:ascii="Times New Roman" w:hAnsi="Times New Roman" w:cs="Times New Roman"/>
                <w:lang w:val="ru-RU"/>
              </w:rPr>
              <w:t>;</w:t>
            </w:r>
          </w:p>
          <w:p w14:paraId="6298F3D8" w14:textId="77777777" w:rsidR="001D0BF6" w:rsidRPr="0075673F" w:rsidRDefault="001D0BF6" w:rsidP="001D0BF6">
            <w:pPr>
              <w:pStyle w:val="ListParagraph"/>
              <w:numPr>
                <w:ilvl w:val="0"/>
                <w:numId w:val="41"/>
              </w:numPr>
              <w:spacing w:after="0" w:line="240" w:lineRule="auto"/>
              <w:rPr>
                <w:rFonts w:ascii="Times New Roman" w:hAnsi="Times New Roman" w:cs="Times New Roman"/>
                <w:lang w:val="ru-RU"/>
              </w:rPr>
            </w:pPr>
            <w:r w:rsidRPr="0075673F">
              <w:rPr>
                <w:rFonts w:ascii="Times New Roman" w:hAnsi="Times New Roman" w:cs="Times New Roman"/>
                <w:lang w:val="ru-RU"/>
              </w:rPr>
              <w:t>Опыт выполнения вероятностного или детерминистического анализа сейсмической опасности (</w:t>
            </w:r>
            <w:r w:rsidRPr="0075673F">
              <w:rPr>
                <w:rFonts w:ascii="Times New Roman" w:hAnsi="Times New Roman" w:cs="Times New Roman"/>
              </w:rPr>
              <w:t>PSHA</w:t>
            </w:r>
            <w:r w:rsidRPr="0075673F">
              <w:rPr>
                <w:rFonts w:ascii="Times New Roman" w:hAnsi="Times New Roman" w:cs="Times New Roman"/>
                <w:lang w:val="ru-RU"/>
              </w:rPr>
              <w:t>/</w:t>
            </w:r>
            <w:r w:rsidRPr="0075673F">
              <w:rPr>
                <w:rFonts w:ascii="Times New Roman" w:hAnsi="Times New Roman" w:cs="Times New Roman"/>
              </w:rPr>
              <w:t>DSHA</w:t>
            </w:r>
            <w:r w:rsidRPr="0075673F">
              <w:rPr>
                <w:rFonts w:ascii="Times New Roman" w:hAnsi="Times New Roman" w:cs="Times New Roman"/>
                <w:lang w:val="ru-RU"/>
              </w:rPr>
              <w:t xml:space="preserve">) с разработкой расчетных спектров отклика и подбором </w:t>
            </w:r>
            <w:proofErr w:type="spellStart"/>
            <w:r w:rsidRPr="0075673F">
              <w:rPr>
                <w:rFonts w:ascii="Times New Roman" w:hAnsi="Times New Roman" w:cs="Times New Roman"/>
                <w:lang w:val="ru-RU"/>
              </w:rPr>
              <w:t>акселерограмм</w:t>
            </w:r>
            <w:proofErr w:type="spellEnd"/>
            <w:r w:rsidRPr="0075673F">
              <w:rPr>
                <w:rFonts w:ascii="Times New Roman" w:hAnsi="Times New Roman" w:cs="Times New Roman"/>
                <w:lang w:val="ru-RU"/>
              </w:rPr>
              <w:t xml:space="preserve"> для конкретной площадки (</w:t>
            </w:r>
            <w:r w:rsidRPr="0075673F">
              <w:rPr>
                <w:rFonts w:ascii="Times New Roman" w:hAnsi="Times New Roman" w:cs="Times New Roman"/>
              </w:rPr>
              <w:t>site</w:t>
            </w:r>
            <w:r w:rsidRPr="0075673F">
              <w:rPr>
                <w:rFonts w:ascii="Times New Roman" w:hAnsi="Times New Roman" w:cs="Times New Roman"/>
                <w:lang w:val="ru-RU"/>
              </w:rPr>
              <w:t>-</w:t>
            </w:r>
            <w:r w:rsidRPr="0075673F">
              <w:rPr>
                <w:rFonts w:ascii="Times New Roman" w:hAnsi="Times New Roman" w:cs="Times New Roman"/>
              </w:rPr>
              <w:t>specific</w:t>
            </w:r>
            <w:r w:rsidRPr="0075673F">
              <w:rPr>
                <w:rFonts w:ascii="Times New Roman" w:hAnsi="Times New Roman" w:cs="Times New Roman"/>
                <w:lang w:val="ru-RU"/>
              </w:rPr>
              <w:t xml:space="preserve"> </w:t>
            </w:r>
            <w:r w:rsidRPr="0075673F">
              <w:rPr>
                <w:rFonts w:ascii="Times New Roman" w:hAnsi="Times New Roman" w:cs="Times New Roman"/>
              </w:rPr>
              <w:t>ground</w:t>
            </w:r>
            <w:r w:rsidRPr="0075673F">
              <w:rPr>
                <w:rFonts w:ascii="Times New Roman" w:hAnsi="Times New Roman" w:cs="Times New Roman"/>
                <w:lang w:val="ru-RU"/>
              </w:rPr>
              <w:t xml:space="preserve"> </w:t>
            </w:r>
            <w:r w:rsidRPr="0075673F">
              <w:rPr>
                <w:rFonts w:ascii="Times New Roman" w:hAnsi="Times New Roman" w:cs="Times New Roman"/>
              </w:rPr>
              <w:t>motion</w:t>
            </w:r>
            <w:r w:rsidRPr="0075673F">
              <w:rPr>
                <w:rFonts w:ascii="Times New Roman" w:hAnsi="Times New Roman" w:cs="Times New Roman"/>
                <w:lang w:val="ru-RU"/>
              </w:rPr>
              <w:t xml:space="preserve"> </w:t>
            </w:r>
            <w:r w:rsidRPr="0075673F">
              <w:rPr>
                <w:rFonts w:ascii="Times New Roman" w:hAnsi="Times New Roman" w:cs="Times New Roman"/>
              </w:rPr>
              <w:t>analysis</w:t>
            </w:r>
            <w:r w:rsidRPr="0075673F">
              <w:rPr>
                <w:rFonts w:ascii="Times New Roman" w:hAnsi="Times New Roman" w:cs="Times New Roman"/>
                <w:lang w:val="ru-RU"/>
              </w:rPr>
              <w:t>).</w:t>
            </w:r>
          </w:p>
          <w:p w14:paraId="0F754CDE" w14:textId="338FEC66" w:rsidR="001D0BF6" w:rsidRPr="0075673F" w:rsidRDefault="000F4FE1" w:rsidP="001D0BF6">
            <w:pPr>
              <w:pStyle w:val="ListParagraph"/>
              <w:numPr>
                <w:ilvl w:val="0"/>
                <w:numId w:val="41"/>
              </w:numPr>
              <w:spacing w:after="0" w:line="240" w:lineRule="auto"/>
              <w:rPr>
                <w:rFonts w:ascii="Times New Roman" w:hAnsi="Times New Roman" w:cs="Times New Roman"/>
                <w:lang w:val="ru-RU"/>
              </w:rPr>
            </w:pPr>
            <w:r w:rsidRPr="0075673F">
              <w:rPr>
                <w:rFonts w:ascii="Times New Roman" w:hAnsi="Times New Roman" w:cs="Times New Roman"/>
                <w:lang w:val="ru-RU"/>
              </w:rPr>
              <w:t xml:space="preserve">Опыт работы с уровнями «максимально расчетных землетрясений» (повторяемостью </w:t>
            </w:r>
            <w:r w:rsidRPr="0075673F">
              <w:rPr>
                <w:rFonts w:ascii="Times New Roman" w:hAnsi="Times New Roman" w:cs="Times New Roman"/>
              </w:rPr>
              <w:t xml:space="preserve">1 </w:t>
            </w:r>
            <w:proofErr w:type="spellStart"/>
            <w:r w:rsidRPr="0075673F">
              <w:rPr>
                <w:rFonts w:ascii="Times New Roman" w:hAnsi="Times New Roman" w:cs="Times New Roman"/>
              </w:rPr>
              <w:t>раз</w:t>
            </w:r>
            <w:proofErr w:type="spellEnd"/>
            <w:r w:rsidRPr="0075673F">
              <w:rPr>
                <w:rFonts w:ascii="Times New Roman" w:hAnsi="Times New Roman" w:cs="Times New Roman"/>
              </w:rPr>
              <w:t xml:space="preserve"> в 5000 </w:t>
            </w:r>
            <w:proofErr w:type="spellStart"/>
            <w:r w:rsidRPr="0075673F">
              <w:rPr>
                <w:rFonts w:ascii="Times New Roman" w:hAnsi="Times New Roman" w:cs="Times New Roman"/>
              </w:rPr>
              <w:t>лет</w:t>
            </w:r>
            <w:proofErr w:type="spellEnd"/>
            <w:r w:rsidRPr="0075673F">
              <w:rPr>
                <w:rFonts w:ascii="Times New Roman" w:hAnsi="Times New Roman" w:cs="Times New Roman"/>
              </w:rPr>
              <w:t>)</w:t>
            </w:r>
          </w:p>
        </w:tc>
      </w:tr>
      <w:tr w:rsidR="000F4D6F" w:rsidRPr="0075673F" w14:paraId="4C5CF6DB" w14:textId="77777777" w:rsidTr="00916608">
        <w:trPr>
          <w:trHeight w:val="880"/>
        </w:trPr>
        <w:tc>
          <w:tcPr>
            <w:tcW w:w="2697" w:type="dxa"/>
            <w:tcBorders>
              <w:top w:val="single" w:sz="2" w:space="0" w:color="auto"/>
              <w:left w:val="single" w:sz="2" w:space="0" w:color="auto"/>
              <w:bottom w:val="single" w:sz="6" w:space="0" w:color="auto"/>
              <w:right w:val="single" w:sz="2" w:space="0" w:color="auto"/>
            </w:tcBorders>
            <w:vAlign w:val="center"/>
            <w:hideMark/>
          </w:tcPr>
          <w:p w14:paraId="2EB9B854" w14:textId="0DC5A134" w:rsidR="000F4D6F" w:rsidRPr="0075673F" w:rsidRDefault="00CE7554" w:rsidP="00CA4671">
            <w:pPr>
              <w:spacing w:after="0"/>
              <w:rPr>
                <w:rFonts w:ascii="Times New Roman" w:hAnsi="Times New Roman" w:cs="Times New Roman"/>
              </w:rPr>
            </w:pPr>
            <w:proofErr w:type="spellStart"/>
            <w:r w:rsidRPr="0075673F">
              <w:rPr>
                <w:rFonts w:ascii="Times New Roman" w:hAnsi="Times New Roman" w:cs="Times New Roman"/>
                <w:b/>
                <w:bCs/>
              </w:rPr>
              <w:t>Критерии</w:t>
            </w:r>
            <w:proofErr w:type="spellEnd"/>
            <w:r w:rsidRPr="0075673F">
              <w:rPr>
                <w:rFonts w:ascii="Times New Roman" w:hAnsi="Times New Roman" w:cs="Times New Roman"/>
                <w:b/>
                <w:bCs/>
              </w:rPr>
              <w:t xml:space="preserve"> </w:t>
            </w:r>
            <w:proofErr w:type="spellStart"/>
            <w:r w:rsidRPr="0075673F">
              <w:rPr>
                <w:rFonts w:ascii="Times New Roman" w:hAnsi="Times New Roman" w:cs="Times New Roman"/>
                <w:b/>
                <w:bCs/>
              </w:rPr>
              <w:t>оценки</w:t>
            </w:r>
            <w:proofErr w:type="spellEnd"/>
            <w:r w:rsidRPr="0075673F">
              <w:rPr>
                <w:rFonts w:ascii="Times New Roman" w:hAnsi="Times New Roman" w:cs="Times New Roman"/>
                <w:b/>
                <w:bCs/>
                <w:lang w:val="ru-RU"/>
              </w:rPr>
              <w:t xml:space="preserve"> первого этапа</w:t>
            </w:r>
            <w:r w:rsidR="000F4D6F" w:rsidRPr="0075673F">
              <w:rPr>
                <w:rFonts w:ascii="Times New Roman" w:hAnsi="Times New Roman" w:cs="Times New Roman"/>
                <w:b/>
                <w:bCs/>
              </w:rPr>
              <w:t>:</w:t>
            </w:r>
          </w:p>
        </w:tc>
        <w:tc>
          <w:tcPr>
            <w:tcW w:w="7200" w:type="dxa"/>
            <w:tcBorders>
              <w:top w:val="single" w:sz="2" w:space="0" w:color="auto"/>
              <w:left w:val="single" w:sz="2" w:space="0" w:color="auto"/>
              <w:bottom w:val="single" w:sz="6" w:space="0" w:color="auto"/>
              <w:right w:val="single" w:sz="2" w:space="0" w:color="auto"/>
            </w:tcBorders>
            <w:vAlign w:val="center"/>
            <w:hideMark/>
          </w:tcPr>
          <w:p w14:paraId="3CF842A5" w14:textId="1FD69EA6" w:rsidR="00A53E90" w:rsidRPr="0075673F" w:rsidRDefault="00A53E90" w:rsidP="002A7B3E">
            <w:pPr>
              <w:spacing w:after="0"/>
              <w:ind w:right="106"/>
              <w:jc w:val="both"/>
              <w:rPr>
                <w:rFonts w:ascii="Times New Roman" w:hAnsi="Times New Roman" w:cs="Times New Roman"/>
                <w:lang w:val="ru-RU"/>
              </w:rPr>
            </w:pPr>
            <w:r w:rsidRPr="0075673F">
              <w:rPr>
                <w:rFonts w:ascii="Times New Roman" w:hAnsi="Times New Roman" w:cs="Times New Roman"/>
                <w:lang w:val="ru-RU"/>
              </w:rPr>
              <w:t>Прошедшим первый этап конкурса будет признано предложение, отвечающее всем квалификационным и техническим требованиям и предоставивший полный пакет запрашиваемых документов.</w:t>
            </w:r>
          </w:p>
          <w:p w14:paraId="1B21841E" w14:textId="77777777" w:rsidR="00A53E90" w:rsidRPr="0075673F" w:rsidRDefault="00A53E90" w:rsidP="002A7B3E">
            <w:pPr>
              <w:spacing w:after="0"/>
              <w:ind w:right="106"/>
              <w:jc w:val="both"/>
              <w:rPr>
                <w:rFonts w:ascii="Times New Roman" w:hAnsi="Times New Roman" w:cs="Times New Roman"/>
                <w:lang w:val="ru-RU"/>
              </w:rPr>
            </w:pPr>
          </w:p>
          <w:p w14:paraId="25E13939" w14:textId="4F05ADC2" w:rsidR="000F4D6F" w:rsidRPr="0075673F" w:rsidRDefault="00A53E90" w:rsidP="002A7B3E">
            <w:pPr>
              <w:spacing w:after="0"/>
              <w:jc w:val="both"/>
              <w:rPr>
                <w:rFonts w:ascii="Times New Roman" w:hAnsi="Times New Roman" w:cs="Times New Roman"/>
                <w:lang w:val="ru-RU"/>
              </w:rPr>
            </w:pPr>
            <w:r w:rsidRPr="0075673F">
              <w:rPr>
                <w:rFonts w:ascii="Times New Roman" w:hAnsi="Times New Roman" w:cs="Times New Roman"/>
                <w:b/>
                <w:bCs/>
                <w:lang w:val="ru-RU"/>
              </w:rPr>
              <w:t xml:space="preserve">Участники отбора обязаны предоставить все документы, которые требуются для подтверждения квалификационных </w:t>
            </w:r>
            <w:r w:rsidR="00E12FD3" w:rsidRPr="0075673F">
              <w:rPr>
                <w:rFonts w:ascii="Times New Roman" w:hAnsi="Times New Roman" w:cs="Times New Roman"/>
                <w:b/>
                <w:bCs/>
                <w:lang w:val="ru-RU"/>
              </w:rPr>
              <w:t xml:space="preserve">и технических данных </w:t>
            </w:r>
            <w:r w:rsidRPr="0075673F">
              <w:rPr>
                <w:rFonts w:ascii="Times New Roman" w:hAnsi="Times New Roman" w:cs="Times New Roman"/>
                <w:b/>
                <w:bCs/>
                <w:lang w:val="ru-RU"/>
              </w:rPr>
              <w:t>в соответствии с техзаданием</w:t>
            </w:r>
            <w:r w:rsidRPr="0075673F">
              <w:rPr>
                <w:rFonts w:ascii="Times New Roman" w:hAnsi="Times New Roman" w:cs="Times New Roman"/>
                <w:lang w:val="ru-RU"/>
              </w:rPr>
              <w:t>.</w:t>
            </w:r>
          </w:p>
        </w:tc>
      </w:tr>
      <w:tr w:rsidR="00F82475" w:rsidRPr="0075673F" w14:paraId="40EA28CA" w14:textId="77777777" w:rsidTr="00916608">
        <w:trPr>
          <w:trHeight w:val="853"/>
        </w:trPr>
        <w:tc>
          <w:tcPr>
            <w:tcW w:w="2697" w:type="dxa"/>
            <w:tcBorders>
              <w:top w:val="single" w:sz="2" w:space="0" w:color="auto"/>
              <w:left w:val="single" w:sz="2" w:space="0" w:color="auto"/>
              <w:bottom w:val="single" w:sz="6" w:space="0" w:color="auto"/>
              <w:right w:val="single" w:sz="2" w:space="0" w:color="auto"/>
            </w:tcBorders>
            <w:vAlign w:val="center"/>
          </w:tcPr>
          <w:p w14:paraId="0D6141E4" w14:textId="6CC9B3CA" w:rsidR="00F82475" w:rsidRPr="0075673F" w:rsidRDefault="00F82475" w:rsidP="00EE040A">
            <w:pPr>
              <w:spacing w:after="0"/>
              <w:ind w:left="75"/>
              <w:jc w:val="both"/>
              <w:rPr>
                <w:rFonts w:ascii="Times New Roman" w:hAnsi="Times New Roman" w:cs="Times New Roman"/>
                <w:lang w:val="ru-RU"/>
              </w:rPr>
            </w:pPr>
            <w:r w:rsidRPr="0075673F">
              <w:rPr>
                <w:rStyle w:val="Strong"/>
                <w:rFonts w:ascii="Times New Roman" w:hAnsi="Times New Roman" w:cs="Times New Roman"/>
                <w:lang w:val="ru-RU"/>
              </w:rPr>
              <w:lastRenderedPageBreak/>
              <w:t xml:space="preserve">Порядок подачи </w:t>
            </w:r>
            <w:r w:rsidR="00EB06FE" w:rsidRPr="0075673F">
              <w:rPr>
                <w:rStyle w:val="Strong"/>
                <w:rFonts w:ascii="Times New Roman" w:hAnsi="Times New Roman" w:cs="Times New Roman"/>
                <w:lang w:val="ru-RU"/>
              </w:rPr>
              <w:t xml:space="preserve">финансового </w:t>
            </w:r>
            <w:r w:rsidRPr="0075673F">
              <w:rPr>
                <w:rStyle w:val="Strong"/>
                <w:rFonts w:ascii="Times New Roman" w:hAnsi="Times New Roman" w:cs="Times New Roman"/>
                <w:lang w:val="ru-RU"/>
              </w:rPr>
              <w:t>предложени</w:t>
            </w:r>
            <w:r w:rsidR="00EB06FE" w:rsidRPr="0075673F">
              <w:rPr>
                <w:rStyle w:val="Strong"/>
                <w:rFonts w:ascii="Times New Roman" w:hAnsi="Times New Roman" w:cs="Times New Roman"/>
                <w:lang w:val="ru-RU"/>
              </w:rPr>
              <w:t>я</w:t>
            </w:r>
          </w:p>
        </w:tc>
        <w:tc>
          <w:tcPr>
            <w:tcW w:w="7200" w:type="dxa"/>
            <w:tcBorders>
              <w:top w:val="single" w:sz="2" w:space="0" w:color="auto"/>
              <w:left w:val="single" w:sz="2" w:space="0" w:color="auto"/>
              <w:bottom w:val="single" w:sz="6" w:space="0" w:color="auto"/>
              <w:right w:val="single" w:sz="2" w:space="0" w:color="auto"/>
            </w:tcBorders>
            <w:vAlign w:val="center"/>
          </w:tcPr>
          <w:p w14:paraId="6729929B" w14:textId="550C2280" w:rsidR="00F82475" w:rsidRPr="0075673F" w:rsidRDefault="00F82475" w:rsidP="002A7B3E">
            <w:pPr>
              <w:spacing w:after="0"/>
              <w:jc w:val="both"/>
              <w:rPr>
                <w:rFonts w:ascii="Times New Roman" w:hAnsi="Times New Roman" w:cs="Times New Roman"/>
                <w:lang w:val="ru-RU"/>
              </w:rPr>
            </w:pPr>
            <w:r w:rsidRPr="0075673F">
              <w:rPr>
                <w:rFonts w:ascii="Times New Roman" w:hAnsi="Times New Roman" w:cs="Times New Roman"/>
                <w:b/>
                <w:bCs/>
                <w:lang w:val="ru-RU"/>
              </w:rPr>
              <w:t xml:space="preserve">2 этап: </w:t>
            </w:r>
            <w:r w:rsidRPr="0075673F">
              <w:rPr>
                <w:rStyle w:val="Strong"/>
                <w:rFonts w:ascii="Times New Roman" w:hAnsi="Times New Roman" w:cs="Times New Roman"/>
                <w:lang w:val="ru-RU"/>
              </w:rPr>
              <w:t>Финансовая часть предложения:</w:t>
            </w:r>
          </w:p>
        </w:tc>
      </w:tr>
      <w:tr w:rsidR="00F82475" w:rsidRPr="0075673F" w14:paraId="440719B3" w14:textId="77777777" w:rsidTr="00916608">
        <w:tc>
          <w:tcPr>
            <w:tcW w:w="2697" w:type="dxa"/>
            <w:tcBorders>
              <w:top w:val="single" w:sz="2" w:space="0" w:color="auto"/>
              <w:left w:val="single" w:sz="2" w:space="0" w:color="auto"/>
              <w:bottom w:val="single" w:sz="6" w:space="0" w:color="auto"/>
              <w:right w:val="single" w:sz="2" w:space="0" w:color="auto"/>
            </w:tcBorders>
            <w:vAlign w:val="center"/>
          </w:tcPr>
          <w:p w14:paraId="5CD00764" w14:textId="77777777" w:rsidR="00F82475" w:rsidRPr="0075673F" w:rsidRDefault="00F82475" w:rsidP="00CA4671">
            <w:pPr>
              <w:spacing w:after="0"/>
              <w:rPr>
                <w:rFonts w:ascii="Times New Roman" w:hAnsi="Times New Roman" w:cs="Times New Roman"/>
                <w:b/>
                <w:bCs/>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3EA38260" w14:textId="710B5DC8" w:rsidR="00F82475" w:rsidRPr="0075673F" w:rsidRDefault="00F82475" w:rsidP="002A7B3E">
            <w:pPr>
              <w:pStyle w:val="NormalWeb"/>
              <w:spacing w:before="0" w:beforeAutospacing="0" w:after="0" w:afterAutospacing="0"/>
              <w:jc w:val="both"/>
              <w:rPr>
                <w:lang w:val="ru-RU"/>
              </w:rPr>
            </w:pPr>
            <w:r w:rsidRPr="0075673F">
              <w:rPr>
                <w:lang w:val="ru-RU"/>
              </w:rPr>
              <w:t>Финансовое/коммерческое предложение должно предоставляться</w:t>
            </w:r>
            <w:r w:rsidR="00B27C70" w:rsidRPr="0075673F">
              <w:rPr>
                <w:lang w:val="ru-RU"/>
              </w:rPr>
              <w:t xml:space="preserve"> отдельным письмом</w:t>
            </w:r>
            <w:r w:rsidR="0068250B" w:rsidRPr="0075673F">
              <w:rPr>
                <w:lang w:val="ru-RU"/>
              </w:rPr>
              <w:t xml:space="preserve"> </w:t>
            </w:r>
            <w:r w:rsidRPr="0075673F">
              <w:rPr>
                <w:lang w:val="ru-RU"/>
              </w:rPr>
              <w:t xml:space="preserve">в </w:t>
            </w:r>
            <w:proofErr w:type="spellStart"/>
            <w:r w:rsidRPr="0075673F">
              <w:rPr>
                <w:lang w:val="ru-RU"/>
              </w:rPr>
              <w:t>запароленном</w:t>
            </w:r>
            <w:proofErr w:type="spellEnd"/>
            <w:r w:rsidRPr="0075673F">
              <w:rPr>
                <w:lang w:val="ru-RU"/>
              </w:rPr>
              <w:t xml:space="preserve"> архиве</w:t>
            </w:r>
            <w:r w:rsidR="009F7D42" w:rsidRPr="0075673F">
              <w:rPr>
                <w:lang w:val="ru-RU"/>
              </w:rPr>
              <w:t xml:space="preserve">, </w:t>
            </w:r>
            <w:r w:rsidRPr="0075673F">
              <w:rPr>
                <w:b/>
                <w:bCs/>
                <w:i/>
                <w:iCs/>
                <w:u w:val="single"/>
                <w:lang w:val="ru-RU"/>
              </w:rPr>
              <w:t xml:space="preserve">форма заявки прилагается (приложение </w:t>
            </w:r>
            <w:r w:rsidR="00CF6410" w:rsidRPr="0075673F">
              <w:rPr>
                <w:b/>
                <w:bCs/>
                <w:i/>
                <w:iCs/>
                <w:u w:val="single"/>
                <w:lang w:val="ru-RU"/>
              </w:rPr>
              <w:t>7</w:t>
            </w:r>
            <w:r w:rsidRPr="0075673F">
              <w:rPr>
                <w:b/>
                <w:bCs/>
                <w:i/>
                <w:iCs/>
                <w:u w:val="single"/>
                <w:lang w:val="ru-RU"/>
              </w:rPr>
              <w:t>)</w:t>
            </w:r>
            <w:r w:rsidRPr="0075673F">
              <w:rPr>
                <w:lang w:val="ru-RU"/>
              </w:rPr>
              <w:t xml:space="preserve">. Пароль предоставляется по запросу ответственного лица по данному </w:t>
            </w:r>
            <w:r w:rsidR="003E170B" w:rsidRPr="0075673F">
              <w:rPr>
                <w:lang w:val="ru-RU"/>
              </w:rPr>
              <w:t>конкурсу</w:t>
            </w:r>
            <w:r w:rsidRPr="0075673F">
              <w:rPr>
                <w:lang w:val="ru-RU"/>
              </w:rPr>
              <w:t>.</w:t>
            </w:r>
          </w:p>
          <w:p w14:paraId="2CB48B43" w14:textId="7B4A3FB3" w:rsidR="00F82475" w:rsidRPr="0075673F" w:rsidRDefault="00F82475" w:rsidP="002A7B3E">
            <w:pPr>
              <w:pStyle w:val="NormalWeb"/>
              <w:spacing w:before="0" w:beforeAutospacing="0" w:after="0" w:afterAutospacing="0"/>
              <w:jc w:val="both"/>
              <w:rPr>
                <w:b/>
                <w:bCs/>
                <w:lang w:val="ru-RU"/>
              </w:rPr>
            </w:pPr>
            <w:r w:rsidRPr="0075673F">
              <w:rPr>
                <w:lang w:val="ru-RU"/>
              </w:rPr>
              <w:t xml:space="preserve">Пароль от архива должен состоять из минимум </w:t>
            </w:r>
            <w:r w:rsidR="005B0019" w:rsidRPr="0075673F">
              <w:rPr>
                <w:lang w:val="ru-RU"/>
              </w:rPr>
              <w:t>6</w:t>
            </w:r>
            <w:r w:rsidRPr="0075673F">
              <w:rPr>
                <w:lang w:val="ru-RU"/>
              </w:rPr>
              <w:t xml:space="preserve"> символов. Финансовое/коммерческое предложение на официальном бланке участника должно быть адресовано ЗАО «Кумтор голд </w:t>
            </w:r>
            <w:proofErr w:type="spellStart"/>
            <w:r w:rsidRPr="0075673F">
              <w:rPr>
                <w:lang w:val="ru-RU"/>
              </w:rPr>
              <w:t>компани</w:t>
            </w:r>
            <w:proofErr w:type="spellEnd"/>
            <w:r w:rsidRPr="0075673F">
              <w:rPr>
                <w:lang w:val="ru-RU"/>
              </w:rPr>
              <w:t>», с обязательным указанием стоимости, сроков выполнения работ, и условий оплаты</w:t>
            </w:r>
            <w:r w:rsidRPr="0075673F">
              <w:rPr>
                <w:b/>
                <w:bCs/>
                <w:lang w:val="ru-RU"/>
              </w:rPr>
              <w:t>.</w:t>
            </w:r>
          </w:p>
          <w:p w14:paraId="28B6301E" w14:textId="77777777" w:rsidR="00F82475" w:rsidRPr="0075673F" w:rsidRDefault="00F82475" w:rsidP="002A7B3E">
            <w:pPr>
              <w:pStyle w:val="NormalWeb"/>
              <w:spacing w:before="0" w:beforeAutospacing="0" w:after="0" w:afterAutospacing="0"/>
              <w:jc w:val="both"/>
              <w:rPr>
                <w:b/>
                <w:bCs/>
                <w:lang w:val="ru-RU"/>
              </w:rPr>
            </w:pPr>
            <w:r w:rsidRPr="0075673F">
              <w:rPr>
                <w:b/>
                <w:bCs/>
                <w:lang w:val="ru-RU"/>
              </w:rPr>
              <w:t xml:space="preserve">Будут запрошены пароли только тех участников, которые соответствуют квалификационным и техническим требованиям. </w:t>
            </w:r>
          </w:p>
          <w:p w14:paraId="1791C922" w14:textId="77777777" w:rsidR="00E4656C" w:rsidRPr="0075673F" w:rsidRDefault="00E4656C" w:rsidP="002A7B3E">
            <w:pPr>
              <w:pStyle w:val="NormalWeb"/>
              <w:spacing w:before="0" w:beforeAutospacing="0" w:after="0" w:afterAutospacing="0"/>
              <w:jc w:val="both"/>
              <w:rPr>
                <w:lang w:val="ru-RU"/>
              </w:rPr>
            </w:pPr>
          </w:p>
          <w:p w14:paraId="33B864FD" w14:textId="4C5FF048" w:rsidR="002E71B5" w:rsidRPr="0075673F" w:rsidRDefault="00E4656C" w:rsidP="002A7B3E">
            <w:pPr>
              <w:pStyle w:val="NormalWeb"/>
              <w:spacing w:before="0" w:beforeAutospacing="0" w:after="0" w:afterAutospacing="0"/>
              <w:jc w:val="both"/>
              <w:rPr>
                <w:b/>
                <w:bCs/>
                <w:lang w:val="ru-RU"/>
              </w:rPr>
            </w:pPr>
            <w:r w:rsidRPr="0075673F">
              <w:rPr>
                <w:lang w:val="ru-RU"/>
              </w:rPr>
              <w:t>В случае предоставления Финансового/коммерческого предложения без паролей или вместе с квалификационными документами, конкурсная комиссия закупающей организации не несет ответственность за сохранность информации.</w:t>
            </w:r>
          </w:p>
        </w:tc>
      </w:tr>
      <w:tr w:rsidR="00363020" w:rsidRPr="0075673F" w14:paraId="60E4746B"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50E89CCE" w14:textId="3400F210" w:rsidR="005852F1" w:rsidRPr="0075673F" w:rsidRDefault="00363020" w:rsidP="005852F1">
            <w:pPr>
              <w:spacing w:after="0"/>
              <w:jc w:val="both"/>
              <w:rPr>
                <w:rFonts w:ascii="Times New Roman" w:hAnsi="Times New Roman" w:cs="Times New Roman"/>
                <w:lang w:val="ru-RU"/>
              </w:rPr>
            </w:pPr>
            <w:r w:rsidRPr="0075673F">
              <w:rPr>
                <w:rFonts w:ascii="Times New Roman" w:hAnsi="Times New Roman" w:cs="Times New Roman"/>
                <w:b/>
                <w:bCs/>
                <w:lang w:val="ru-RU"/>
              </w:rPr>
              <w:t xml:space="preserve">Предложение на участие </w:t>
            </w:r>
            <w:r w:rsidRPr="0075673F">
              <w:rPr>
                <w:rFonts w:ascii="Times New Roman" w:hAnsi="Times New Roman" w:cs="Times New Roman"/>
                <w:lang w:val="ru-RU"/>
              </w:rPr>
              <w:t>с указанием темы</w:t>
            </w:r>
            <w:r w:rsidR="00BF6950" w:rsidRPr="0075673F">
              <w:rPr>
                <w:rFonts w:ascii="Times New Roman" w:hAnsi="Times New Roman" w:cs="Times New Roman"/>
                <w:lang w:val="ru-RU"/>
              </w:rPr>
              <w:t xml:space="preserve"> </w:t>
            </w:r>
            <w:r w:rsidRPr="0075673F">
              <w:rPr>
                <w:rFonts w:ascii="Times New Roman" w:hAnsi="Times New Roman" w:cs="Times New Roman"/>
                <w:lang w:val="ru-RU"/>
              </w:rPr>
              <w:t xml:space="preserve">направлять на электронную почту </w:t>
            </w:r>
            <w:hyperlink r:id="rId9" w:history="1">
              <w:r w:rsidR="003A1A94" w:rsidRPr="0075673F">
                <w:rPr>
                  <w:rStyle w:val="Hyperlink"/>
                  <w:rFonts w:ascii="Times New Roman" w:hAnsi="Times New Roman" w:cs="Times New Roman"/>
                  <w:color w:val="auto"/>
                </w:rPr>
                <w:t>damba</w:t>
              </w:r>
              <w:r w:rsidR="003A1A94" w:rsidRPr="0075673F">
                <w:rPr>
                  <w:rStyle w:val="Hyperlink"/>
                  <w:rFonts w:ascii="Times New Roman" w:hAnsi="Times New Roman" w:cs="Times New Roman"/>
                  <w:color w:val="auto"/>
                  <w:lang w:val="ru-RU"/>
                </w:rPr>
                <w:t>2-2026@</w:t>
              </w:r>
              <w:r w:rsidR="003A1A94" w:rsidRPr="0075673F">
                <w:rPr>
                  <w:rStyle w:val="Hyperlink"/>
                  <w:rFonts w:ascii="Times New Roman" w:hAnsi="Times New Roman" w:cs="Times New Roman"/>
                  <w:color w:val="auto"/>
                </w:rPr>
                <w:t>kumtor</w:t>
              </w:r>
              <w:r w:rsidR="003A1A94" w:rsidRPr="0075673F">
                <w:rPr>
                  <w:rStyle w:val="Hyperlink"/>
                  <w:rFonts w:ascii="Times New Roman" w:hAnsi="Times New Roman" w:cs="Times New Roman"/>
                  <w:color w:val="auto"/>
                  <w:lang w:val="ru-RU"/>
                </w:rPr>
                <w:t>.</w:t>
              </w:r>
              <w:r w:rsidR="003A1A94" w:rsidRPr="0075673F">
                <w:rPr>
                  <w:rStyle w:val="Hyperlink"/>
                  <w:rFonts w:ascii="Times New Roman" w:hAnsi="Times New Roman" w:cs="Times New Roman"/>
                  <w:color w:val="auto"/>
                </w:rPr>
                <w:t>kg</w:t>
              </w:r>
            </w:hyperlink>
            <w:r w:rsidR="005852F1" w:rsidRPr="0075673F">
              <w:rPr>
                <w:rFonts w:ascii="Times New Roman" w:hAnsi="Times New Roman" w:cs="Times New Roman"/>
                <w:lang w:val="ru-RU"/>
              </w:rPr>
              <w:t xml:space="preserve"> до </w:t>
            </w:r>
            <w:proofErr w:type="gramStart"/>
            <w:r w:rsidR="005852F1" w:rsidRPr="0075673F">
              <w:rPr>
                <w:rFonts w:ascii="Times New Roman" w:hAnsi="Times New Roman" w:cs="Times New Roman"/>
                <w:lang w:val="ru-RU"/>
              </w:rPr>
              <w:t>17-00</w:t>
            </w:r>
            <w:proofErr w:type="gramEnd"/>
            <w:r w:rsidR="005852F1" w:rsidRPr="0075673F">
              <w:rPr>
                <w:rFonts w:ascii="Times New Roman" w:hAnsi="Times New Roman" w:cs="Times New Roman"/>
                <w:lang w:val="ru-RU"/>
              </w:rPr>
              <w:t xml:space="preserve"> часов (Бишкекское время) “</w:t>
            </w:r>
            <w:r w:rsidR="003A1A94" w:rsidRPr="0075673F">
              <w:rPr>
                <w:rFonts w:ascii="Times New Roman" w:hAnsi="Times New Roman" w:cs="Times New Roman"/>
                <w:lang w:val="ru-RU"/>
              </w:rPr>
              <w:t>14</w:t>
            </w:r>
            <w:r w:rsidR="005852F1" w:rsidRPr="0075673F">
              <w:rPr>
                <w:rFonts w:ascii="Times New Roman" w:hAnsi="Times New Roman" w:cs="Times New Roman"/>
                <w:lang w:val="ru-RU"/>
              </w:rPr>
              <w:t xml:space="preserve">” </w:t>
            </w:r>
            <w:r w:rsidR="003A1A94" w:rsidRPr="0075673F">
              <w:rPr>
                <w:rFonts w:ascii="Times New Roman" w:hAnsi="Times New Roman" w:cs="Times New Roman"/>
                <w:lang w:val="ru-RU"/>
              </w:rPr>
              <w:t>сентября</w:t>
            </w:r>
            <w:r w:rsidR="005852F1" w:rsidRPr="0075673F">
              <w:rPr>
                <w:rFonts w:ascii="Times New Roman" w:hAnsi="Times New Roman" w:cs="Times New Roman"/>
                <w:lang w:val="ru-RU"/>
              </w:rPr>
              <w:t xml:space="preserve"> 2026 г. </w:t>
            </w:r>
          </w:p>
          <w:p w14:paraId="636C773C" w14:textId="12C90AD9" w:rsidR="00B65F06" w:rsidRPr="0075673F" w:rsidRDefault="00B65F06" w:rsidP="005852F1">
            <w:pPr>
              <w:spacing w:after="0"/>
              <w:jc w:val="both"/>
              <w:rPr>
                <w:rFonts w:ascii="Times New Roman" w:hAnsi="Times New Roman" w:cs="Times New Roman"/>
                <w:b/>
                <w:bCs/>
                <w:lang w:val="ru-RU"/>
              </w:rPr>
            </w:pPr>
          </w:p>
          <w:p w14:paraId="766BE821" w14:textId="0C76235F" w:rsidR="00FF314E" w:rsidRPr="0075673F" w:rsidRDefault="00FF314E" w:rsidP="002A7B3E">
            <w:pPr>
              <w:spacing w:after="0"/>
              <w:ind w:right="106"/>
              <w:jc w:val="both"/>
              <w:rPr>
                <w:rFonts w:ascii="Times New Roman" w:hAnsi="Times New Roman" w:cs="Times New Roman"/>
                <w:b/>
                <w:bCs/>
                <w:lang w:val="ru-RU"/>
              </w:rPr>
            </w:pPr>
            <w:r w:rsidRPr="0075673F">
              <w:rPr>
                <w:rFonts w:ascii="Times New Roman" w:hAnsi="Times New Roman" w:cs="Times New Roman"/>
                <w:b/>
                <w:bCs/>
                <w:lang w:val="ru-RU"/>
              </w:rPr>
              <w:t xml:space="preserve">Первое письмо (для первого этапа) подается с документами подтверждающие квалификационную и техническую часть. В теме указать «Квалификационные документы»; </w:t>
            </w:r>
          </w:p>
          <w:p w14:paraId="1EDFF36C" w14:textId="77777777" w:rsidR="00B65F06" w:rsidRPr="0075673F" w:rsidRDefault="00B65F06" w:rsidP="002A7B3E">
            <w:pPr>
              <w:spacing w:after="0"/>
              <w:jc w:val="both"/>
              <w:rPr>
                <w:rFonts w:ascii="Times New Roman" w:hAnsi="Times New Roman" w:cs="Times New Roman"/>
                <w:b/>
                <w:bCs/>
                <w:lang w:val="ru-RU"/>
              </w:rPr>
            </w:pPr>
          </w:p>
          <w:p w14:paraId="2576FD69" w14:textId="2B37ABC9" w:rsidR="00B42D8F" w:rsidRPr="0075673F" w:rsidRDefault="00FF314E" w:rsidP="002A7B3E">
            <w:pPr>
              <w:spacing w:after="0"/>
              <w:jc w:val="both"/>
              <w:rPr>
                <w:rFonts w:ascii="Times New Roman" w:hAnsi="Times New Roman" w:cs="Times New Roman"/>
                <w:lang w:val="ru-RU"/>
              </w:rPr>
            </w:pPr>
            <w:r w:rsidRPr="0075673F">
              <w:rPr>
                <w:rFonts w:ascii="Times New Roman" w:hAnsi="Times New Roman" w:cs="Times New Roman"/>
                <w:b/>
                <w:bCs/>
                <w:lang w:val="ru-RU"/>
              </w:rPr>
              <w:t>Второе письмо (для второго этапа) подается с финансовым предложением. В теме указать «Финансовое предложение».</w:t>
            </w:r>
          </w:p>
        </w:tc>
      </w:tr>
      <w:tr w:rsidR="00363020" w:rsidRPr="0075673F" w14:paraId="0837FA27"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37530D74" w14:textId="6102EAEE" w:rsidR="00363020" w:rsidRPr="0075673F" w:rsidRDefault="00363020" w:rsidP="002A7B3E">
            <w:pPr>
              <w:spacing w:after="0"/>
              <w:jc w:val="both"/>
              <w:rPr>
                <w:rFonts w:ascii="Times New Roman" w:hAnsi="Times New Roman" w:cs="Times New Roman"/>
                <w:lang w:val="ru-RU"/>
              </w:rPr>
            </w:pPr>
            <w:r w:rsidRPr="0075673F">
              <w:rPr>
                <w:rFonts w:ascii="Times New Roman" w:hAnsi="Times New Roman" w:cs="Times New Roman"/>
                <w:lang w:val="ru-RU"/>
              </w:rPr>
              <w:t>Заказчик имеет право принимать или отклонять какое-либо или все предложения, а также отменить процесс конкурса в любое время до присуждения Договора, не неся при этом никаких обязательств перед соответствующими участниками.</w:t>
            </w:r>
            <w:r w:rsidR="00DA65C4" w:rsidRPr="0075673F">
              <w:rPr>
                <w:rFonts w:ascii="Times New Roman" w:hAnsi="Times New Roman" w:cs="Times New Roman"/>
                <w:lang w:val="ru-RU"/>
              </w:rPr>
              <w:t xml:space="preserve"> </w:t>
            </w:r>
          </w:p>
        </w:tc>
      </w:tr>
      <w:tr w:rsidR="00363020" w:rsidRPr="0075673F" w14:paraId="00E0BF68"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668469EE" w14:textId="77777777" w:rsidR="00363020" w:rsidRPr="0075673F" w:rsidRDefault="00363020" w:rsidP="002A7B3E">
            <w:pPr>
              <w:spacing w:after="0"/>
              <w:jc w:val="both"/>
              <w:rPr>
                <w:rFonts w:ascii="Times New Roman" w:hAnsi="Times New Roman" w:cs="Times New Roman"/>
                <w:lang w:val="ru-RU"/>
              </w:rPr>
            </w:pPr>
            <w:r w:rsidRPr="0075673F">
              <w:rPr>
                <w:rFonts w:ascii="Times New Roman" w:hAnsi="Times New Roman" w:cs="Times New Roman"/>
                <w:lang w:val="ru-RU"/>
              </w:rPr>
              <w:t>Предложение на участие должно быть на официальном бланке.</w:t>
            </w:r>
          </w:p>
        </w:tc>
      </w:tr>
      <w:tr w:rsidR="00363020" w:rsidRPr="0075673F" w14:paraId="69D87D5A"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491BBA7E" w14:textId="7372FF9A" w:rsidR="00363020" w:rsidRPr="0075673F" w:rsidRDefault="00363020" w:rsidP="002A7B3E">
            <w:pPr>
              <w:spacing w:after="0"/>
              <w:jc w:val="both"/>
              <w:rPr>
                <w:rFonts w:ascii="Times New Roman" w:hAnsi="Times New Roman" w:cs="Times New Roman"/>
                <w:lang w:val="ru-RU"/>
              </w:rPr>
            </w:pPr>
            <w:r w:rsidRPr="0075673F">
              <w:rPr>
                <w:rFonts w:ascii="Times New Roman" w:hAnsi="Times New Roman" w:cs="Times New Roman"/>
                <w:lang w:val="ru-RU"/>
              </w:rPr>
              <w:t>Предложение на участие, поданные Участниками конкурса позднее указанных сроков, не принимаются и не рассматриваются.</w:t>
            </w:r>
          </w:p>
          <w:p w14:paraId="47CE5914" w14:textId="77777777" w:rsidR="00363020" w:rsidRPr="0075673F" w:rsidRDefault="00363020" w:rsidP="002A7B3E">
            <w:pPr>
              <w:spacing w:after="0"/>
              <w:jc w:val="both"/>
              <w:rPr>
                <w:rFonts w:ascii="Times New Roman" w:hAnsi="Times New Roman" w:cs="Times New Roman"/>
                <w:lang w:val="ru-RU"/>
              </w:rPr>
            </w:pPr>
            <w:r w:rsidRPr="0075673F">
              <w:rPr>
                <w:rFonts w:ascii="Times New Roman" w:hAnsi="Times New Roman" w:cs="Times New Roman"/>
                <w:lang w:val="ru-RU"/>
              </w:rPr>
              <w:t>Подавая свое предложение, Участник тем самым выражает свое согласие на все условия, указанные в требованиях Компании.</w:t>
            </w:r>
          </w:p>
          <w:p w14:paraId="523C2962" w14:textId="1F093AAD" w:rsidR="00363020" w:rsidRPr="0075673F" w:rsidRDefault="00363020" w:rsidP="002A7B3E">
            <w:pPr>
              <w:spacing w:after="0"/>
              <w:jc w:val="both"/>
              <w:rPr>
                <w:rFonts w:ascii="Times New Roman" w:hAnsi="Times New Roman" w:cs="Times New Roman"/>
                <w:lang w:val="ru-RU"/>
              </w:rPr>
            </w:pPr>
            <w:r w:rsidRPr="0075673F">
              <w:rPr>
                <w:rFonts w:ascii="Times New Roman" w:hAnsi="Times New Roman" w:cs="Times New Roman"/>
                <w:lang w:val="ru-RU"/>
              </w:rPr>
              <w:t>Каждый участник конкурса может подать только одно конкурсное предложение.</w:t>
            </w:r>
          </w:p>
          <w:p w14:paraId="690C7BA0" w14:textId="6C42045F" w:rsidR="00363020" w:rsidRPr="0075673F" w:rsidRDefault="00363020" w:rsidP="002A7B3E">
            <w:pPr>
              <w:spacing w:after="0"/>
              <w:jc w:val="both"/>
              <w:rPr>
                <w:rFonts w:ascii="Times New Roman" w:hAnsi="Times New Roman" w:cs="Times New Roman"/>
                <w:lang w:val="ru-RU"/>
              </w:rPr>
            </w:pPr>
            <w:r w:rsidRPr="0075673F">
              <w:rPr>
                <w:rFonts w:ascii="Times New Roman" w:hAnsi="Times New Roman" w:cs="Times New Roman"/>
                <w:lang w:val="ru-RU"/>
              </w:rPr>
              <w:t xml:space="preserve">Срок действия конкурсного предложения должно быть не менее </w:t>
            </w:r>
            <w:r w:rsidR="00EE0EAE" w:rsidRPr="0075673F">
              <w:rPr>
                <w:rFonts w:ascii="Times New Roman" w:hAnsi="Times New Roman" w:cs="Times New Roman"/>
                <w:lang w:val="ru-RU"/>
              </w:rPr>
              <w:t>6</w:t>
            </w:r>
            <w:r w:rsidRPr="0075673F">
              <w:rPr>
                <w:rFonts w:ascii="Times New Roman" w:hAnsi="Times New Roman" w:cs="Times New Roman"/>
                <w:lang w:val="ru-RU"/>
              </w:rPr>
              <w:t>0 календарных дней.</w:t>
            </w:r>
          </w:p>
          <w:p w14:paraId="3909052E" w14:textId="77777777" w:rsidR="00363020" w:rsidRPr="0075673F" w:rsidRDefault="00363020" w:rsidP="002A7B3E">
            <w:pPr>
              <w:spacing w:after="0"/>
              <w:jc w:val="both"/>
              <w:rPr>
                <w:rFonts w:ascii="Times New Roman" w:hAnsi="Times New Roman" w:cs="Times New Roman"/>
                <w:lang w:val="ru-RU"/>
              </w:rPr>
            </w:pPr>
            <w:r w:rsidRPr="0075673F">
              <w:rPr>
                <w:rFonts w:ascii="Times New Roman" w:hAnsi="Times New Roman" w:cs="Times New Roman"/>
                <w:lang w:val="ru-RU"/>
              </w:rPr>
              <w:t>Не допускается внесение изменений в предложение на участие в срок действия конкурсного предложения.</w:t>
            </w:r>
          </w:p>
          <w:p w14:paraId="1EEF9FF7" w14:textId="266FA838" w:rsidR="00363020" w:rsidRPr="0075673F" w:rsidRDefault="00363020" w:rsidP="002A7B3E">
            <w:pPr>
              <w:spacing w:after="0"/>
              <w:jc w:val="both"/>
              <w:rPr>
                <w:rFonts w:ascii="Times New Roman" w:hAnsi="Times New Roman" w:cs="Times New Roman"/>
                <w:lang w:val="ru-RU"/>
              </w:rPr>
            </w:pPr>
            <w:r w:rsidRPr="0075673F">
              <w:rPr>
                <w:rFonts w:ascii="Times New Roman" w:hAnsi="Times New Roman" w:cs="Times New Roman"/>
                <w:lang w:val="ru-RU"/>
              </w:rPr>
              <w:t xml:space="preserve">Для ознакомления предоставляется проект договора оказания услуг. Данный проект договора не является окончательным и будет меняться в зависимости от результата конкурса </w:t>
            </w:r>
            <w:r w:rsidRPr="0075673F">
              <w:rPr>
                <w:rFonts w:ascii="Times New Roman" w:hAnsi="Times New Roman" w:cs="Times New Roman"/>
                <w:i/>
                <w:iCs/>
                <w:lang w:val="ru-RU"/>
              </w:rPr>
              <w:t xml:space="preserve">(приложение </w:t>
            </w:r>
            <w:r w:rsidR="00CF6410" w:rsidRPr="0075673F">
              <w:rPr>
                <w:rFonts w:ascii="Times New Roman" w:hAnsi="Times New Roman" w:cs="Times New Roman"/>
                <w:i/>
                <w:iCs/>
                <w:lang w:val="ru-RU"/>
              </w:rPr>
              <w:t>6</w:t>
            </w:r>
            <w:r w:rsidRPr="0075673F">
              <w:rPr>
                <w:rFonts w:ascii="Times New Roman" w:hAnsi="Times New Roman" w:cs="Times New Roman"/>
                <w:i/>
                <w:iCs/>
                <w:lang w:val="ru-RU"/>
              </w:rPr>
              <w:t>)</w:t>
            </w:r>
            <w:r w:rsidRPr="0075673F">
              <w:rPr>
                <w:rFonts w:ascii="Times New Roman" w:hAnsi="Times New Roman" w:cs="Times New Roman"/>
                <w:lang w:val="ru-RU"/>
              </w:rPr>
              <w:t xml:space="preserve">. </w:t>
            </w:r>
          </w:p>
        </w:tc>
      </w:tr>
      <w:tr w:rsidR="00363020" w:rsidRPr="0075673F" w14:paraId="111E00E6" w14:textId="77777777" w:rsidTr="00CA4671">
        <w:tc>
          <w:tcPr>
            <w:tcW w:w="9897" w:type="dxa"/>
            <w:gridSpan w:val="2"/>
            <w:tcBorders>
              <w:top w:val="single" w:sz="2" w:space="0" w:color="auto"/>
              <w:left w:val="single" w:sz="2" w:space="0" w:color="auto"/>
              <w:bottom w:val="single" w:sz="2" w:space="0" w:color="auto"/>
              <w:right w:val="single" w:sz="2" w:space="0" w:color="auto"/>
            </w:tcBorders>
            <w:vAlign w:val="center"/>
            <w:hideMark/>
          </w:tcPr>
          <w:p w14:paraId="314DCF7F" w14:textId="325081CB" w:rsidR="00363020" w:rsidRPr="0075673F" w:rsidRDefault="00363020" w:rsidP="002A7B3E">
            <w:pPr>
              <w:spacing w:after="0"/>
              <w:jc w:val="both"/>
              <w:rPr>
                <w:rFonts w:ascii="Times New Roman" w:hAnsi="Times New Roman" w:cs="Times New Roman"/>
                <w:lang w:val="ru-RU"/>
              </w:rPr>
            </w:pPr>
            <w:r w:rsidRPr="0075673F">
              <w:rPr>
                <w:rFonts w:ascii="Times New Roman" w:hAnsi="Times New Roman" w:cs="Times New Roman"/>
                <w:lang w:val="ru-RU"/>
              </w:rPr>
              <w:lastRenderedPageBreak/>
              <w:t>Все вопросы по поводу настоящего конкурса и запросы для разъяснения условий конкурса должны быть направлены по электронной почте на адрес:</w:t>
            </w:r>
            <w:r w:rsidRPr="0075673F">
              <w:rPr>
                <w:rFonts w:ascii="Times New Roman" w:hAnsi="Times New Roman" w:cs="Times New Roman"/>
              </w:rPr>
              <w:t> </w:t>
            </w:r>
            <w:hyperlink r:id="rId10" w:history="1">
              <w:r w:rsidR="000F76DB" w:rsidRPr="0075673F">
                <w:rPr>
                  <w:rStyle w:val="Hyperlink"/>
                  <w:rFonts w:ascii="Times New Roman" w:hAnsi="Times New Roman" w:cs="Times New Roman"/>
                  <w:color w:val="auto"/>
                </w:rPr>
                <w:t>zhyldyzkan</w:t>
              </w:r>
              <w:r w:rsidR="000F76DB" w:rsidRPr="0075673F">
                <w:rPr>
                  <w:rStyle w:val="Hyperlink"/>
                  <w:rFonts w:ascii="Times New Roman" w:hAnsi="Times New Roman" w:cs="Times New Roman"/>
                  <w:color w:val="auto"/>
                  <w:lang w:val="ru-RU"/>
                </w:rPr>
                <w:t>.</w:t>
              </w:r>
              <w:r w:rsidR="000F76DB" w:rsidRPr="0075673F">
                <w:rPr>
                  <w:rStyle w:val="Hyperlink"/>
                  <w:rFonts w:ascii="Times New Roman" w:hAnsi="Times New Roman" w:cs="Times New Roman"/>
                  <w:color w:val="auto"/>
                </w:rPr>
                <w:t>satybekova</w:t>
              </w:r>
              <w:r w:rsidR="000F76DB" w:rsidRPr="0075673F">
                <w:rPr>
                  <w:rStyle w:val="Hyperlink"/>
                  <w:rFonts w:ascii="Times New Roman" w:hAnsi="Times New Roman" w:cs="Times New Roman"/>
                  <w:color w:val="auto"/>
                  <w:lang w:val="ru-RU"/>
                </w:rPr>
                <w:t>@</w:t>
              </w:r>
              <w:r w:rsidR="000F76DB" w:rsidRPr="0075673F">
                <w:rPr>
                  <w:rStyle w:val="Hyperlink"/>
                  <w:rFonts w:ascii="Times New Roman" w:hAnsi="Times New Roman" w:cs="Times New Roman"/>
                  <w:color w:val="auto"/>
                </w:rPr>
                <w:t>kumtor</w:t>
              </w:r>
              <w:r w:rsidR="000F76DB" w:rsidRPr="0075673F">
                <w:rPr>
                  <w:rStyle w:val="Hyperlink"/>
                  <w:rFonts w:ascii="Times New Roman" w:hAnsi="Times New Roman" w:cs="Times New Roman"/>
                  <w:color w:val="auto"/>
                  <w:lang w:val="ru-RU"/>
                </w:rPr>
                <w:t>.</w:t>
              </w:r>
              <w:r w:rsidR="000F76DB" w:rsidRPr="0075673F">
                <w:rPr>
                  <w:rStyle w:val="Hyperlink"/>
                  <w:rFonts w:ascii="Times New Roman" w:hAnsi="Times New Roman" w:cs="Times New Roman"/>
                  <w:color w:val="auto"/>
                </w:rPr>
                <w:t>kg</w:t>
              </w:r>
            </w:hyperlink>
            <w:r w:rsidRPr="0075673F">
              <w:rPr>
                <w:rFonts w:ascii="Times New Roman" w:hAnsi="Times New Roman" w:cs="Times New Roman"/>
                <w:lang w:val="ru-RU"/>
              </w:rPr>
              <w:t xml:space="preserve"> </w:t>
            </w:r>
            <w:r w:rsidRPr="0075673F">
              <w:rPr>
                <w:rFonts w:ascii="Times New Roman" w:hAnsi="Times New Roman" w:cs="Times New Roman"/>
              </w:rPr>
              <w:t> </w:t>
            </w:r>
            <w:r w:rsidRPr="0075673F">
              <w:rPr>
                <w:rFonts w:ascii="Times New Roman" w:hAnsi="Times New Roman" w:cs="Times New Roman"/>
                <w:lang w:val="ru-RU"/>
              </w:rPr>
              <w:t xml:space="preserve">за </w:t>
            </w:r>
            <w:r w:rsidRPr="007D33D9">
              <w:rPr>
                <w:rFonts w:ascii="Times New Roman" w:hAnsi="Times New Roman" w:cs="Times New Roman"/>
                <w:b/>
                <w:bCs/>
                <w:lang w:val="ru-RU"/>
              </w:rPr>
              <w:t>3 календарных дня</w:t>
            </w:r>
            <w:r w:rsidRPr="0075673F">
              <w:rPr>
                <w:rFonts w:ascii="Times New Roman" w:hAnsi="Times New Roman" w:cs="Times New Roman"/>
                <w:lang w:val="ru-RU"/>
              </w:rPr>
              <w:t xml:space="preserve"> до наступления окончательного срока предоставления предложения.</w:t>
            </w:r>
          </w:p>
        </w:tc>
      </w:tr>
      <w:tr w:rsidR="00EB06FE" w:rsidRPr="0075673F" w14:paraId="339D3304"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tcPr>
          <w:p w14:paraId="0CD3C79B" w14:textId="437A8474" w:rsidR="00EB06FE" w:rsidRPr="0075673F" w:rsidRDefault="00EB06FE" w:rsidP="002A7B3E">
            <w:pPr>
              <w:spacing w:after="0"/>
              <w:jc w:val="both"/>
              <w:rPr>
                <w:rFonts w:ascii="Times New Roman" w:hAnsi="Times New Roman" w:cs="Times New Roman"/>
                <w:lang w:val="ru-RU"/>
              </w:rPr>
            </w:pPr>
            <w:r w:rsidRPr="0075673F">
              <w:rPr>
                <w:rFonts w:ascii="Times New Roman" w:hAnsi="Times New Roman" w:cs="Times New Roman"/>
                <w:lang w:val="ru-RU"/>
              </w:rPr>
              <w:t>Договор будет присужден участнику</w:t>
            </w:r>
            <w:r w:rsidR="00DA65C4" w:rsidRPr="0075673F">
              <w:rPr>
                <w:rFonts w:ascii="Times New Roman" w:hAnsi="Times New Roman" w:cs="Times New Roman"/>
                <w:lang w:val="ru-RU"/>
              </w:rPr>
              <w:t xml:space="preserve"> чье коммерческое предложение соответствует условиям отбора и</w:t>
            </w:r>
            <w:r w:rsidR="009328BA" w:rsidRPr="0075673F">
              <w:rPr>
                <w:rFonts w:ascii="Times New Roman" w:hAnsi="Times New Roman" w:cs="Times New Roman"/>
                <w:lang w:val="ru-RU"/>
              </w:rPr>
              <w:t xml:space="preserve"> </w:t>
            </w:r>
            <w:r w:rsidR="00DA65C4" w:rsidRPr="0075673F">
              <w:rPr>
                <w:rFonts w:ascii="Times New Roman" w:hAnsi="Times New Roman" w:cs="Times New Roman"/>
                <w:lang w:val="ru-RU"/>
              </w:rPr>
              <w:t>техзадания,</w:t>
            </w:r>
            <w:r w:rsidRPr="0075673F">
              <w:rPr>
                <w:rFonts w:ascii="Times New Roman" w:hAnsi="Times New Roman" w:cs="Times New Roman"/>
                <w:lang w:val="ru-RU"/>
              </w:rPr>
              <w:t xml:space="preserve"> прошедшему первый и второй этапы и предложивший наименьшую стоимость. </w:t>
            </w:r>
          </w:p>
        </w:tc>
      </w:tr>
    </w:tbl>
    <w:p w14:paraId="56E4A09F" w14:textId="77777777" w:rsidR="00D408BD" w:rsidRPr="0075673F" w:rsidRDefault="00D408BD" w:rsidP="00D408BD">
      <w:pPr>
        <w:spacing w:after="0"/>
        <w:rPr>
          <w:rFonts w:ascii="Times New Roman" w:hAnsi="Times New Roman" w:cs="Times New Roman"/>
          <w:b/>
          <w:bCs/>
          <w:i/>
          <w:iCs/>
          <w:lang w:val="ru-RU"/>
        </w:rPr>
      </w:pPr>
    </w:p>
    <w:p w14:paraId="7395E02D" w14:textId="40F01F11" w:rsidR="00D408BD" w:rsidRPr="0075673F" w:rsidRDefault="00D408BD" w:rsidP="00D408BD">
      <w:pPr>
        <w:spacing w:after="0"/>
        <w:rPr>
          <w:rFonts w:ascii="Times New Roman" w:hAnsi="Times New Roman" w:cs="Times New Roman"/>
          <w:b/>
          <w:bCs/>
          <w:i/>
          <w:iCs/>
          <w:lang w:val="ru-RU"/>
        </w:rPr>
      </w:pPr>
      <w:r w:rsidRPr="0075673F">
        <w:rPr>
          <w:rFonts w:ascii="Times New Roman" w:hAnsi="Times New Roman" w:cs="Times New Roman"/>
          <w:b/>
          <w:bCs/>
          <w:i/>
          <w:iCs/>
          <w:lang w:val="ru-RU"/>
        </w:rPr>
        <w:t>Руководитель закупающей организации либо иное уполномоченное лицо. ФИО,</w:t>
      </w:r>
    </w:p>
    <w:p w14:paraId="57C6067F" w14:textId="77777777" w:rsidR="00D408BD" w:rsidRPr="0075673F" w:rsidRDefault="00D408BD" w:rsidP="00D408BD">
      <w:pPr>
        <w:spacing w:after="0"/>
        <w:rPr>
          <w:rFonts w:ascii="Times New Roman" w:hAnsi="Times New Roman" w:cs="Times New Roman"/>
          <w:lang w:val="ru-RU"/>
        </w:rPr>
      </w:pPr>
      <w:r w:rsidRPr="0075673F">
        <w:rPr>
          <w:rFonts w:ascii="Times New Roman" w:hAnsi="Times New Roman" w:cs="Times New Roman"/>
          <w:b/>
          <w:bCs/>
          <w:i/>
          <w:iCs/>
          <w:lang w:val="ru-RU"/>
        </w:rPr>
        <w:t>должность</w:t>
      </w:r>
      <w:r w:rsidRPr="0075673F">
        <w:rPr>
          <w:rFonts w:ascii="Times New Roman" w:hAnsi="Times New Roman" w:cs="Times New Roman"/>
          <w:lang w:val="ru-RU"/>
        </w:rPr>
        <w:t xml:space="preserve"> </w:t>
      </w:r>
    </w:p>
    <w:p w14:paraId="2FD7FB35" w14:textId="77777777" w:rsidR="00A546A8" w:rsidRPr="0075673F" w:rsidRDefault="00A546A8">
      <w:pPr>
        <w:rPr>
          <w:rFonts w:ascii="Times New Roman" w:hAnsi="Times New Roman" w:cs="Times New Roman"/>
          <w:lang w:val="ru-RU"/>
        </w:rPr>
      </w:pPr>
    </w:p>
    <w:p w14:paraId="4F337874" w14:textId="04A0DF73" w:rsidR="00A546A8" w:rsidRPr="0075673F" w:rsidRDefault="00A546A8">
      <w:pPr>
        <w:rPr>
          <w:rFonts w:ascii="Times New Roman" w:hAnsi="Times New Roman" w:cs="Times New Roman"/>
          <w:lang w:val="ru-RU"/>
        </w:rPr>
      </w:pPr>
      <w:r w:rsidRPr="0075673F">
        <w:rPr>
          <w:rFonts w:ascii="Times New Roman" w:hAnsi="Times New Roman" w:cs="Times New Roman"/>
          <w:lang w:val="ru-RU"/>
        </w:rPr>
        <w:br w:type="page"/>
      </w:r>
    </w:p>
    <w:p w14:paraId="35282B5D" w14:textId="6B809212" w:rsidR="00363020" w:rsidRPr="0075673F" w:rsidRDefault="00363020" w:rsidP="00363020">
      <w:pPr>
        <w:spacing w:after="0"/>
        <w:jc w:val="right"/>
        <w:rPr>
          <w:rFonts w:ascii="Times New Roman" w:hAnsi="Times New Roman" w:cs="Times New Roman"/>
          <w:b/>
          <w:bCs/>
          <w:lang w:val="ru-RU"/>
        </w:rPr>
      </w:pPr>
      <w:bookmarkStart w:id="0" w:name="_Hlk210998752"/>
      <w:r w:rsidRPr="0075673F">
        <w:rPr>
          <w:rFonts w:ascii="Times New Roman" w:hAnsi="Times New Roman" w:cs="Times New Roman"/>
          <w:b/>
          <w:bCs/>
          <w:lang w:val="ru-RU"/>
        </w:rPr>
        <w:lastRenderedPageBreak/>
        <w:t>Приложение №1</w:t>
      </w:r>
    </w:p>
    <w:p w14:paraId="3E04380E" w14:textId="2795B407" w:rsidR="00363020" w:rsidRPr="0075673F" w:rsidRDefault="00363020" w:rsidP="00363020">
      <w:pPr>
        <w:tabs>
          <w:tab w:val="left" w:pos="450"/>
        </w:tabs>
        <w:spacing w:after="0"/>
        <w:jc w:val="center"/>
        <w:rPr>
          <w:rFonts w:ascii="Times New Roman" w:hAnsi="Times New Roman" w:cs="Times New Roman"/>
          <w:lang w:val="ru-RU"/>
        </w:rPr>
      </w:pPr>
      <w:r w:rsidRPr="0075673F">
        <w:rPr>
          <w:rFonts w:ascii="Times New Roman" w:hAnsi="Times New Roman" w:cs="Times New Roman"/>
          <w:b/>
          <w:bCs/>
          <w:lang w:val="ru-RU"/>
        </w:rPr>
        <w:t>Инструкция по подготовке конкурсной заявки (для поставщиков)</w:t>
      </w:r>
    </w:p>
    <w:p w14:paraId="42E73C50" w14:textId="77777777" w:rsidR="00363020" w:rsidRPr="0075673F" w:rsidRDefault="00363020" w:rsidP="00363020">
      <w:pPr>
        <w:tabs>
          <w:tab w:val="left" w:pos="450"/>
        </w:tabs>
        <w:spacing w:after="0"/>
        <w:jc w:val="both"/>
        <w:rPr>
          <w:rFonts w:ascii="Times New Roman" w:hAnsi="Times New Roman" w:cs="Times New Roman"/>
          <w:lang w:val="ru-RU"/>
        </w:rPr>
      </w:pPr>
    </w:p>
    <w:p w14:paraId="3C01B0FD"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Инструкция по подготовке конкурсной заявки (далее ИК) представляет собой руководство для поставщика, в котором устанавливаются требования к документации участника конкурса и условия его участия в конкурсе. </w:t>
      </w:r>
    </w:p>
    <w:p w14:paraId="27EFB147"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В случае если требования к участникам или критерии оценки не установлены конкурсной документацией, в последующем закупающая организация не имеет права применять неустановленные критерии или требовать от участника конкурса соответствия неустановленным требованиям либо предоставление документов, не установленных конкурсной документацией. </w:t>
      </w:r>
    </w:p>
    <w:p w14:paraId="3170C2B1"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Участниками конкурса могут быть физические и/или юридические лица, в любой их комбинации с официальным намерением заключить договор. </w:t>
      </w:r>
    </w:p>
    <w:p w14:paraId="4DE9C83B"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Запрещается участвовать в закупках поставщикам, а также их руководителям, включенным в базу данных недобросовестных поставщиков, а также участвующим в составе другого поставщика в качестве субподрядчика. </w:t>
      </w:r>
    </w:p>
    <w:p w14:paraId="1CB367A9"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Участник конкурса не должен иметь конфликта интересов. Участники конкурса, у которых будет обнаружен конфликт интересов, будут дисквалифицированы. </w:t>
      </w:r>
    </w:p>
    <w:p w14:paraId="299C8B46"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Участник конкурса может считаться находящимся в конфликте интересов с одной или несколькими сторонами в данном конкурсе, если имеет место любое из следующих обстоятельств, включая, но не ограничиваясь ими: </w:t>
      </w:r>
    </w:p>
    <w:p w14:paraId="7597BDD7" w14:textId="77777777" w:rsidR="00363020" w:rsidRPr="0075673F" w:rsidRDefault="00363020" w:rsidP="00363020">
      <w:pPr>
        <w:pStyle w:val="ListParagraph"/>
        <w:numPr>
          <w:ilvl w:val="1"/>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Общий законный представитель для целей настоящего Конкурсного предложения; </w:t>
      </w:r>
    </w:p>
    <w:p w14:paraId="595AD0E6" w14:textId="77777777" w:rsidR="00363020" w:rsidRPr="0075673F" w:rsidRDefault="00363020" w:rsidP="00363020">
      <w:pPr>
        <w:pStyle w:val="ListParagraph"/>
        <w:numPr>
          <w:ilvl w:val="1"/>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участник конкурса участвует более чем в одном предложении в данном конкурсе, либо индивидуально, либо в качестве партнера в совместном предприятии, за исключением альтернативных предложений, разрешенных согласно документации о закупке. Это приведет к дисквалификации всех конкурсных предложений, в которых он участвует. </w:t>
      </w:r>
    </w:p>
    <w:p w14:paraId="0C0CE1B2" w14:textId="77777777" w:rsidR="00363020" w:rsidRPr="0075673F" w:rsidRDefault="00363020" w:rsidP="00363020">
      <w:pPr>
        <w:pStyle w:val="ListParagraph"/>
        <w:numPr>
          <w:ilvl w:val="1"/>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Участник конкурса, который участвовал в качестве консультирующей стороны в подготовке проекта или технических спецификаций товаров, работ и услуг, являющихся предметом конкурсного предложения; </w:t>
      </w:r>
    </w:p>
    <w:p w14:paraId="653B30D8" w14:textId="77777777" w:rsidR="00363020" w:rsidRPr="0075673F" w:rsidRDefault="00363020" w:rsidP="00363020">
      <w:pPr>
        <w:pStyle w:val="ListParagraph"/>
        <w:numPr>
          <w:ilvl w:val="1"/>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Участник конкурса, имеющий родственные отношения с сотрудниками Закупающей организации, которые: </w:t>
      </w:r>
    </w:p>
    <w:p w14:paraId="2ACDBDBD"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прямо или косвенно участвуют в подготовке конкурсной документации или спецификаций договора и/или в процессе оценки предложения по такому договору; </w:t>
      </w:r>
    </w:p>
    <w:p w14:paraId="31F4CB63"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будут участвовать в реализации или надзоре за таким договором, если конфликт, вытекающий из таких отношений, не был разрешен приемлемым для Закупающей организации способом в течение всего процесса закупок и исполнения договора. </w:t>
      </w:r>
    </w:p>
    <w:p w14:paraId="172B52A2"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Все участники закупки должны соблюдать основные принципы этики поведения в процессе закупок и при исполнении договоров о закупках. Участники не должны быть замешаны в неправомерных действиях, таких как коррупция, мошенничество, сговор, принуждение и взяточничество. </w:t>
      </w:r>
    </w:p>
    <w:p w14:paraId="740DD722"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В случае внутригрупповой кооперации лиц, участвующих в закупке, участники процедуры закупок обязаны соблюдать требования законодательства Кыргызской Республики о заинтересованных сделках. </w:t>
      </w:r>
    </w:p>
    <w:p w14:paraId="52031BBA" w14:textId="77777777" w:rsidR="00363020" w:rsidRPr="0075673F" w:rsidRDefault="00363020" w:rsidP="00363020">
      <w:pPr>
        <w:pStyle w:val="ListParagraph"/>
        <w:numPr>
          <w:ilvl w:val="0"/>
          <w:numId w:val="6"/>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lastRenderedPageBreak/>
        <w:t xml:space="preserve">В случае выявления закупающей организацией фактов, указанных в настоящем параграфе, предложения таких поставщиков подлежат отклонению. </w:t>
      </w:r>
    </w:p>
    <w:p w14:paraId="58E53401" w14:textId="77777777" w:rsidR="00363020" w:rsidRPr="0075673F" w:rsidRDefault="00363020" w:rsidP="00363020">
      <w:pPr>
        <w:tabs>
          <w:tab w:val="left" w:pos="450"/>
        </w:tabs>
        <w:spacing w:after="0"/>
        <w:jc w:val="both"/>
        <w:rPr>
          <w:rFonts w:ascii="Times New Roman" w:hAnsi="Times New Roman" w:cs="Times New Roman"/>
          <w:lang w:val="ru-RU"/>
        </w:rPr>
      </w:pPr>
      <w:r w:rsidRPr="0075673F">
        <w:rPr>
          <w:rFonts w:ascii="Times New Roman" w:hAnsi="Times New Roman" w:cs="Times New Roman"/>
          <w:b/>
          <w:bCs/>
          <w:lang w:val="ru-RU"/>
        </w:rPr>
        <w:t xml:space="preserve">Конкурсная заявка </w:t>
      </w:r>
    </w:p>
    <w:p w14:paraId="6C08F6C8"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Конкурсная заявка, подготовленная Участником конкурса (далее по тексту "Конкурсная заявка", также по тексту может использоваться "Предложение"), а также вся корреспонденция и документы касательно данной Конкурсной заявки, которыми обмениваются Участник конкурса и Закупающая организация, должны быть составлены на языке, указанном в Приглашении. </w:t>
      </w:r>
    </w:p>
    <w:p w14:paraId="2EF0507E"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Если к предложению прилагаются документы на других языках (копии сертификатов, техническая документация, рекламная продукция и пр.), то такие документы должны быть переведены на язык документации о закупке, а подпись переводчика нотариально удостоверена. </w:t>
      </w:r>
    </w:p>
    <w:p w14:paraId="544CB2BC"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Участник несет все затраты, связанные с подготовкой и подачей Конкурсной заявки. Закупающая организация не несет ответственности за возмещение таких затрат, независимо от результатов конкурса. </w:t>
      </w:r>
    </w:p>
    <w:p w14:paraId="1D71C2A5"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Документация, входящая в конкурсную заявку поставщика при одноэтапной </w:t>
      </w:r>
      <w:proofErr w:type="spellStart"/>
      <w:r w:rsidRPr="0075673F">
        <w:rPr>
          <w:rFonts w:ascii="Times New Roman" w:hAnsi="Times New Roman" w:cs="Times New Roman"/>
          <w:lang w:val="ru-RU"/>
        </w:rPr>
        <w:t>однопакетной</w:t>
      </w:r>
      <w:proofErr w:type="spellEnd"/>
      <w:r w:rsidRPr="0075673F">
        <w:rPr>
          <w:rFonts w:ascii="Times New Roman" w:hAnsi="Times New Roman" w:cs="Times New Roman"/>
          <w:lang w:val="ru-RU"/>
        </w:rPr>
        <w:t xml:space="preserve"> процедуре: </w:t>
      </w:r>
    </w:p>
    <w:p w14:paraId="30450072"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конкурсная заявка/предложение поставщика, подписанное уполномоченным лицом поставщика, в том числе с использованием электронной подписи; </w:t>
      </w:r>
    </w:p>
    <w:p w14:paraId="622EDA59"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заполненные формы на поставку товаров, объемов работ и услуг в соответствии с Приложениями настоящей Стандартной конкурсной документации; </w:t>
      </w:r>
    </w:p>
    <w:p w14:paraId="3A7B665E"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2B12FC6A"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таблица цен на поставку товаров; </w:t>
      </w:r>
    </w:p>
    <w:p w14:paraId="126A474D"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123E11D1"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график поставок товаров/выполнения работ/оказания услуг; </w:t>
      </w:r>
    </w:p>
    <w:p w14:paraId="723E4548"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методика выполнения работ/оказания услуг (если требуется), </w:t>
      </w:r>
    </w:p>
    <w:p w14:paraId="59F4CA80"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F096758"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46CE6273"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гарантийное обеспечение конкурсной заявки поставщика; </w:t>
      </w:r>
    </w:p>
    <w:p w14:paraId="76A3BA8E" w14:textId="77777777" w:rsidR="00363020" w:rsidRPr="0075673F" w:rsidRDefault="00363020" w:rsidP="00363020">
      <w:pPr>
        <w:pStyle w:val="ListParagraph"/>
        <w:numPr>
          <w:ilvl w:val="1"/>
          <w:numId w:val="6"/>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0238BF31"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Документация, входящая в конкурсную заявку поставщика при одноэтапной </w:t>
      </w:r>
      <w:proofErr w:type="spellStart"/>
      <w:r w:rsidRPr="0075673F">
        <w:rPr>
          <w:rFonts w:ascii="Times New Roman" w:hAnsi="Times New Roman" w:cs="Times New Roman"/>
          <w:lang w:val="ru-RU"/>
        </w:rPr>
        <w:t>двухпакетной</w:t>
      </w:r>
      <w:proofErr w:type="spellEnd"/>
      <w:r w:rsidRPr="0075673F">
        <w:rPr>
          <w:rFonts w:ascii="Times New Roman" w:hAnsi="Times New Roman" w:cs="Times New Roman"/>
          <w:lang w:val="ru-RU"/>
        </w:rPr>
        <w:t xml:space="preserve"> процедуре. </w:t>
      </w:r>
    </w:p>
    <w:p w14:paraId="560B79F7"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lastRenderedPageBreak/>
        <w:t xml:space="preserve">Конкурсное предложение должно состоять из двух пакетов документов, подаваемых одновременно, один из которых содержит Техническое предложение, а другой - Ценовое предложение, причем оба пакета документов должны быть вложены в конкурсную заявку. </w:t>
      </w:r>
    </w:p>
    <w:p w14:paraId="1152D74C"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Техническое предложение поставщика должно состоять из следующих документов: </w:t>
      </w:r>
    </w:p>
    <w:p w14:paraId="321A2B91"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Техническое предложение поставщика, подписанное уполномоченным лицом поставщика, в том числе с использованием электронной подписи; </w:t>
      </w:r>
    </w:p>
    <w:p w14:paraId="310632EB"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гарантийное обеспечение конкурсной заявки поставщика; </w:t>
      </w:r>
    </w:p>
    <w:p w14:paraId="55DC21A9"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79042463"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график поставок товаров/выполнения работ/оказания услуг; </w:t>
      </w:r>
    </w:p>
    <w:p w14:paraId="2EF4DB8F"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методика выполнения работ/оказания услуг (если требуется); </w:t>
      </w:r>
    </w:p>
    <w:p w14:paraId="0297BE84"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2747EF6"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1A374EE8"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56DAD2DA"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Другие документы, требуемые документацией о закупке. </w:t>
      </w:r>
    </w:p>
    <w:p w14:paraId="23D7D45B"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Ценовое предложение поставщика должно состоять из следующих документов: </w:t>
      </w:r>
    </w:p>
    <w:p w14:paraId="29FA74C3"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Ценовое предложение поставщика, подписанное уполномоченным лицом поставщика, в том числе с использованием электронной подписи; </w:t>
      </w:r>
    </w:p>
    <w:p w14:paraId="085E1E2E"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таблица цен на поставку товаров; </w:t>
      </w:r>
    </w:p>
    <w:p w14:paraId="1DB88D2D"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4C0CAF3E" w14:textId="77777777" w:rsidR="00363020" w:rsidRPr="0075673F" w:rsidRDefault="00363020" w:rsidP="00363020">
      <w:pPr>
        <w:pStyle w:val="ListParagraph"/>
        <w:numPr>
          <w:ilvl w:val="1"/>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другие документы, требуемые документацией о закупке. </w:t>
      </w:r>
    </w:p>
    <w:p w14:paraId="1DABCAB2"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Конкурсная заявка подается в электронном виде, посредством загрузки в Систему заполненных форм и сопутствующих документов в отсканированном виде. </w:t>
      </w:r>
    </w:p>
    <w:p w14:paraId="628BDB17"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Каждый поставщик может подавать только одно предложение на участие в закупке - либо самостоятельно, либо в составе простого товарищества. Если поставщик представил более одного предложения - либо самостоятельно, либо в составе простого товарищества - будут отклонены все предложения этого поставщика. </w:t>
      </w:r>
    </w:p>
    <w:p w14:paraId="2A60E5B0"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Участник конкурса может изменить, заменить или отозвать свою Конкурсную заявку после ее подачи в Системе до истечения окончательного срока подачи конкурсных заявок, установленного в Приглашении закупающей организации. </w:t>
      </w:r>
    </w:p>
    <w:p w14:paraId="62584CBA"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Поставщик не позднее 3 (трех) рабочих дней до истечения окончательного срока представления предложений через Систему может запросить разъяснение по положениям документации о закупке. Закупающая организация не позднее 2 (двух) рабочих дней предоставляет ответ на такой запрос посредством Системы. </w:t>
      </w:r>
    </w:p>
    <w:p w14:paraId="708479D2"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lastRenderedPageBreak/>
        <w:t xml:space="preserve">При внесении изменений в документацию о закупке окончательный срок предоставления предложений продлевается на срок не менее 5 (пяти) рабочих дней. При этом Система автоматически рассылает уведомления всем участникам о продлении сроков. </w:t>
      </w:r>
    </w:p>
    <w:p w14:paraId="25426FF7"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Закупающей организации разрешается уточнять аспекты описания предмета закупок путем: </w:t>
      </w:r>
    </w:p>
    <w:p w14:paraId="00CE282F"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исключения или изменения любого аспекта первоначально указанных технических, качественных или эксплуатационных характеристик предмета закупок и добавления новых характеристик, отвечающих требованиям Типового порядка; </w:t>
      </w:r>
    </w:p>
    <w:p w14:paraId="7FE83131"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исключения или изменения любого первоначально указанного критерия для рассмотрения или оценки предложения, или включая новые критерии, отвечающие требованиям Типового порядка, если эти критерии касаются изменения технических, качественных или эксплуатационных характеристик предмета закупок; </w:t>
      </w:r>
    </w:p>
    <w:p w14:paraId="09B425C2" w14:textId="77777777" w:rsidR="00363020" w:rsidRPr="0075673F" w:rsidRDefault="00363020" w:rsidP="00363020">
      <w:pPr>
        <w:pStyle w:val="ListParagraph"/>
        <w:numPr>
          <w:ilvl w:val="0"/>
          <w:numId w:val="7"/>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сообщения о любом исключении, изменении или включении представить окончательные предложения. </w:t>
      </w:r>
    </w:p>
    <w:p w14:paraId="64D40685" w14:textId="77777777" w:rsidR="00363020" w:rsidRPr="0075673F" w:rsidRDefault="00363020" w:rsidP="00363020">
      <w:pPr>
        <w:tabs>
          <w:tab w:val="left" w:pos="450"/>
        </w:tabs>
        <w:spacing w:after="0"/>
        <w:jc w:val="both"/>
        <w:rPr>
          <w:rFonts w:ascii="Times New Roman" w:hAnsi="Times New Roman" w:cs="Times New Roman"/>
          <w:lang w:val="ru-RU"/>
        </w:rPr>
      </w:pPr>
      <w:r w:rsidRPr="0075673F">
        <w:rPr>
          <w:rFonts w:ascii="Times New Roman" w:hAnsi="Times New Roman" w:cs="Times New Roman"/>
          <w:b/>
          <w:bCs/>
          <w:lang w:val="ru-RU"/>
        </w:rPr>
        <w:t xml:space="preserve">Срок действия предложения поставщика </w:t>
      </w:r>
    </w:p>
    <w:p w14:paraId="350AFBB3" w14:textId="77777777" w:rsidR="00363020" w:rsidRPr="0075673F" w:rsidRDefault="00363020" w:rsidP="00363020">
      <w:pPr>
        <w:pStyle w:val="ListParagraph"/>
        <w:numPr>
          <w:ilvl w:val="0"/>
          <w:numId w:val="8"/>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Срок действия предложения поставщика: </w:t>
      </w:r>
    </w:p>
    <w:p w14:paraId="0166E4A3" w14:textId="77777777" w:rsidR="00363020" w:rsidRPr="0075673F" w:rsidRDefault="00363020" w:rsidP="00363020">
      <w:pPr>
        <w:pStyle w:val="ListParagraph"/>
        <w:numPr>
          <w:ilvl w:val="1"/>
          <w:numId w:val="7"/>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предложение поставщика должны быть действительными в течение срока, указанного в конкурсной документации. Срок действия предложения поставщика начинается с даты, установленной Заказчиком в качестве окончательного срока подачи предложений. Предложение поставщика, действительное в течение более короткого периода, будет отклонено Заказчиком как не отвечающее требованиям; </w:t>
      </w:r>
    </w:p>
    <w:p w14:paraId="635DF630" w14:textId="77777777" w:rsidR="00363020" w:rsidRPr="0075673F" w:rsidRDefault="00363020" w:rsidP="00363020">
      <w:pPr>
        <w:pStyle w:val="ListParagraph"/>
        <w:numPr>
          <w:ilvl w:val="1"/>
          <w:numId w:val="7"/>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предложение поставщика должно быть действительно, и не может быть изменено, либо отозвано в течение срока, указанного поставщиком, в исключительных случаях, если оценка и подписание договора не могут быть завершены в срок действия Предложения, закупающая организация вправе просить поставщика продлить срок действия Предложения на определенный период через Систему; </w:t>
      </w:r>
    </w:p>
    <w:p w14:paraId="26BA7964" w14:textId="77777777" w:rsidR="00363020" w:rsidRPr="0075673F" w:rsidRDefault="00363020" w:rsidP="00363020">
      <w:pPr>
        <w:pStyle w:val="ListParagraph"/>
        <w:numPr>
          <w:ilvl w:val="1"/>
          <w:numId w:val="7"/>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не допускается продление срока после истечения срока действия предложений Поставщика. Поставщик имеет право отказать в просьбе продлить срок действия своего Предложения, не утратив при этом право на возврат Гарантийного обеспечения конкурсной заявки поставщика; </w:t>
      </w:r>
    </w:p>
    <w:p w14:paraId="5ACFAA1F" w14:textId="77777777" w:rsidR="00363020" w:rsidRPr="0075673F" w:rsidRDefault="00363020" w:rsidP="00363020">
      <w:pPr>
        <w:pStyle w:val="ListParagraph"/>
        <w:numPr>
          <w:ilvl w:val="1"/>
          <w:numId w:val="7"/>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если в соответствии с документацией о закупке запрашивается обеспечение конкурсного предложения банковской гарантией, оно также должно быть продлено на 14 дней после окончания продленного срока действия предложения поставщика. Поставщик, удовлетворивший запрос, не обязан и не имеет права изменять свое конкурсное предложение; </w:t>
      </w:r>
    </w:p>
    <w:p w14:paraId="6BBE5B53" w14:textId="77777777" w:rsidR="00363020" w:rsidRPr="0075673F" w:rsidRDefault="00363020" w:rsidP="00363020">
      <w:pPr>
        <w:pStyle w:val="ListParagraph"/>
        <w:numPr>
          <w:ilvl w:val="1"/>
          <w:numId w:val="7"/>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поставщики имеют право не продлевать срок действия предложений, в этом случае их предложение подлежит отклонению. </w:t>
      </w:r>
    </w:p>
    <w:p w14:paraId="3CF0A205" w14:textId="77777777" w:rsidR="00363020" w:rsidRPr="0075673F" w:rsidRDefault="00363020" w:rsidP="00363020">
      <w:pPr>
        <w:tabs>
          <w:tab w:val="left" w:pos="450"/>
        </w:tabs>
        <w:spacing w:after="0"/>
        <w:jc w:val="both"/>
        <w:rPr>
          <w:rFonts w:ascii="Times New Roman" w:hAnsi="Times New Roman" w:cs="Times New Roman"/>
          <w:lang w:val="ru-RU"/>
        </w:rPr>
      </w:pPr>
      <w:r w:rsidRPr="0075673F">
        <w:rPr>
          <w:rFonts w:ascii="Times New Roman" w:hAnsi="Times New Roman" w:cs="Times New Roman"/>
          <w:b/>
          <w:bCs/>
          <w:lang w:val="ru-RU"/>
        </w:rPr>
        <w:t xml:space="preserve">Цена и валюта конкурсной заявки </w:t>
      </w:r>
    </w:p>
    <w:p w14:paraId="76847813" w14:textId="77777777" w:rsidR="00363020" w:rsidRPr="0075673F" w:rsidRDefault="00363020" w:rsidP="00363020">
      <w:pPr>
        <w:pStyle w:val="ListParagraph"/>
        <w:numPr>
          <w:ilvl w:val="0"/>
          <w:numId w:val="9"/>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Цены, указываемые поставщиком, должны включать все расходы, налоги, пошлины и сборы, уплачиваемые поставщиком в связи с поставкой товаров, выполнением работ/оказанием услуг. </w:t>
      </w:r>
    </w:p>
    <w:p w14:paraId="52FF6989" w14:textId="77777777" w:rsidR="00363020" w:rsidRPr="0075673F" w:rsidRDefault="00363020" w:rsidP="00363020">
      <w:pPr>
        <w:pStyle w:val="ListParagraph"/>
        <w:numPr>
          <w:ilvl w:val="0"/>
          <w:numId w:val="9"/>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Цены, предлагаемые поставщиком, должны оставаться фиксированными в течение всего срока действия Предложения и выполнения договора, и не должны меняться ни при каких обстоятельствах, кроме случаев изменения в законодательстве о налогообложении. </w:t>
      </w:r>
      <w:r w:rsidRPr="0075673F">
        <w:rPr>
          <w:rFonts w:ascii="Times New Roman" w:hAnsi="Times New Roman" w:cs="Times New Roman"/>
          <w:lang w:val="ru-RU"/>
        </w:rPr>
        <w:lastRenderedPageBreak/>
        <w:t xml:space="preserve">Предложение, допускающее изменение цен, будет рассматриваться как не отвечающее основным условиям документации о закупке, и подлежит отклонению. </w:t>
      </w:r>
    </w:p>
    <w:p w14:paraId="2B8097B2" w14:textId="77777777" w:rsidR="00363020" w:rsidRPr="0075673F" w:rsidRDefault="00363020" w:rsidP="00363020">
      <w:pPr>
        <w:pStyle w:val="ListParagraph"/>
        <w:numPr>
          <w:ilvl w:val="0"/>
          <w:numId w:val="9"/>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Цены должны быть указаны в валюте, предусмотренной в документации о закупке. В случаях, если устанавливается иностранная валюта, то оплата по договору должна производиться в национальной валюте в сумме эквивалентной иностранной валюте, по официальному курсу соответствующей валюты, установленному Национальным банком Кыргызской Республики на день оплаты, или по фиксированному курсу в договоре. </w:t>
      </w:r>
    </w:p>
    <w:p w14:paraId="1239B86F" w14:textId="77777777" w:rsidR="00363020" w:rsidRPr="0075673F" w:rsidRDefault="00363020" w:rsidP="00363020">
      <w:pPr>
        <w:tabs>
          <w:tab w:val="left" w:pos="450"/>
        </w:tabs>
        <w:spacing w:after="0"/>
        <w:jc w:val="both"/>
        <w:rPr>
          <w:rFonts w:ascii="Times New Roman" w:hAnsi="Times New Roman" w:cs="Times New Roman"/>
          <w:lang w:val="ru-RU"/>
        </w:rPr>
      </w:pPr>
      <w:r w:rsidRPr="0075673F">
        <w:rPr>
          <w:rFonts w:ascii="Times New Roman" w:hAnsi="Times New Roman" w:cs="Times New Roman"/>
          <w:b/>
          <w:bCs/>
          <w:lang w:val="ru-RU"/>
        </w:rPr>
        <w:t xml:space="preserve">Гарантийное обеспечение конкурсной заявки </w:t>
      </w:r>
    </w:p>
    <w:p w14:paraId="4B652AF4"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Гарантийное обеспечение конкурсной заявки (далее по тесту - ГОКЗ) применяется если такое требование установлено закупающей организацией. В этом случае гарантийное обеспечение конкурсной заявки поставщика может быть осуществлено: </w:t>
      </w:r>
    </w:p>
    <w:p w14:paraId="032DA810"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денежными средствами в размере, не превышающем 2 процента от планируемой стоимости предмета закупки, которые вносятся на расчетный счет закупающей организации; </w:t>
      </w:r>
    </w:p>
    <w:p w14:paraId="099523FD"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в форме банковской гарантии; </w:t>
      </w:r>
    </w:p>
    <w:p w14:paraId="399260E7"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в форме декларации, гарантирующей Предложение поставщика. </w:t>
      </w:r>
    </w:p>
    <w:p w14:paraId="3F9C4D09"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В случае внесения ГОКЗ денежными средствами поставщик обязан оплатить, и приложить документальные доказательства об оплате ГОКЗ, а в случае подачи Предложения не на все лоты оплата производится соразмерно тем лотам, на которые подано Предложение. </w:t>
      </w:r>
    </w:p>
    <w:p w14:paraId="6A4415A1"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Кроме того, поставщик обеспечивает поступление денежных средств на расчетный счет закупающей организации с указанием номера закупки до момента вскрытия предложений. </w:t>
      </w:r>
    </w:p>
    <w:p w14:paraId="50FEA6A4"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ГОКЗ должно быть действительно в течение 14 дней после первоначального срока действия предложения поставщика или после любого периода продления, если оно запрашивается. </w:t>
      </w:r>
    </w:p>
    <w:p w14:paraId="544BC3A9"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Оплата ГОКЗ участниками простого товарищества осуществляется любым из партнеров. В случае простого товарищества (консорциума), если гарантийное обеспечение предложения подается в виде банковской гарантии, то банковская гарантия должна быть выдана на имя простого товарищества (консорциума). </w:t>
      </w:r>
    </w:p>
    <w:p w14:paraId="799DFB50"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ГОКЗ поставщика удерживается в случаях: </w:t>
      </w:r>
    </w:p>
    <w:p w14:paraId="3CBF32DC"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отказа в подписании договора на условиях документации о закупке и предусмотренных в предложении поставщика, за исключением случаев, если такой отказ связан с введением режима чрезвычайной ситуации, чрезвычайного положения или обстоятельствами непреодолимой силы при условии опубликования объявления о закупке до введения такого режима или до наступления таких обстоятельств; </w:t>
      </w:r>
    </w:p>
    <w:p w14:paraId="0E0EF313"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отзыва Предложения поставщика после ее вскрытия и до истечения срока ее действия; </w:t>
      </w:r>
    </w:p>
    <w:p w14:paraId="6E8FC883"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не принятия исправления арифметических ошибок; </w:t>
      </w:r>
    </w:p>
    <w:p w14:paraId="1D0C34AA"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 отказа в предоставлении гарантийного обеспечения исполнения договора, в случае если такое требование установлено документацией о закупке. </w:t>
      </w:r>
    </w:p>
    <w:p w14:paraId="784D26F6"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Вышеуказанные основания удержания ГОКЗ должны быть отражены в банковской гарантии. </w:t>
      </w:r>
    </w:p>
    <w:p w14:paraId="42DC96F7" w14:textId="77777777" w:rsidR="00363020" w:rsidRPr="0075673F" w:rsidRDefault="00363020" w:rsidP="00363020">
      <w:pPr>
        <w:pStyle w:val="ListParagraph"/>
        <w:numPr>
          <w:ilvl w:val="0"/>
          <w:numId w:val="10"/>
        </w:numPr>
        <w:tabs>
          <w:tab w:val="left" w:pos="360"/>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ГОКЗ возвращается Участникам конкурса в той же сумме и валюте, в которой оно было предоставлено, после подписания договора с победителем конкурса и предоставлением гарантийного обеспечения исполнения договора (если требовалось) либо после истечения срока действия ГОКЗ, в зависимости от того, какое из событий наступит раньше. </w:t>
      </w:r>
    </w:p>
    <w:p w14:paraId="260C4C94" w14:textId="77777777" w:rsidR="00363020" w:rsidRPr="0075673F" w:rsidRDefault="00363020" w:rsidP="00363020">
      <w:pPr>
        <w:tabs>
          <w:tab w:val="left" w:pos="450"/>
        </w:tabs>
        <w:spacing w:after="0"/>
        <w:jc w:val="both"/>
        <w:rPr>
          <w:rFonts w:ascii="Times New Roman" w:hAnsi="Times New Roman" w:cs="Times New Roman"/>
          <w:lang w:val="ru-RU"/>
        </w:rPr>
      </w:pPr>
      <w:r w:rsidRPr="0075673F">
        <w:rPr>
          <w:rFonts w:ascii="Times New Roman" w:hAnsi="Times New Roman" w:cs="Times New Roman"/>
          <w:b/>
          <w:bCs/>
          <w:lang w:val="ru-RU"/>
        </w:rPr>
        <w:t xml:space="preserve">Консорциум </w:t>
      </w:r>
    </w:p>
    <w:p w14:paraId="40E27DB1" w14:textId="77777777" w:rsidR="00363020" w:rsidRPr="0075673F" w:rsidRDefault="00363020" w:rsidP="00363020">
      <w:pPr>
        <w:pStyle w:val="ListParagraph"/>
        <w:numPr>
          <w:ilvl w:val="0"/>
          <w:numId w:val="11"/>
        </w:numPr>
        <w:tabs>
          <w:tab w:val="left" w:pos="450"/>
          <w:tab w:val="left" w:pos="63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lastRenderedPageBreak/>
        <w:t xml:space="preserve">Предложение поставщика, которое подает простое товарищество, состоящее из двух или более лиц (консорциум), должно отвечать следующим требованиям: </w:t>
      </w:r>
    </w:p>
    <w:p w14:paraId="4BFCC46B" w14:textId="77777777" w:rsidR="00363020" w:rsidRPr="0075673F" w:rsidRDefault="00363020" w:rsidP="00363020">
      <w:pPr>
        <w:pStyle w:val="ListParagraph"/>
        <w:numPr>
          <w:ilvl w:val="1"/>
          <w:numId w:val="11"/>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ведущий партнер должен соответствовать не менее 40 процентам квалификационных требований, установленных документацией о закупке, а остальные партнеры - по усмотрению закупающей организации; </w:t>
      </w:r>
    </w:p>
    <w:p w14:paraId="3B0823E6" w14:textId="77777777" w:rsidR="00363020" w:rsidRPr="0075673F" w:rsidRDefault="00363020" w:rsidP="00363020">
      <w:pPr>
        <w:pStyle w:val="ListParagraph"/>
        <w:numPr>
          <w:ilvl w:val="1"/>
          <w:numId w:val="11"/>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опыт членов простого товарищества, финансовые и технические возможности каждого из партнеров простого товарищества суммируются и должны соответствовать 100 процентам установленным требованиям в документации о закупке. В случае несоответствия этим требованиям предложение поставщика простого товарищества отклоняется; </w:t>
      </w:r>
    </w:p>
    <w:p w14:paraId="4255FF07" w14:textId="77777777" w:rsidR="00363020" w:rsidRPr="0075673F" w:rsidRDefault="00363020" w:rsidP="00363020">
      <w:pPr>
        <w:pStyle w:val="ListParagraph"/>
        <w:numPr>
          <w:ilvl w:val="1"/>
          <w:numId w:val="11"/>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оно должно включать в себя заключенный между партнерами соглашение в соответствии с Гражданским кодексом Кыргызской Республики; </w:t>
      </w:r>
    </w:p>
    <w:p w14:paraId="78258C87" w14:textId="77777777" w:rsidR="00363020" w:rsidRPr="0075673F" w:rsidRDefault="00363020" w:rsidP="00363020">
      <w:pPr>
        <w:pStyle w:val="ListParagraph"/>
        <w:numPr>
          <w:ilvl w:val="1"/>
          <w:numId w:val="11"/>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один из партнеров должен быть ведущим, уполномоченным нести обязательства и получать указания от имени и по поручению любого партнера и всех партнеров, что подтверждается соответствующим договором простого товарищества; </w:t>
      </w:r>
    </w:p>
    <w:p w14:paraId="538D00D7" w14:textId="77777777" w:rsidR="00363020" w:rsidRPr="0075673F" w:rsidRDefault="00363020" w:rsidP="00363020">
      <w:pPr>
        <w:pStyle w:val="ListParagraph"/>
        <w:numPr>
          <w:ilvl w:val="1"/>
          <w:numId w:val="11"/>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предложение от простого товарищества (консорциума) подается и должно быть подписано ведущим партнером, при наличии доверенности на подписание от остальных членов простого товарищества (консорциума), либо должно быть подписано всеми членами простого товарищества (консорциума); </w:t>
      </w:r>
    </w:p>
    <w:p w14:paraId="6366243A" w14:textId="77777777" w:rsidR="00363020" w:rsidRPr="0075673F" w:rsidRDefault="00363020" w:rsidP="00363020">
      <w:pPr>
        <w:pStyle w:val="ListParagraph"/>
        <w:numPr>
          <w:ilvl w:val="1"/>
          <w:numId w:val="11"/>
        </w:numPr>
        <w:tabs>
          <w:tab w:val="left" w:pos="450"/>
          <w:tab w:val="left" w:pos="72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предложение подается в системе с личного кабинета ведущего партнера, определенного соглашением простого товарищества. </w:t>
      </w:r>
    </w:p>
    <w:p w14:paraId="74E33B33" w14:textId="77777777" w:rsidR="00363020" w:rsidRPr="0075673F" w:rsidRDefault="00363020" w:rsidP="00363020">
      <w:pPr>
        <w:tabs>
          <w:tab w:val="left" w:pos="450"/>
        </w:tabs>
        <w:spacing w:after="0"/>
        <w:jc w:val="both"/>
        <w:rPr>
          <w:rFonts w:ascii="Times New Roman" w:hAnsi="Times New Roman" w:cs="Times New Roman"/>
          <w:lang w:val="ru-RU"/>
        </w:rPr>
      </w:pPr>
      <w:r w:rsidRPr="0075673F">
        <w:rPr>
          <w:rFonts w:ascii="Times New Roman" w:hAnsi="Times New Roman" w:cs="Times New Roman"/>
          <w:b/>
          <w:bCs/>
          <w:lang w:val="ru-RU"/>
        </w:rPr>
        <w:t xml:space="preserve">Квалификационные требования </w:t>
      </w:r>
    </w:p>
    <w:p w14:paraId="4C6316CD" w14:textId="77777777" w:rsidR="00363020" w:rsidRPr="0075673F" w:rsidRDefault="00363020" w:rsidP="00363020">
      <w:pPr>
        <w:pStyle w:val="ListParagraph"/>
        <w:numPr>
          <w:ilvl w:val="0"/>
          <w:numId w:val="13"/>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Поставщики должны предоставить информацию о соответствии установленным закупающей организацией квалификационным требованиям в документации о закупке, и приложить (в случае требования) соответствующие подтверждения/доказательства, документы (в копиях), такие как: </w:t>
      </w:r>
    </w:p>
    <w:p w14:paraId="106E994E" w14:textId="77777777" w:rsidR="00363020" w:rsidRPr="0075673F" w:rsidRDefault="00363020" w:rsidP="00363020">
      <w:pPr>
        <w:pStyle w:val="ListParagraph"/>
        <w:numPr>
          <w:ilvl w:val="1"/>
          <w:numId w:val="13"/>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акты приемки, товаров, выполненных работ/оказанных услуг по соответствующим договорам соразмерно на сумму участвующих лотов (в случае подачи предложения на несколько лотов, предоставляются копии таких актов соразмерно на сумму всех лотов) для подтверждения схожего опыта выполнения договоров по предмету закупки на сумму лота или закупки (если закупка проводится по одному лоту) с указанием периода, в соответствии документации о закупке; </w:t>
      </w:r>
    </w:p>
    <w:p w14:paraId="7DFC0F36" w14:textId="77777777" w:rsidR="00363020" w:rsidRPr="0075673F" w:rsidRDefault="00363020" w:rsidP="00363020">
      <w:pPr>
        <w:pStyle w:val="ListParagraph"/>
        <w:numPr>
          <w:ilvl w:val="1"/>
          <w:numId w:val="13"/>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отчеты о движении денежных средств, о прибылях и убытках, баланс или Единую налоговую декларацию, или выпиской из банка (оригинал), подтверждающие финансовую состоятельность поставщика; </w:t>
      </w:r>
    </w:p>
    <w:p w14:paraId="49E08E91" w14:textId="77777777" w:rsidR="00363020" w:rsidRPr="0075673F" w:rsidRDefault="00363020" w:rsidP="00363020">
      <w:pPr>
        <w:pStyle w:val="ListParagraph"/>
        <w:numPr>
          <w:ilvl w:val="1"/>
          <w:numId w:val="13"/>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лицензии/разрешения (если деятельность лицензируется, для участников, не являющихся резидентами Кыргызской Республики - наличие лицензии страны происхождения, в случае взаимного признания лицензии сторонами на основании международного договора, участницей которого является Кыргызская Республика) с приложениями; </w:t>
      </w:r>
    </w:p>
    <w:p w14:paraId="46CA2592" w14:textId="77777777" w:rsidR="00363020" w:rsidRPr="0075673F" w:rsidRDefault="00363020" w:rsidP="00363020">
      <w:pPr>
        <w:pStyle w:val="ListParagraph"/>
        <w:numPr>
          <w:ilvl w:val="1"/>
          <w:numId w:val="13"/>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договоры аренды, пользования, технические паспорта на транспортные средства, накладные </w:t>
      </w:r>
      <w:proofErr w:type="gramStart"/>
      <w:r w:rsidRPr="0075673F">
        <w:rPr>
          <w:rFonts w:ascii="Times New Roman" w:hAnsi="Times New Roman" w:cs="Times New Roman"/>
          <w:lang w:val="ru-RU"/>
        </w:rPr>
        <w:t>на оборудование</w:t>
      </w:r>
      <w:proofErr w:type="gramEnd"/>
      <w:r w:rsidRPr="0075673F">
        <w:rPr>
          <w:rFonts w:ascii="Times New Roman" w:hAnsi="Times New Roman" w:cs="Times New Roman"/>
          <w:lang w:val="ru-RU"/>
        </w:rPr>
        <w:t xml:space="preserve"> свидетельствующие о наличии материально-технической базы для исполнения договора; </w:t>
      </w:r>
    </w:p>
    <w:p w14:paraId="54102429" w14:textId="77777777" w:rsidR="00363020" w:rsidRPr="0075673F" w:rsidRDefault="00363020" w:rsidP="00363020">
      <w:pPr>
        <w:pStyle w:val="ListParagraph"/>
        <w:numPr>
          <w:ilvl w:val="1"/>
          <w:numId w:val="13"/>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lastRenderedPageBreak/>
        <w:t xml:space="preserve">трудовые книжки, договора, допуски, свидетельства, дипломы, сертификаты и </w:t>
      </w:r>
      <w:proofErr w:type="gramStart"/>
      <w:r w:rsidRPr="0075673F">
        <w:rPr>
          <w:rFonts w:ascii="Times New Roman" w:hAnsi="Times New Roman" w:cs="Times New Roman"/>
          <w:lang w:val="ru-RU"/>
        </w:rPr>
        <w:t>прочие документы</w:t>
      </w:r>
      <w:proofErr w:type="gramEnd"/>
      <w:r w:rsidRPr="0075673F">
        <w:rPr>
          <w:rFonts w:ascii="Times New Roman" w:hAnsi="Times New Roman" w:cs="Times New Roman"/>
          <w:lang w:val="ru-RU"/>
        </w:rPr>
        <w:t xml:space="preserve"> которые подтверждают квалификацию работников, имеющих необходимые знания и опыт. </w:t>
      </w:r>
    </w:p>
    <w:p w14:paraId="0A4815BC" w14:textId="77777777" w:rsidR="00363020" w:rsidRPr="0075673F" w:rsidRDefault="00363020" w:rsidP="00363020">
      <w:pPr>
        <w:pStyle w:val="ListParagraph"/>
        <w:numPr>
          <w:ilvl w:val="0"/>
          <w:numId w:val="13"/>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Необходимые квалификационные и другие требования к конкретной закупке заполняются Заказчиком непосредственно в Системе. </w:t>
      </w:r>
    </w:p>
    <w:p w14:paraId="7F849A1B" w14:textId="77777777" w:rsidR="00363020" w:rsidRPr="0075673F" w:rsidRDefault="00363020" w:rsidP="00363020">
      <w:pPr>
        <w:tabs>
          <w:tab w:val="left" w:pos="450"/>
        </w:tabs>
        <w:spacing w:after="0"/>
        <w:jc w:val="both"/>
        <w:rPr>
          <w:rFonts w:ascii="Times New Roman" w:hAnsi="Times New Roman" w:cs="Times New Roman"/>
          <w:lang w:val="ru-RU"/>
        </w:rPr>
      </w:pPr>
      <w:r w:rsidRPr="0075673F">
        <w:rPr>
          <w:rFonts w:ascii="Times New Roman" w:hAnsi="Times New Roman" w:cs="Times New Roman"/>
          <w:b/>
          <w:bCs/>
          <w:lang w:val="ru-RU"/>
        </w:rPr>
        <w:t xml:space="preserve">Техническая спецификация </w:t>
      </w:r>
    </w:p>
    <w:p w14:paraId="1D190163"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Поставляемые товары должны быть новыми, ранее не бывшими в употреблении, быть изготовленными по самым последним или ныне находящимся в производстве модификациям, быть актуальными и включать все последние усовершенствования в конструкции и материалах, отражать все последние достижения в области проектирования и разработки материалов, если конкурсом не предусмотрено иное. </w:t>
      </w:r>
    </w:p>
    <w:p w14:paraId="6356E4F1"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Точные и четкие спецификации являются необходимым условием для того, чтобы участники конкурса могли реалистично и конкурентоспособно ответить на требования Заказчика без оговорок и условий. </w:t>
      </w:r>
    </w:p>
    <w:p w14:paraId="1799D150"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В контексте конкурсных процедур спецификации должны быть составлены таким образом, чтобы обеспечить максимально широкую конкуренцию и в то же время четко отражать требуемые стандарты материалов, оборудования, других поставок и качества работ, которые должны быть предоставлены. Только в этом случае будут достигнуты цели экономии, эффективности и равенства при закупках, обеспечено соответствие заявок требованиям и облегчена последующая задача оценки заявок. </w:t>
      </w:r>
    </w:p>
    <w:p w14:paraId="02FFA2CA"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Качество и безопасность поставляемых товаров, и используемых расходных материалов при осуществлении работ и услуг должно соответствовать соответствующим техническим регламентам и подтверждаться сертификатами соответствия. </w:t>
      </w:r>
    </w:p>
    <w:p w14:paraId="2414BFC1"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Товары или материалы, используемые в работах или </w:t>
      </w:r>
      <w:proofErr w:type="gramStart"/>
      <w:r w:rsidRPr="0075673F">
        <w:rPr>
          <w:rFonts w:ascii="Times New Roman" w:hAnsi="Times New Roman" w:cs="Times New Roman"/>
          <w:lang w:val="ru-RU"/>
        </w:rPr>
        <w:t>услугах</w:t>
      </w:r>
      <w:proofErr w:type="gramEnd"/>
      <w:r w:rsidRPr="0075673F">
        <w:rPr>
          <w:rFonts w:ascii="Times New Roman" w:hAnsi="Times New Roman" w:cs="Times New Roman"/>
          <w:lang w:val="ru-RU"/>
        </w:rPr>
        <w:t xml:space="preserve"> должны отвечать стандартам, указанным в технических требованиях и соответствовать техническим регламентам Кыргызской Республики, или международным нормам и стандартам, обеспечивающих эквивалентный или более высокий уровень качества. </w:t>
      </w:r>
    </w:p>
    <w:p w14:paraId="4B0D1493"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В случае если предмет закупки включен в Перечень товаров, подлежащих обязательной сертификации необходимо предоставить соответствующие подтверждения сертификации. </w:t>
      </w:r>
    </w:p>
    <w:p w14:paraId="4FDB247E"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Проектные документы, чертежи, расчеты, отчеты, технические инженерные документы, фотоматериалы, съемки, схемы и прочие подобные документы должны быть четкими, читабельными. </w:t>
      </w:r>
    </w:p>
    <w:p w14:paraId="2513CE7E"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Чертежи (при необходимости) принято переплетать в отдельный том, который зачастую больше других томов договора. Размер определяется масштабом чертежей, которые не должны быть уменьшены до такой степени, чтобы детали стали неразборчивыми. </w:t>
      </w:r>
    </w:p>
    <w:p w14:paraId="03E56DA7"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Строительные чертежи, даже если они не полностью проработаны, должны содержать достаточное количество деталей, чтобы закупающая организация могла понять тип и сложность работ и определить цену по ведомости объемов или графику работ. </w:t>
      </w:r>
    </w:p>
    <w:p w14:paraId="13AC43C9"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Поставщик вправе предложить использовать альтернативные технические решения для определенных частей работ. Альтернативные решения уместны в тех случаях, когда возможны очевидные (и потенциально менее дорогостоящие) альтернативные решения по сравнению с техническими решениями, указанными в конкурсной документации для определенных </w:t>
      </w:r>
      <w:r w:rsidRPr="0075673F">
        <w:rPr>
          <w:rFonts w:ascii="Times New Roman" w:hAnsi="Times New Roman" w:cs="Times New Roman"/>
          <w:lang w:val="ru-RU"/>
        </w:rPr>
        <w:lastRenderedPageBreak/>
        <w:t xml:space="preserve">элементов работ, с учетом сравнительных специализированных преимуществ потенциальных Участников конкурса. </w:t>
      </w:r>
    </w:p>
    <w:p w14:paraId="52B13EA0" w14:textId="77777777" w:rsidR="00363020" w:rsidRPr="0075673F" w:rsidRDefault="00363020" w:rsidP="00363020">
      <w:pPr>
        <w:pStyle w:val="ListParagraph"/>
        <w:numPr>
          <w:ilvl w:val="0"/>
          <w:numId w:val="12"/>
        </w:numPr>
        <w:tabs>
          <w:tab w:val="left" w:pos="450"/>
        </w:tabs>
        <w:spacing w:after="0"/>
        <w:ind w:left="0" w:firstLine="0"/>
        <w:jc w:val="both"/>
        <w:rPr>
          <w:rFonts w:ascii="Times New Roman" w:hAnsi="Times New Roman" w:cs="Times New Roman"/>
          <w:lang w:val="ru-RU"/>
        </w:rPr>
      </w:pPr>
      <w:r w:rsidRPr="0075673F">
        <w:rPr>
          <w:rFonts w:ascii="Times New Roman" w:hAnsi="Times New Roman" w:cs="Times New Roman"/>
          <w:lang w:val="ru-RU"/>
        </w:rPr>
        <w:t xml:space="preserve">Такие альтернативные решения поставщика должны сопровождаться всей информацией, необходимой для полной оценки закупающей организацией, включая чертежи, проектные расчеты, технические спецификации, разбивку цен, предлагаемую методологию строительства и другие соответствующие детали. </w:t>
      </w:r>
    </w:p>
    <w:p w14:paraId="78E289C1" w14:textId="77777777" w:rsidR="00363020" w:rsidRPr="0075673F" w:rsidRDefault="00363020" w:rsidP="00363020">
      <w:pPr>
        <w:tabs>
          <w:tab w:val="left" w:pos="450"/>
        </w:tabs>
        <w:spacing w:after="0"/>
        <w:jc w:val="both"/>
        <w:rPr>
          <w:rFonts w:ascii="Times New Roman" w:hAnsi="Times New Roman" w:cs="Times New Roman"/>
          <w:lang w:val="ru-RU"/>
        </w:rPr>
      </w:pPr>
      <w:r w:rsidRPr="0075673F">
        <w:rPr>
          <w:rFonts w:ascii="Times New Roman" w:hAnsi="Times New Roman" w:cs="Times New Roman"/>
          <w:b/>
          <w:bCs/>
          <w:lang w:val="ru-RU"/>
        </w:rPr>
        <w:t xml:space="preserve">Декларация добросовестности и антикоррупционная оговорка </w:t>
      </w:r>
    </w:p>
    <w:p w14:paraId="2412EC44" w14:textId="46ABF292" w:rsidR="00363020" w:rsidRPr="0075673F" w:rsidRDefault="00363020" w:rsidP="007B726A">
      <w:pPr>
        <w:tabs>
          <w:tab w:val="left" w:pos="450"/>
        </w:tabs>
        <w:spacing w:after="0"/>
        <w:jc w:val="both"/>
        <w:rPr>
          <w:rFonts w:ascii="Times New Roman" w:hAnsi="Times New Roman" w:cs="Times New Roman"/>
          <w:lang w:val="ru-RU"/>
        </w:rPr>
      </w:pPr>
      <w:r w:rsidRPr="0075673F">
        <w:rPr>
          <w:rFonts w:ascii="Times New Roman" w:hAnsi="Times New Roman" w:cs="Times New Roman"/>
          <w:lang w:val="ru-RU"/>
        </w:rPr>
        <w:t>Участник конкурса должен придерживаться высоких стандартов этики в течение процедур закупок и исполнения договоров, и они не должны быть замешаны в неправомерных действиях, таких как сговор, взяточничество, мошенничество и коррупция.</w:t>
      </w:r>
      <w:r w:rsidRPr="0075673F">
        <w:rPr>
          <w:rFonts w:ascii="Times New Roman" w:hAnsi="Times New Roman" w:cs="Times New Roman"/>
          <w:lang w:val="ru-RU"/>
        </w:rPr>
        <w:br w:type="page"/>
      </w:r>
    </w:p>
    <w:p w14:paraId="102E063C" w14:textId="3E70B600" w:rsidR="00A546A8" w:rsidRPr="0075673F" w:rsidRDefault="00A546A8" w:rsidP="00A546A8">
      <w:pPr>
        <w:pStyle w:val="22"/>
        <w:keepNext/>
        <w:keepLines/>
        <w:shd w:val="clear" w:color="auto" w:fill="auto"/>
        <w:spacing w:after="0" w:line="220" w:lineRule="exact"/>
        <w:rPr>
          <w:lang w:val="ru-RU"/>
        </w:rPr>
      </w:pPr>
      <w:r w:rsidRPr="0075673F">
        <w:rPr>
          <w:lang w:val="ru-RU"/>
        </w:rPr>
        <w:lastRenderedPageBreak/>
        <w:t>Приложение №</w:t>
      </w:r>
      <w:r w:rsidR="00363020" w:rsidRPr="0075673F">
        <w:rPr>
          <w:lang w:val="ru-RU"/>
        </w:rPr>
        <w:t>2</w:t>
      </w:r>
      <w:r w:rsidRPr="0075673F">
        <w:rPr>
          <w:lang w:val="ru-RU"/>
        </w:rPr>
        <w:t xml:space="preserve"> </w:t>
      </w:r>
    </w:p>
    <w:p w14:paraId="48FE90ED" w14:textId="77777777" w:rsidR="00A546A8" w:rsidRPr="0075673F" w:rsidRDefault="00A546A8" w:rsidP="00A546A8">
      <w:pPr>
        <w:jc w:val="both"/>
        <w:rPr>
          <w:rFonts w:ascii="Times New Roman" w:hAnsi="Times New Roman" w:cs="Times New Roman"/>
          <w:b/>
          <w:bCs/>
          <w:lang w:val="ru-RU"/>
        </w:rPr>
      </w:pPr>
    </w:p>
    <w:p w14:paraId="06BDE08B" w14:textId="0502E26A" w:rsidR="00A546A8" w:rsidRPr="0075673F" w:rsidRDefault="00A546A8" w:rsidP="00363020">
      <w:pPr>
        <w:jc w:val="center"/>
        <w:rPr>
          <w:rFonts w:ascii="Times New Roman" w:hAnsi="Times New Roman" w:cs="Times New Roman"/>
          <w:lang w:val="ru-RU"/>
        </w:rPr>
      </w:pPr>
      <w:r w:rsidRPr="0075673F">
        <w:rPr>
          <w:rFonts w:ascii="Times New Roman" w:hAnsi="Times New Roman" w:cs="Times New Roman"/>
          <w:b/>
          <w:bCs/>
          <w:lang w:val="ru-RU"/>
        </w:rPr>
        <w:t>ЗАЯВКА/ПРЕДЛОЖЕНИЕ ПОСТАВЩИКА</w:t>
      </w:r>
    </w:p>
    <w:p w14:paraId="09F60C19" w14:textId="3342CCF5"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 xml:space="preserve">Кому: ЗАО Кумтор Голд </w:t>
      </w:r>
      <w:r w:rsidR="00A239BE" w:rsidRPr="0075673F">
        <w:rPr>
          <w:rFonts w:ascii="Times New Roman" w:hAnsi="Times New Roman" w:cs="Times New Roman"/>
          <w:lang w:val="ru-RU"/>
        </w:rPr>
        <w:t>Компани</w:t>
      </w:r>
      <w:r w:rsidRPr="0075673F">
        <w:rPr>
          <w:rFonts w:ascii="Times New Roman" w:hAnsi="Times New Roman" w:cs="Times New Roman"/>
          <w:lang w:val="ru-RU"/>
        </w:rPr>
        <w:t xml:space="preserve">  </w:t>
      </w:r>
    </w:p>
    <w:p w14:paraId="3F3AD381" w14:textId="77777777"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 xml:space="preserve">От: _____________________________________________________________ </w:t>
      </w:r>
    </w:p>
    <w:p w14:paraId="4ED0CD16" w14:textId="76652B04" w:rsidR="00A546A8" w:rsidRPr="0075673F" w:rsidRDefault="00A546A8" w:rsidP="00A546A8">
      <w:pPr>
        <w:spacing w:after="0"/>
        <w:jc w:val="both"/>
        <w:rPr>
          <w:rFonts w:ascii="Times New Roman" w:hAnsi="Times New Roman" w:cs="Times New Roman"/>
          <w:lang w:val="ru-RU"/>
        </w:rPr>
      </w:pPr>
      <w:r w:rsidRPr="0075673F">
        <w:rPr>
          <w:rFonts w:ascii="Times New Roman" w:hAnsi="Times New Roman" w:cs="Times New Roman"/>
          <w:lang w:val="ru-RU"/>
        </w:rPr>
        <w:t xml:space="preserve">Изучив опубликованную в документацию по закупке, предлагаем осуществить оказание услуг - _________________________________________ </w:t>
      </w:r>
    </w:p>
    <w:p w14:paraId="3B589AF0" w14:textId="77777777" w:rsidR="00A546A8" w:rsidRPr="0075673F" w:rsidRDefault="00A546A8" w:rsidP="00A546A8">
      <w:pPr>
        <w:spacing w:after="0"/>
        <w:jc w:val="both"/>
        <w:rPr>
          <w:rFonts w:ascii="Times New Roman" w:hAnsi="Times New Roman" w:cs="Times New Roman"/>
          <w:lang w:val="ru-RU"/>
        </w:rPr>
      </w:pPr>
      <w:r w:rsidRPr="0075673F">
        <w:rPr>
          <w:rFonts w:ascii="Times New Roman" w:hAnsi="Times New Roman" w:cs="Times New Roman"/>
          <w:lang w:val="ru-RU"/>
        </w:rPr>
        <w:t xml:space="preserve">(наименование закупки) </w:t>
      </w:r>
    </w:p>
    <w:p w14:paraId="513CA9C6" w14:textId="77777777" w:rsidR="00A546A8" w:rsidRPr="0075673F" w:rsidRDefault="00A546A8" w:rsidP="00A546A8">
      <w:pPr>
        <w:jc w:val="both"/>
        <w:rPr>
          <w:rFonts w:ascii="Times New Roman" w:hAnsi="Times New Roman" w:cs="Times New Roman"/>
          <w:lang w:val="ru-RU"/>
        </w:rPr>
      </w:pPr>
    </w:p>
    <w:p w14:paraId="1F4A00CD" w14:textId="431E695B"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 xml:space="preserve">в соответствии со всеми условиями и требованиями документации о закупке, подтверждаемые заполненными формами, которая является частью настоящего предложения поставщика. </w:t>
      </w:r>
    </w:p>
    <w:p w14:paraId="750D7337" w14:textId="77777777"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 xml:space="preserve">Настоящим подтверждаем свою правоспособность для участия в данной закупке. </w:t>
      </w:r>
    </w:p>
    <w:p w14:paraId="2009EE68" w14:textId="77777777"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 xml:space="preserve">Наше конкурсное предложение будет действительно в течение __________ (указать срок действия) дней, начиная с даты, установленной для окончательного срока подачи конкурсных предложений, и будет оставаться обязательным для нас и может быть принято в любое время до истечения этого срока. </w:t>
      </w:r>
    </w:p>
    <w:p w14:paraId="380BD523" w14:textId="77777777"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 xml:space="preserve">Обязуемся, в случае определения нашего предложения победителем: </w:t>
      </w:r>
    </w:p>
    <w:p w14:paraId="38FC72E3" w14:textId="77777777"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 xml:space="preserve">1) Предоставить все необходимые документы, входящие в состав предложения поставщика. </w:t>
      </w:r>
    </w:p>
    <w:p w14:paraId="47D039C5" w14:textId="4989AE35"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 xml:space="preserve">2) </w:t>
      </w:r>
      <w:r w:rsidR="00ED221E" w:rsidRPr="0075673F">
        <w:rPr>
          <w:rFonts w:ascii="Times New Roman" w:hAnsi="Times New Roman" w:cs="Times New Roman"/>
          <w:lang w:val="ru-RU"/>
        </w:rPr>
        <w:t>О</w:t>
      </w:r>
      <w:r w:rsidRPr="0075673F">
        <w:rPr>
          <w:rFonts w:ascii="Times New Roman" w:hAnsi="Times New Roman" w:cs="Times New Roman"/>
          <w:lang w:val="ru-RU"/>
        </w:rPr>
        <w:t xml:space="preserve">казать услуги в соответствии с требованиями, приведенными в документации о закупке. </w:t>
      </w:r>
    </w:p>
    <w:p w14:paraId="1A45031A" w14:textId="77777777" w:rsidR="00A546A8" w:rsidRPr="0075673F" w:rsidRDefault="00A546A8" w:rsidP="00A546A8">
      <w:pPr>
        <w:jc w:val="both"/>
        <w:rPr>
          <w:rFonts w:ascii="Times New Roman" w:hAnsi="Times New Roman" w:cs="Times New Roman"/>
          <w:b/>
          <w:bCs/>
          <w:lang w:val="ru-RU"/>
        </w:rPr>
      </w:pPr>
    </w:p>
    <w:p w14:paraId="6494A953" w14:textId="77777777"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b/>
          <w:bCs/>
          <w:lang w:val="ru-RU"/>
        </w:rPr>
        <w:t xml:space="preserve">Наименование поставщика </w:t>
      </w:r>
    </w:p>
    <w:p w14:paraId="3630CDCA" w14:textId="77777777"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 xml:space="preserve">_________________________________ ___________________ </w:t>
      </w:r>
    </w:p>
    <w:p w14:paraId="095382CC" w14:textId="77777777"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 xml:space="preserve">(ФИО, должность) (Подпись) </w:t>
      </w:r>
    </w:p>
    <w:p w14:paraId="63CD795D" w14:textId="2CB4584B" w:rsidR="00A546A8" w:rsidRPr="0075673F" w:rsidRDefault="00A546A8" w:rsidP="00A546A8">
      <w:pPr>
        <w:jc w:val="both"/>
        <w:rPr>
          <w:rFonts w:ascii="Times New Roman" w:hAnsi="Times New Roman" w:cs="Times New Roman"/>
          <w:lang w:val="ru-RU"/>
        </w:rPr>
      </w:pPr>
      <w:r w:rsidRPr="0075673F">
        <w:rPr>
          <w:rFonts w:ascii="Times New Roman" w:hAnsi="Times New Roman" w:cs="Times New Roman"/>
          <w:lang w:val="ru-RU"/>
        </w:rPr>
        <w:t>Печать</w:t>
      </w:r>
    </w:p>
    <w:p w14:paraId="3047C7C7" w14:textId="77777777" w:rsidR="00A546A8" w:rsidRPr="0075673F" w:rsidRDefault="00A546A8" w:rsidP="00A546A8">
      <w:pPr>
        <w:jc w:val="both"/>
        <w:rPr>
          <w:rFonts w:ascii="Times New Roman" w:hAnsi="Times New Roman" w:cs="Times New Roman"/>
          <w:lang w:val="ru-RU"/>
        </w:rPr>
      </w:pPr>
    </w:p>
    <w:p w14:paraId="6CC2F10D" w14:textId="0DA6657B" w:rsidR="00A546A8" w:rsidRPr="0075673F" w:rsidRDefault="00A546A8">
      <w:pPr>
        <w:rPr>
          <w:rFonts w:ascii="Times New Roman" w:hAnsi="Times New Roman" w:cs="Times New Roman"/>
          <w:lang w:val="ru-RU"/>
        </w:rPr>
      </w:pPr>
      <w:r w:rsidRPr="0075673F">
        <w:rPr>
          <w:rFonts w:ascii="Times New Roman" w:hAnsi="Times New Roman" w:cs="Times New Roman"/>
          <w:lang w:val="ru-RU"/>
        </w:rPr>
        <w:br w:type="page"/>
      </w:r>
    </w:p>
    <w:p w14:paraId="1B2CA354" w14:textId="4D0822FB" w:rsidR="00A546A8" w:rsidRPr="0075673F" w:rsidRDefault="00A546A8" w:rsidP="00A546A8">
      <w:pPr>
        <w:pStyle w:val="22"/>
        <w:keepNext/>
        <w:keepLines/>
        <w:shd w:val="clear" w:color="auto" w:fill="auto"/>
        <w:spacing w:after="0" w:line="220" w:lineRule="exact"/>
        <w:rPr>
          <w:lang w:val="ru-RU"/>
        </w:rPr>
      </w:pPr>
      <w:r w:rsidRPr="0075673F">
        <w:rPr>
          <w:lang w:val="ru-RU"/>
        </w:rPr>
        <w:lastRenderedPageBreak/>
        <w:t>Приложение №</w:t>
      </w:r>
      <w:r w:rsidR="00363020" w:rsidRPr="0075673F">
        <w:rPr>
          <w:lang w:val="ru-RU"/>
        </w:rPr>
        <w:t>3</w:t>
      </w:r>
    </w:p>
    <w:p w14:paraId="1A829CCB" w14:textId="77777777" w:rsidR="00A546A8" w:rsidRPr="0075673F" w:rsidRDefault="00A546A8" w:rsidP="00A546A8">
      <w:pPr>
        <w:pStyle w:val="22"/>
        <w:keepNext/>
        <w:keepLines/>
        <w:shd w:val="clear" w:color="auto" w:fill="auto"/>
        <w:spacing w:after="178" w:line="220" w:lineRule="exact"/>
        <w:jc w:val="both"/>
        <w:rPr>
          <w:lang w:val="ru-RU"/>
        </w:rPr>
      </w:pPr>
    </w:p>
    <w:p w14:paraId="1FC5D1F8" w14:textId="77777777" w:rsidR="00A546A8" w:rsidRPr="0075673F" w:rsidRDefault="00A546A8" w:rsidP="00A546A8">
      <w:pPr>
        <w:pStyle w:val="22"/>
        <w:keepNext/>
        <w:keepLines/>
        <w:shd w:val="clear" w:color="auto" w:fill="auto"/>
        <w:spacing w:after="178" w:line="220" w:lineRule="exact"/>
        <w:jc w:val="both"/>
        <w:rPr>
          <w:lang w:val="ru-RU"/>
        </w:rPr>
      </w:pPr>
      <w:r w:rsidRPr="0075673F">
        <w:rPr>
          <w:lang w:val="ru-RU"/>
        </w:rPr>
        <w:t>ДЕКЛАРАЦИЯ ДОБРОСОВЕСТНОСТИ И АНТИКОРРУПЦИОННАЯ ОГОВОРКА</w:t>
      </w:r>
    </w:p>
    <w:p w14:paraId="0314CFBE" w14:textId="77777777" w:rsidR="00A546A8" w:rsidRPr="0075673F" w:rsidRDefault="00A546A8" w:rsidP="00A546A8">
      <w:pPr>
        <w:pStyle w:val="20"/>
        <w:shd w:val="clear" w:color="auto" w:fill="auto"/>
        <w:tabs>
          <w:tab w:val="left" w:leader="underscore" w:pos="1853"/>
        </w:tabs>
        <w:spacing w:after="130" w:line="220" w:lineRule="exact"/>
        <w:jc w:val="both"/>
        <w:rPr>
          <w:lang w:val="ru-RU"/>
        </w:rPr>
      </w:pPr>
      <w:r w:rsidRPr="0075673F">
        <w:rPr>
          <w:lang w:val="ru-RU"/>
        </w:rPr>
        <w:t>Кому:</w:t>
      </w:r>
      <w:r w:rsidRPr="0075673F">
        <w:rPr>
          <w:lang w:val="ru-RU"/>
        </w:rPr>
        <w:tab/>
      </w:r>
    </w:p>
    <w:p w14:paraId="50726BC9" w14:textId="77777777" w:rsidR="00A546A8" w:rsidRPr="0075673F" w:rsidRDefault="00A546A8" w:rsidP="00A546A8">
      <w:pPr>
        <w:pStyle w:val="20"/>
        <w:shd w:val="clear" w:color="auto" w:fill="auto"/>
        <w:tabs>
          <w:tab w:val="left" w:leader="underscore" w:pos="1853"/>
        </w:tabs>
        <w:spacing w:after="371" w:line="437" w:lineRule="exact"/>
        <w:ind w:right="7520"/>
        <w:rPr>
          <w:lang w:val="ru-RU"/>
        </w:rPr>
      </w:pPr>
      <w:r w:rsidRPr="0075673F">
        <w:rPr>
          <w:lang w:val="ru-RU"/>
        </w:rPr>
        <w:t xml:space="preserve">Название закупки: </w:t>
      </w:r>
    </w:p>
    <w:p w14:paraId="509DEDF7" w14:textId="77777777" w:rsidR="00A546A8" w:rsidRPr="0075673F" w:rsidRDefault="00A546A8" w:rsidP="00A546A8">
      <w:pPr>
        <w:pStyle w:val="20"/>
        <w:shd w:val="clear" w:color="auto" w:fill="auto"/>
        <w:spacing w:after="116" w:line="274" w:lineRule="exact"/>
        <w:jc w:val="both"/>
        <w:rPr>
          <w:lang w:val="ru-RU"/>
        </w:rPr>
      </w:pPr>
      <w:r w:rsidRPr="0075673F">
        <w:rPr>
          <w:lang w:val="ru-RU"/>
        </w:rPr>
        <w:t>Настоящим подтверждаю свое обязательство в соблюдении высоких стандартов ведения экономической деятельности и этических принципов, не допускать коррупционных практик, обеспечить честность и прозрачности в бизнес-отношениях, в связи с чем обязуюсь:</w:t>
      </w:r>
    </w:p>
    <w:p w14:paraId="55BEF572" w14:textId="77777777" w:rsidR="00A546A8" w:rsidRPr="0075673F" w:rsidRDefault="00A546A8" w:rsidP="00A546A8">
      <w:pPr>
        <w:pStyle w:val="20"/>
        <w:shd w:val="clear" w:color="auto" w:fill="auto"/>
        <w:spacing w:line="278" w:lineRule="exact"/>
        <w:jc w:val="both"/>
        <w:rPr>
          <w:lang w:val="ru-RU"/>
        </w:rPr>
      </w:pPr>
      <w:r w:rsidRPr="0075673F">
        <w:rPr>
          <w:lang w:val="ru-RU"/>
        </w:rPr>
        <w:t>-действовать в соответствии с принципами честности, надежности и профессионализма во всех аспектах своих отношений с закупающей организацией.</w:t>
      </w:r>
    </w:p>
    <w:p w14:paraId="19DAF2A7" w14:textId="77777777" w:rsidR="00A546A8" w:rsidRPr="0075673F" w:rsidRDefault="00A546A8" w:rsidP="00A546A8">
      <w:pPr>
        <w:pStyle w:val="20"/>
        <w:shd w:val="clear" w:color="auto" w:fill="auto"/>
        <w:spacing w:after="124" w:line="278" w:lineRule="exact"/>
        <w:jc w:val="both"/>
        <w:rPr>
          <w:lang w:val="ru-RU"/>
        </w:rPr>
      </w:pPr>
      <w:r w:rsidRPr="0075673F">
        <w:rPr>
          <w:lang w:val="ru-RU"/>
        </w:rPr>
        <w:t>-предоставлять продукцию, работы или услуги высокого качества, соответствующие установленным стандартам и требованиям закупающей организации.</w:t>
      </w:r>
    </w:p>
    <w:p w14:paraId="7F9BBB25" w14:textId="77777777" w:rsidR="00A546A8" w:rsidRPr="0075673F" w:rsidRDefault="00A546A8" w:rsidP="00A546A8">
      <w:pPr>
        <w:pStyle w:val="20"/>
        <w:shd w:val="clear" w:color="auto" w:fill="auto"/>
        <w:spacing w:line="274" w:lineRule="exact"/>
        <w:jc w:val="both"/>
        <w:rPr>
          <w:lang w:val="ru-RU"/>
        </w:rPr>
      </w:pPr>
      <w:r w:rsidRPr="0075673F">
        <w:rPr>
          <w:lang w:val="ru-RU"/>
        </w:rPr>
        <w:t>-соблюдать все применимые законы, правила и нормативные акты при осуществлении своей деятельности и выполнении обязательств по договору.</w:t>
      </w:r>
    </w:p>
    <w:p w14:paraId="1467696A" w14:textId="77777777" w:rsidR="00A546A8" w:rsidRPr="0075673F" w:rsidRDefault="00A546A8" w:rsidP="00A546A8">
      <w:pPr>
        <w:pStyle w:val="20"/>
        <w:shd w:val="clear" w:color="auto" w:fill="auto"/>
        <w:spacing w:after="116" w:line="274" w:lineRule="exact"/>
        <w:jc w:val="both"/>
        <w:rPr>
          <w:lang w:val="ru-RU"/>
        </w:rPr>
      </w:pPr>
      <w:r w:rsidRPr="0075673F">
        <w:rPr>
          <w:lang w:val="ru-RU"/>
        </w:rPr>
        <w:t>-предоставлять всю необходимую информацию о продукции, услугах, ценах, условиях поставки и других важных аспектах закупки.</w:t>
      </w:r>
    </w:p>
    <w:p w14:paraId="5E43BB6E" w14:textId="77777777" w:rsidR="00A546A8" w:rsidRPr="0075673F" w:rsidRDefault="00A546A8" w:rsidP="00A546A8">
      <w:pPr>
        <w:pStyle w:val="20"/>
        <w:shd w:val="clear" w:color="auto" w:fill="auto"/>
        <w:spacing w:after="124" w:line="278" w:lineRule="exact"/>
        <w:jc w:val="both"/>
        <w:rPr>
          <w:lang w:val="ru-RU"/>
        </w:rPr>
      </w:pPr>
      <w:r w:rsidRPr="0075673F">
        <w:rPr>
          <w:lang w:val="ru-RU"/>
        </w:rPr>
        <w:t>-не совершать коррупционные действия, такие как взяточничество, подкуп, мошенничество, и другие действия, противоречащие закону и этическим стандартам.</w:t>
      </w:r>
    </w:p>
    <w:p w14:paraId="677A6671" w14:textId="77777777" w:rsidR="00A546A8" w:rsidRPr="0075673F" w:rsidRDefault="00A546A8" w:rsidP="00A546A8">
      <w:pPr>
        <w:pStyle w:val="20"/>
        <w:shd w:val="clear" w:color="auto" w:fill="auto"/>
        <w:spacing w:line="274" w:lineRule="exact"/>
        <w:jc w:val="both"/>
        <w:rPr>
          <w:lang w:val="ru-RU"/>
        </w:rPr>
      </w:pPr>
      <w:r w:rsidRPr="0075673F">
        <w:rPr>
          <w:lang w:val="ru-RU"/>
        </w:rPr>
        <w:t>-воздерживаться от совершения любых неприемлемых или незаконных действий, которые могут нанести ущерб другой стороне, третьим лицам или обществу в целом.</w:t>
      </w:r>
    </w:p>
    <w:p w14:paraId="5DB8E413" w14:textId="77777777" w:rsidR="00A546A8" w:rsidRPr="0075673F" w:rsidRDefault="00A546A8" w:rsidP="00A546A8">
      <w:pPr>
        <w:pStyle w:val="20"/>
        <w:shd w:val="clear" w:color="auto" w:fill="auto"/>
        <w:spacing w:line="274" w:lineRule="exact"/>
        <w:jc w:val="both"/>
        <w:rPr>
          <w:lang w:val="ru-RU"/>
        </w:rPr>
      </w:pPr>
      <w:r w:rsidRPr="0075673F">
        <w:rPr>
          <w:lang w:val="ru-RU"/>
        </w:rPr>
        <w:t>-не допускать конфликта интересов и принимать меры по предотвращению возможных ситуаций, которые могут создать впечатление необъективности или неправомерности действий стороны.</w:t>
      </w:r>
    </w:p>
    <w:p w14:paraId="1912A3BE" w14:textId="77777777" w:rsidR="00A546A8" w:rsidRPr="0075673F" w:rsidRDefault="00A546A8" w:rsidP="00A546A8">
      <w:pPr>
        <w:pStyle w:val="20"/>
        <w:shd w:val="clear" w:color="auto" w:fill="auto"/>
        <w:spacing w:after="86" w:line="274" w:lineRule="exact"/>
        <w:jc w:val="both"/>
        <w:rPr>
          <w:lang w:val="ru-RU"/>
        </w:rPr>
      </w:pPr>
      <w:r w:rsidRPr="0075673F">
        <w:rPr>
          <w:lang w:val="ru-RU"/>
        </w:rPr>
        <w:t>-неприемлемо стимулирование каким-либо образом работников закупающей организации, в том числе выплата каких-либо денежных средств и/или передача иных материальных ценностей, прямо или косвенно, для оказания влияния на действия или решения этих лиц с целью получить какие-либо преимущества или достичь иные цели;</w:t>
      </w:r>
    </w:p>
    <w:p w14:paraId="7B2066A5" w14:textId="77777777" w:rsidR="00A546A8" w:rsidRPr="0075673F" w:rsidRDefault="00A546A8" w:rsidP="00A546A8">
      <w:pPr>
        <w:pStyle w:val="20"/>
        <w:shd w:val="clear" w:color="auto" w:fill="auto"/>
        <w:spacing w:after="1158" w:line="317" w:lineRule="exact"/>
        <w:jc w:val="both"/>
        <w:rPr>
          <w:lang w:val="ru-RU"/>
        </w:rPr>
      </w:pPr>
      <w:r w:rsidRPr="0075673F">
        <w:rPr>
          <w:lang w:val="ru-RU"/>
        </w:rPr>
        <w:t>-не осуществлять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Кыргызской Республики в сфере противодействия коррупции;</w:t>
      </w:r>
    </w:p>
    <w:p w14:paraId="250EB1BE" w14:textId="77777777" w:rsidR="00A546A8" w:rsidRPr="0075673F" w:rsidRDefault="00A546A8" w:rsidP="00A546A8">
      <w:pPr>
        <w:pStyle w:val="120"/>
        <w:shd w:val="clear" w:color="auto" w:fill="auto"/>
        <w:spacing w:before="0" w:line="220" w:lineRule="exact"/>
        <w:rPr>
          <w:lang w:val="ru-RU"/>
        </w:rPr>
      </w:pPr>
    </w:p>
    <w:p w14:paraId="3FC58BC8" w14:textId="77777777" w:rsidR="00A546A8" w:rsidRPr="0075673F" w:rsidRDefault="00A546A8" w:rsidP="00A546A8">
      <w:pPr>
        <w:pStyle w:val="120"/>
        <w:shd w:val="clear" w:color="auto" w:fill="auto"/>
        <w:spacing w:before="0" w:line="220" w:lineRule="exact"/>
        <w:rPr>
          <w:lang w:val="ru-RU"/>
        </w:rPr>
      </w:pPr>
      <w:r w:rsidRPr="0075673F">
        <w:rPr>
          <w:lang w:val="ru-RU"/>
        </w:rPr>
        <w:t xml:space="preserve">Поставщик </w:t>
      </w:r>
    </w:p>
    <w:p w14:paraId="1890559E" w14:textId="77777777" w:rsidR="00A546A8" w:rsidRPr="0075673F" w:rsidRDefault="00A546A8" w:rsidP="00A546A8">
      <w:pPr>
        <w:pStyle w:val="120"/>
        <w:shd w:val="clear" w:color="auto" w:fill="auto"/>
        <w:spacing w:before="0" w:line="220" w:lineRule="exact"/>
        <w:rPr>
          <w:lang w:val="ru-RU"/>
        </w:rPr>
      </w:pPr>
    </w:p>
    <w:p w14:paraId="74315FB1" w14:textId="77777777" w:rsidR="00A546A8" w:rsidRPr="0075673F" w:rsidRDefault="00A546A8" w:rsidP="00A546A8">
      <w:pPr>
        <w:pStyle w:val="120"/>
        <w:shd w:val="clear" w:color="auto" w:fill="auto"/>
        <w:spacing w:before="0" w:line="220" w:lineRule="exact"/>
        <w:rPr>
          <w:lang w:val="ru-RU"/>
        </w:rPr>
      </w:pPr>
      <w:r w:rsidRPr="0075673F">
        <w:rPr>
          <w:lang w:val="ru-RU"/>
        </w:rPr>
        <w:t>Ф.И.О, должность                                                                                  ________________________/МП</w:t>
      </w:r>
    </w:p>
    <w:p w14:paraId="25310C94" w14:textId="30BD830F" w:rsidR="00A546A8" w:rsidRPr="0075673F" w:rsidRDefault="00A546A8">
      <w:pPr>
        <w:rPr>
          <w:rFonts w:ascii="Times New Roman" w:eastAsia="Times New Roman" w:hAnsi="Times New Roman" w:cs="Times New Roman"/>
          <w:i/>
          <w:iCs/>
          <w:lang w:val="ru-RU"/>
        </w:rPr>
      </w:pPr>
      <w:r w:rsidRPr="0075673F">
        <w:rPr>
          <w:rFonts w:ascii="Times New Roman" w:hAnsi="Times New Roman" w:cs="Times New Roman"/>
          <w:lang w:val="ru-RU"/>
        </w:rPr>
        <w:br w:type="page"/>
      </w:r>
    </w:p>
    <w:p w14:paraId="5B81B5ED" w14:textId="57864273" w:rsidR="00363020" w:rsidRPr="0075673F" w:rsidRDefault="00363020" w:rsidP="00363020">
      <w:pPr>
        <w:jc w:val="right"/>
        <w:rPr>
          <w:rFonts w:ascii="Times New Roman" w:hAnsi="Times New Roman" w:cs="Times New Roman"/>
          <w:b/>
          <w:bCs/>
          <w:lang w:val="ru-RU"/>
        </w:rPr>
      </w:pPr>
      <w:r w:rsidRPr="0075673F">
        <w:rPr>
          <w:rFonts w:ascii="Times New Roman" w:hAnsi="Times New Roman" w:cs="Times New Roman"/>
          <w:b/>
          <w:bCs/>
          <w:lang w:val="ru-RU"/>
        </w:rPr>
        <w:lastRenderedPageBreak/>
        <w:t>Приложение №4</w:t>
      </w:r>
    </w:p>
    <w:p w14:paraId="48B7457F" w14:textId="77777777" w:rsidR="00363020" w:rsidRPr="0075673F" w:rsidRDefault="00363020" w:rsidP="00363020">
      <w:pPr>
        <w:spacing w:line="276" w:lineRule="auto"/>
        <w:jc w:val="center"/>
        <w:rPr>
          <w:rFonts w:ascii="Times New Roman" w:eastAsia="Times New Roman" w:hAnsi="Times New Roman" w:cs="Times New Roman"/>
          <w:b/>
          <w:bCs/>
          <w:caps/>
          <w:lang w:val="ru-RU" w:eastAsia="ru-RU"/>
        </w:rPr>
      </w:pPr>
      <w:r w:rsidRPr="0075673F">
        <w:rPr>
          <w:rFonts w:ascii="Times New Roman" w:eastAsia="Times New Roman" w:hAnsi="Times New Roman" w:cs="Times New Roman"/>
          <w:b/>
          <w:bCs/>
          <w:caps/>
          <w:lang w:val="ru-RU" w:eastAsia="ru-RU"/>
        </w:rPr>
        <w:t>ДЕКЛАРАЦИЯ, гарантирующая конкурсную заявку</w:t>
      </w:r>
    </w:p>
    <w:p w14:paraId="39F1FA3F" w14:textId="77777777" w:rsidR="00363020" w:rsidRPr="0075673F" w:rsidRDefault="00363020" w:rsidP="00363020">
      <w:pPr>
        <w:spacing w:line="276" w:lineRule="auto"/>
        <w:jc w:val="both"/>
        <w:rPr>
          <w:rFonts w:ascii="Times New Roman" w:eastAsia="Times New Roman" w:hAnsi="Times New Roman" w:cs="Times New Roman"/>
          <w:b/>
          <w:bCs/>
          <w:caps/>
          <w:lang w:val="ru-RU" w:eastAsia="ru-RU"/>
        </w:rPr>
      </w:pPr>
    </w:p>
    <w:p w14:paraId="131A05F3" w14:textId="77777777" w:rsidR="00363020" w:rsidRPr="0075673F" w:rsidRDefault="00363020" w:rsidP="00363020">
      <w:pPr>
        <w:spacing w:line="276" w:lineRule="auto"/>
        <w:jc w:val="both"/>
        <w:rPr>
          <w:rFonts w:ascii="Times New Roman" w:eastAsia="Times New Roman" w:hAnsi="Times New Roman" w:cs="Times New Roman"/>
          <w:b/>
          <w:bCs/>
          <w:caps/>
          <w:lang w:val="ru-RU" w:eastAsia="ru-RU"/>
        </w:rPr>
      </w:pPr>
    </w:p>
    <w:p w14:paraId="6863048E" w14:textId="77777777" w:rsidR="00363020" w:rsidRPr="0075673F" w:rsidRDefault="00363020" w:rsidP="00363020">
      <w:pPr>
        <w:spacing w:line="276" w:lineRule="auto"/>
        <w:jc w:val="both"/>
        <w:rPr>
          <w:rFonts w:ascii="Times New Roman" w:eastAsia="Times New Roman" w:hAnsi="Times New Roman" w:cs="Times New Roman"/>
          <w:b/>
          <w:bCs/>
          <w:caps/>
          <w:lang w:val="ru-RU" w:eastAsia="ru-RU"/>
        </w:rPr>
      </w:pPr>
    </w:p>
    <w:p w14:paraId="39B2AE27" w14:textId="6337B6CA" w:rsidR="00363020" w:rsidRPr="0075673F" w:rsidRDefault="00363020" w:rsidP="00363020">
      <w:pPr>
        <w:spacing w:line="276" w:lineRule="auto"/>
        <w:jc w:val="both"/>
        <w:rPr>
          <w:rFonts w:ascii="Times New Roman" w:hAnsi="Times New Roman" w:cs="Times New Roman"/>
          <w:lang w:val="ru-RU"/>
        </w:rPr>
      </w:pPr>
      <w:r w:rsidRPr="0075673F">
        <w:rPr>
          <w:rFonts w:ascii="Times New Roman" w:eastAsia="Times New Roman" w:hAnsi="Times New Roman" w:cs="Times New Roman"/>
          <w:b/>
          <w:bCs/>
          <w:caps/>
          <w:lang w:val="ru-RU" w:eastAsia="ru-RU"/>
        </w:rPr>
        <w:t xml:space="preserve">Кому: </w:t>
      </w:r>
      <w:r w:rsidRPr="0075673F">
        <w:rPr>
          <w:rFonts w:ascii="Times New Roman" w:hAnsi="Times New Roman" w:cs="Times New Roman"/>
          <w:lang w:val="ru-RU"/>
        </w:rPr>
        <w:t>______________________________________________________ Название закупки ____________________________________________ Номер закупки ______________________________________________ Мы понимаем, что согласно вашим условиям, предложения должны быть подкреплены Декларацией, гарантирующей конкурсную заявку/предложение. Мы согласны с тем, что мы будем автоматически отстранены от участия в закупках по любому договору на срок 2</w:t>
      </w:r>
      <w:r w:rsidR="006103CE" w:rsidRPr="0075673F">
        <w:rPr>
          <w:rFonts w:ascii="Times New Roman" w:hAnsi="Times New Roman" w:cs="Times New Roman"/>
          <w:lang w:val="ru-RU"/>
        </w:rPr>
        <w:t xml:space="preserve"> </w:t>
      </w:r>
      <w:r w:rsidRPr="0075673F">
        <w:rPr>
          <w:rFonts w:ascii="Times New Roman" w:hAnsi="Times New Roman" w:cs="Times New Roman"/>
          <w:lang w:val="ru-RU"/>
        </w:rPr>
        <w:t xml:space="preserve">года, начиная с даты получения уведомления от КГК, если мы нарушим наши обязательства по условиям документации о закупках, поскольку мы: </w:t>
      </w:r>
    </w:p>
    <w:p w14:paraId="16CFDD98" w14:textId="77777777" w:rsidR="00363020" w:rsidRPr="0075673F" w:rsidRDefault="00363020" w:rsidP="00363020">
      <w:pPr>
        <w:spacing w:line="276" w:lineRule="auto"/>
        <w:jc w:val="both"/>
        <w:rPr>
          <w:rFonts w:ascii="Times New Roman" w:hAnsi="Times New Roman" w:cs="Times New Roman"/>
          <w:lang w:val="ru-RU"/>
        </w:rPr>
      </w:pPr>
      <w:r w:rsidRPr="0075673F">
        <w:rPr>
          <w:rFonts w:ascii="Times New Roman" w:hAnsi="Times New Roman" w:cs="Times New Roman"/>
          <w:lang w:val="ru-RU"/>
        </w:rPr>
        <w:t xml:space="preserve">1) отозвали свое Предложение в течение срока его действия, указанного Поставщиком в Предложении; или </w:t>
      </w:r>
    </w:p>
    <w:p w14:paraId="3F74D860" w14:textId="77777777" w:rsidR="00363020" w:rsidRPr="0075673F" w:rsidRDefault="00363020" w:rsidP="00363020">
      <w:pPr>
        <w:spacing w:line="276" w:lineRule="auto"/>
        <w:jc w:val="both"/>
        <w:rPr>
          <w:rFonts w:ascii="Times New Roman" w:hAnsi="Times New Roman" w:cs="Times New Roman"/>
          <w:lang w:val="ru-RU"/>
        </w:rPr>
      </w:pPr>
      <w:r w:rsidRPr="0075673F">
        <w:rPr>
          <w:rFonts w:ascii="Times New Roman" w:hAnsi="Times New Roman" w:cs="Times New Roman"/>
          <w:lang w:val="ru-RU"/>
        </w:rPr>
        <w:t xml:space="preserve">2) не приняли исправления арифметических ошибок в соответствии с Инструкциями для поставщиков; или </w:t>
      </w:r>
    </w:p>
    <w:p w14:paraId="009DB1A5" w14:textId="77777777" w:rsidR="00363020" w:rsidRPr="0075673F" w:rsidRDefault="00363020" w:rsidP="00363020">
      <w:pPr>
        <w:spacing w:line="276" w:lineRule="auto"/>
        <w:jc w:val="both"/>
        <w:rPr>
          <w:rFonts w:ascii="Times New Roman" w:hAnsi="Times New Roman" w:cs="Times New Roman"/>
          <w:lang w:val="ru-RU"/>
        </w:rPr>
      </w:pPr>
      <w:r w:rsidRPr="0075673F">
        <w:rPr>
          <w:rFonts w:ascii="Times New Roman" w:hAnsi="Times New Roman" w:cs="Times New Roman"/>
          <w:lang w:val="ru-RU"/>
        </w:rPr>
        <w:t xml:space="preserve">3) будучи уведомленным закупающей организацией о присуждении договора: - не смогли или отказались подписать договор; </w:t>
      </w:r>
    </w:p>
    <w:p w14:paraId="3CB4C775" w14:textId="77777777" w:rsidR="00363020" w:rsidRPr="0075673F" w:rsidRDefault="00363020" w:rsidP="00363020">
      <w:pPr>
        <w:spacing w:line="276" w:lineRule="auto"/>
        <w:jc w:val="both"/>
        <w:rPr>
          <w:rFonts w:ascii="Times New Roman" w:hAnsi="Times New Roman" w:cs="Times New Roman"/>
          <w:lang w:val="ru-RU"/>
        </w:rPr>
      </w:pPr>
      <w:r w:rsidRPr="0075673F">
        <w:rPr>
          <w:rFonts w:ascii="Times New Roman" w:hAnsi="Times New Roman" w:cs="Times New Roman"/>
          <w:lang w:val="ru-RU"/>
        </w:rPr>
        <w:t>- не смогли или отказались предоставить гарантийное обеспечение исполнения договора, в соответствии с документацией о закупке.</w:t>
      </w:r>
    </w:p>
    <w:p w14:paraId="7E54960A" w14:textId="77777777" w:rsidR="00363020" w:rsidRPr="0075673F" w:rsidRDefault="00363020" w:rsidP="00363020">
      <w:pPr>
        <w:spacing w:line="276" w:lineRule="auto"/>
        <w:jc w:val="both"/>
        <w:rPr>
          <w:rFonts w:ascii="Times New Roman" w:hAnsi="Times New Roman" w:cs="Times New Roman"/>
          <w:lang w:val="ru-RU"/>
        </w:rPr>
      </w:pPr>
      <w:r w:rsidRPr="0075673F">
        <w:rPr>
          <w:rFonts w:ascii="Times New Roman" w:hAnsi="Times New Roman" w:cs="Times New Roman"/>
          <w:lang w:val="ru-RU"/>
        </w:rPr>
        <w:t xml:space="preserve"> Настоящим подтверждается, что при невыполнении любого из указанных обязательств, КГК имеет право инициировать включение нас в "Базу данных недобросовестных поставщиков". </w:t>
      </w:r>
    </w:p>
    <w:p w14:paraId="0E0CEE54" w14:textId="77777777" w:rsidR="00363020" w:rsidRPr="0075673F" w:rsidRDefault="00363020" w:rsidP="00363020">
      <w:pPr>
        <w:spacing w:line="276" w:lineRule="auto"/>
        <w:jc w:val="both"/>
        <w:rPr>
          <w:rFonts w:ascii="Times New Roman" w:hAnsi="Times New Roman" w:cs="Times New Roman"/>
          <w:lang w:val="ru-RU"/>
        </w:rPr>
      </w:pPr>
      <w:r w:rsidRPr="0075673F">
        <w:rPr>
          <w:rFonts w:ascii="Times New Roman" w:hAnsi="Times New Roman" w:cs="Times New Roman"/>
          <w:lang w:val="ru-RU"/>
        </w:rPr>
        <w:t>Настоящая декларация истекает, если мы не являемся выигравшим участником конкурса после того, как мы получим ваше уведомление о названии выигравшего участника конкурса или через 28 дней после истечения срока действия нашего предложения. Поставщик __________________/____________________________/ (подпись) (ФИО, должность) печать</w:t>
      </w:r>
    </w:p>
    <w:p w14:paraId="211FC730" w14:textId="77777777" w:rsidR="00363020" w:rsidRPr="0075673F" w:rsidRDefault="00363020" w:rsidP="00363020">
      <w:pPr>
        <w:spacing w:line="276" w:lineRule="auto"/>
        <w:jc w:val="both"/>
        <w:rPr>
          <w:rFonts w:ascii="Times New Roman" w:hAnsi="Times New Roman" w:cs="Times New Roman"/>
          <w:lang w:val="ru-RU"/>
        </w:rPr>
      </w:pPr>
    </w:p>
    <w:p w14:paraId="316A1F0A" w14:textId="77777777" w:rsidR="00363020" w:rsidRPr="0075673F" w:rsidRDefault="00363020" w:rsidP="00FA61C9">
      <w:pPr>
        <w:jc w:val="right"/>
        <w:rPr>
          <w:rFonts w:ascii="Times New Roman" w:hAnsi="Times New Roman" w:cs="Times New Roman"/>
          <w:b/>
          <w:bCs/>
          <w:lang w:val="ru-RU"/>
        </w:rPr>
      </w:pPr>
    </w:p>
    <w:p w14:paraId="522054E9" w14:textId="7D9F7949" w:rsidR="00363020" w:rsidRPr="0075673F" w:rsidRDefault="00363020">
      <w:pPr>
        <w:rPr>
          <w:rFonts w:ascii="Times New Roman" w:hAnsi="Times New Roman" w:cs="Times New Roman"/>
          <w:b/>
          <w:bCs/>
          <w:lang w:val="ru-RU"/>
        </w:rPr>
      </w:pPr>
      <w:r w:rsidRPr="0075673F">
        <w:rPr>
          <w:rFonts w:ascii="Times New Roman" w:hAnsi="Times New Roman" w:cs="Times New Roman"/>
          <w:b/>
          <w:bCs/>
          <w:lang w:val="ru-RU"/>
        </w:rPr>
        <w:br w:type="page"/>
      </w:r>
    </w:p>
    <w:p w14:paraId="69FCE68B" w14:textId="77777777" w:rsidR="00363020" w:rsidRPr="0075673F" w:rsidRDefault="00363020" w:rsidP="00FA61C9">
      <w:pPr>
        <w:jc w:val="right"/>
        <w:rPr>
          <w:rFonts w:ascii="Times New Roman" w:hAnsi="Times New Roman" w:cs="Times New Roman"/>
          <w:b/>
          <w:bCs/>
          <w:lang w:val="ru-RU"/>
        </w:rPr>
      </w:pPr>
    </w:p>
    <w:p w14:paraId="4465E468" w14:textId="672E6B10" w:rsidR="00FA61C9" w:rsidRPr="0075673F" w:rsidRDefault="00FA61C9" w:rsidP="00FA61C9">
      <w:pPr>
        <w:jc w:val="right"/>
        <w:rPr>
          <w:rFonts w:ascii="Times New Roman" w:hAnsi="Times New Roman" w:cs="Times New Roman"/>
          <w:b/>
          <w:bCs/>
          <w:lang w:val="ru-RU"/>
        </w:rPr>
      </w:pPr>
      <w:r w:rsidRPr="0075673F">
        <w:rPr>
          <w:rFonts w:ascii="Times New Roman" w:hAnsi="Times New Roman" w:cs="Times New Roman"/>
          <w:b/>
          <w:bCs/>
          <w:lang w:val="ru-RU"/>
        </w:rPr>
        <w:t>Приложение №</w:t>
      </w:r>
      <w:r w:rsidR="00363020" w:rsidRPr="0075673F">
        <w:rPr>
          <w:rFonts w:ascii="Times New Roman" w:hAnsi="Times New Roman" w:cs="Times New Roman"/>
          <w:b/>
          <w:bCs/>
          <w:lang w:val="ru-RU"/>
        </w:rPr>
        <w:t>5</w:t>
      </w:r>
    </w:p>
    <w:p w14:paraId="37FBE8C7" w14:textId="646D8515" w:rsidR="00FA61C9" w:rsidRPr="0075673F" w:rsidRDefault="00FA61C9" w:rsidP="00FA61C9">
      <w:pPr>
        <w:jc w:val="center"/>
        <w:rPr>
          <w:rFonts w:ascii="Times New Roman" w:hAnsi="Times New Roman" w:cs="Times New Roman"/>
          <w:b/>
          <w:bCs/>
          <w:lang w:val="ru-RU"/>
        </w:rPr>
      </w:pPr>
      <w:r w:rsidRPr="0075673F">
        <w:rPr>
          <w:rFonts w:ascii="Times New Roman" w:hAnsi="Times New Roman" w:cs="Times New Roman"/>
          <w:b/>
          <w:bCs/>
          <w:lang w:val="ru-RU"/>
        </w:rPr>
        <w:t>СВЕДЕНИЯ О КВАЛИФИКАЦИИ</w:t>
      </w:r>
    </w:p>
    <w:p w14:paraId="54376486"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 xml:space="preserve">Наименование </w:t>
      </w:r>
      <w:proofErr w:type="gramStart"/>
      <w:r w:rsidRPr="0075673F">
        <w:rPr>
          <w:rFonts w:ascii="Times New Roman" w:hAnsi="Times New Roman" w:cs="Times New Roman"/>
          <w:lang w:val="ru-RU"/>
        </w:rPr>
        <w:t>Поставщика:_</w:t>
      </w:r>
      <w:proofErr w:type="gramEnd"/>
      <w:r w:rsidRPr="0075673F">
        <w:rPr>
          <w:rFonts w:ascii="Times New Roman" w:hAnsi="Times New Roman" w:cs="Times New Roman"/>
          <w:lang w:val="ru-RU"/>
        </w:rPr>
        <w:t xml:space="preserve">________________________________________________ </w:t>
      </w:r>
    </w:p>
    <w:p w14:paraId="6C185C97"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 xml:space="preserve">В случае, когда Поставщик подает Предложение от имени простого товарищества (консорциума) сведения, указанные в пункте 1 ниже, предоставляются по каждому партнеру простого товарищества (консорциума). </w:t>
      </w:r>
    </w:p>
    <w:p w14:paraId="3FEFEA67" w14:textId="77777777" w:rsidR="00FA61C9" w:rsidRPr="0075673F" w:rsidRDefault="00FA61C9" w:rsidP="00FA61C9">
      <w:pPr>
        <w:spacing w:after="0"/>
        <w:jc w:val="both"/>
        <w:rPr>
          <w:rFonts w:ascii="Times New Roman" w:hAnsi="Times New Roman" w:cs="Times New Roman"/>
          <w:lang w:val="ru-RU"/>
        </w:rPr>
      </w:pPr>
      <w:r w:rsidRPr="0075673F">
        <w:rPr>
          <w:rFonts w:ascii="Times New Roman" w:hAnsi="Times New Roman" w:cs="Times New Roman"/>
          <w:lang w:val="ru-RU"/>
        </w:rPr>
        <w:t xml:space="preserve">Юридический адрес </w:t>
      </w:r>
      <w:proofErr w:type="gramStart"/>
      <w:r w:rsidRPr="0075673F">
        <w:rPr>
          <w:rFonts w:ascii="Times New Roman" w:hAnsi="Times New Roman" w:cs="Times New Roman"/>
          <w:lang w:val="ru-RU"/>
        </w:rPr>
        <w:t>Поставщика:_</w:t>
      </w:r>
      <w:proofErr w:type="gramEnd"/>
      <w:r w:rsidRPr="0075673F">
        <w:rPr>
          <w:rFonts w:ascii="Times New Roman" w:hAnsi="Times New Roman" w:cs="Times New Roman"/>
          <w:lang w:val="ru-RU"/>
        </w:rPr>
        <w:t xml:space="preserve">__________________________________________________ </w:t>
      </w:r>
    </w:p>
    <w:p w14:paraId="72003693" w14:textId="77777777" w:rsidR="00FA61C9" w:rsidRPr="0075673F" w:rsidRDefault="00FA61C9" w:rsidP="00FA61C9">
      <w:pPr>
        <w:spacing w:after="0"/>
        <w:jc w:val="both"/>
        <w:rPr>
          <w:rFonts w:ascii="Times New Roman" w:hAnsi="Times New Roman" w:cs="Times New Roman"/>
          <w:lang w:val="ru-RU"/>
        </w:rPr>
      </w:pPr>
      <w:r w:rsidRPr="0075673F">
        <w:rPr>
          <w:rFonts w:ascii="Times New Roman" w:hAnsi="Times New Roman" w:cs="Times New Roman"/>
          <w:lang w:val="ru-RU"/>
        </w:rPr>
        <w:t xml:space="preserve">Дата регистрации </w:t>
      </w:r>
      <w:proofErr w:type="gramStart"/>
      <w:r w:rsidRPr="0075673F">
        <w:rPr>
          <w:rFonts w:ascii="Times New Roman" w:hAnsi="Times New Roman" w:cs="Times New Roman"/>
          <w:lang w:val="ru-RU"/>
        </w:rPr>
        <w:t>Поставщика:_</w:t>
      </w:r>
      <w:proofErr w:type="gramEnd"/>
      <w:r w:rsidRPr="0075673F">
        <w:rPr>
          <w:rFonts w:ascii="Times New Roman" w:hAnsi="Times New Roman" w:cs="Times New Roman"/>
          <w:lang w:val="ru-RU"/>
        </w:rPr>
        <w:t>____________________________________________________</w:t>
      </w:r>
    </w:p>
    <w:p w14:paraId="0D3A9859" w14:textId="77777777" w:rsidR="00FA61C9" w:rsidRPr="0075673F" w:rsidRDefault="00FA61C9" w:rsidP="00FA61C9">
      <w:pPr>
        <w:spacing w:after="0"/>
        <w:jc w:val="both"/>
        <w:rPr>
          <w:rFonts w:ascii="Times New Roman" w:hAnsi="Times New Roman" w:cs="Times New Roman"/>
          <w:lang w:val="ru-RU"/>
        </w:rPr>
      </w:pPr>
      <w:r w:rsidRPr="0075673F">
        <w:rPr>
          <w:rFonts w:ascii="Times New Roman" w:hAnsi="Times New Roman" w:cs="Times New Roman"/>
          <w:lang w:val="ru-RU"/>
        </w:rPr>
        <w:t xml:space="preserve">(приложите копии Устава и выписку из реестра юридических лиц). </w:t>
      </w:r>
    </w:p>
    <w:p w14:paraId="09DD6DE3" w14:textId="77777777" w:rsidR="00FA61C9" w:rsidRPr="0075673F" w:rsidRDefault="00FA61C9" w:rsidP="00FA61C9">
      <w:pPr>
        <w:spacing w:after="0"/>
        <w:jc w:val="both"/>
        <w:rPr>
          <w:rFonts w:ascii="Times New Roman" w:hAnsi="Times New Roman" w:cs="Times New Roman"/>
          <w:lang w:val="ru-RU"/>
        </w:rPr>
      </w:pPr>
    </w:p>
    <w:p w14:paraId="5C1F8BAA" w14:textId="1ABAC327" w:rsidR="00FA61C9" w:rsidRPr="0075673F" w:rsidRDefault="00FA61C9" w:rsidP="00FA61C9">
      <w:pPr>
        <w:spacing w:after="0"/>
        <w:jc w:val="both"/>
        <w:rPr>
          <w:rFonts w:ascii="Times New Roman" w:hAnsi="Times New Roman" w:cs="Times New Roman"/>
          <w:lang w:val="ru-RU"/>
        </w:rPr>
      </w:pPr>
      <w:r w:rsidRPr="0075673F">
        <w:rPr>
          <w:rFonts w:ascii="Times New Roman" w:hAnsi="Times New Roman" w:cs="Times New Roman"/>
          <w:lang w:val="ru-RU"/>
        </w:rPr>
        <w:t xml:space="preserve">Основной вид </w:t>
      </w:r>
      <w:proofErr w:type="gramStart"/>
      <w:r w:rsidRPr="0075673F">
        <w:rPr>
          <w:rFonts w:ascii="Times New Roman" w:hAnsi="Times New Roman" w:cs="Times New Roman"/>
          <w:lang w:val="ru-RU"/>
        </w:rPr>
        <w:t>деятельности:_</w:t>
      </w:r>
      <w:proofErr w:type="gramEnd"/>
      <w:r w:rsidRPr="0075673F">
        <w:rPr>
          <w:rFonts w:ascii="Times New Roman" w:hAnsi="Times New Roman" w:cs="Times New Roman"/>
          <w:lang w:val="ru-RU"/>
        </w:rPr>
        <w:t xml:space="preserve">________________________________________________ </w:t>
      </w:r>
    </w:p>
    <w:p w14:paraId="413DEF85" w14:textId="77777777" w:rsidR="00FA61C9" w:rsidRPr="0075673F" w:rsidRDefault="00FA61C9" w:rsidP="00FA61C9">
      <w:pPr>
        <w:spacing w:after="0"/>
        <w:jc w:val="both"/>
        <w:rPr>
          <w:rFonts w:ascii="Times New Roman" w:hAnsi="Times New Roman" w:cs="Times New Roman"/>
          <w:lang w:val="ru-RU"/>
        </w:rPr>
      </w:pPr>
      <w:r w:rsidRPr="0075673F">
        <w:rPr>
          <w:rFonts w:ascii="Times New Roman" w:hAnsi="Times New Roman" w:cs="Times New Roman"/>
          <w:lang w:val="ru-RU"/>
        </w:rPr>
        <w:t>Данные лицензий/</w:t>
      </w:r>
      <w:proofErr w:type="gramStart"/>
      <w:r w:rsidRPr="0075673F">
        <w:rPr>
          <w:rFonts w:ascii="Times New Roman" w:hAnsi="Times New Roman" w:cs="Times New Roman"/>
          <w:lang w:val="ru-RU"/>
        </w:rPr>
        <w:t>разрешений:_</w:t>
      </w:r>
      <w:proofErr w:type="gramEnd"/>
      <w:r w:rsidRPr="0075673F">
        <w:rPr>
          <w:rFonts w:ascii="Times New Roman" w:hAnsi="Times New Roman" w:cs="Times New Roman"/>
          <w:lang w:val="ru-RU"/>
        </w:rPr>
        <w:t xml:space="preserve">______________________________________________ </w:t>
      </w:r>
    </w:p>
    <w:p w14:paraId="001A9757" w14:textId="77777777" w:rsidR="00FA61C9" w:rsidRPr="0075673F" w:rsidRDefault="00FA61C9" w:rsidP="00FA61C9">
      <w:pPr>
        <w:spacing w:after="0"/>
        <w:jc w:val="both"/>
        <w:rPr>
          <w:rFonts w:ascii="Times New Roman" w:hAnsi="Times New Roman" w:cs="Times New Roman"/>
          <w:lang w:val="ru-RU"/>
        </w:rPr>
      </w:pPr>
      <w:r w:rsidRPr="0075673F">
        <w:rPr>
          <w:rFonts w:ascii="Times New Roman" w:hAnsi="Times New Roman" w:cs="Times New Roman"/>
          <w:lang w:val="ru-RU"/>
        </w:rPr>
        <w:t xml:space="preserve">(приложите копии лицензий, если деятельность лицензируемая) </w:t>
      </w:r>
    </w:p>
    <w:p w14:paraId="2215CEDC"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1. Общий объем схожих/аналогичных договоров, выполненных за __________________________(укажите период, затребованный документацией о закупке), на сумму ____________________ сом, с предоставлением копий актов приема-передачи товаров, выполненных работ или оказанных услуг</w:t>
      </w:r>
    </w:p>
    <w:p w14:paraId="39AD9769" w14:textId="77777777" w:rsidR="00FA61C9" w:rsidRPr="0075673F" w:rsidRDefault="00FA61C9" w:rsidP="00FA61C9">
      <w:pPr>
        <w:jc w:val="both"/>
        <w:rPr>
          <w:rFonts w:ascii="Times New Roman" w:hAnsi="Times New Roman" w:cs="Times New Roman"/>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1260"/>
        <w:gridCol w:w="1620"/>
        <w:gridCol w:w="2624"/>
        <w:gridCol w:w="1540"/>
        <w:gridCol w:w="1585"/>
      </w:tblGrid>
      <w:tr w:rsidR="00FA61C9" w:rsidRPr="0075673F" w14:paraId="091F00D9" w14:textId="77777777" w:rsidTr="00BE0183">
        <w:tc>
          <w:tcPr>
            <w:tcW w:w="715" w:type="dxa"/>
            <w:tcBorders>
              <w:top w:val="single" w:sz="4" w:space="0" w:color="000000"/>
              <w:left w:val="single" w:sz="4" w:space="0" w:color="000000"/>
              <w:bottom w:val="single" w:sz="4" w:space="0" w:color="000000"/>
              <w:right w:val="single" w:sz="4" w:space="0" w:color="000000"/>
            </w:tcBorders>
            <w:hideMark/>
          </w:tcPr>
          <w:p w14:paraId="539659C1" w14:textId="77777777" w:rsidR="00FA61C9" w:rsidRPr="0075673F" w:rsidRDefault="00FA61C9" w:rsidP="00FA61C9">
            <w:pPr>
              <w:jc w:val="both"/>
              <w:rPr>
                <w:rFonts w:ascii="Times New Roman" w:hAnsi="Times New Roman" w:cs="Times New Roman"/>
              </w:rPr>
            </w:pPr>
            <w:r w:rsidRPr="0075673F">
              <w:rPr>
                <w:rFonts w:ascii="Times New Roman" w:hAnsi="Times New Roman" w:cs="Times New Roman"/>
              </w:rPr>
              <w:t>№</w:t>
            </w:r>
          </w:p>
        </w:tc>
        <w:tc>
          <w:tcPr>
            <w:tcW w:w="1260" w:type="dxa"/>
            <w:tcBorders>
              <w:top w:val="single" w:sz="4" w:space="0" w:color="000000"/>
              <w:left w:val="single" w:sz="4" w:space="0" w:color="000000"/>
              <w:bottom w:val="single" w:sz="4" w:space="0" w:color="000000"/>
              <w:right w:val="single" w:sz="4" w:space="0" w:color="000000"/>
            </w:tcBorders>
            <w:hideMark/>
          </w:tcPr>
          <w:p w14:paraId="49FE2D4F" w14:textId="77777777" w:rsidR="00FA61C9" w:rsidRPr="0075673F" w:rsidRDefault="00FA61C9" w:rsidP="00FA61C9">
            <w:pPr>
              <w:jc w:val="both"/>
              <w:rPr>
                <w:rFonts w:ascii="Times New Roman" w:hAnsi="Times New Roman" w:cs="Times New Roman"/>
              </w:rPr>
            </w:pPr>
            <w:proofErr w:type="spellStart"/>
            <w:r w:rsidRPr="0075673F">
              <w:rPr>
                <w:rFonts w:ascii="Times New Roman" w:hAnsi="Times New Roman" w:cs="Times New Roman"/>
              </w:rPr>
              <w:t>Предмет</w:t>
            </w:r>
            <w:proofErr w:type="spellEnd"/>
          </w:p>
        </w:tc>
        <w:tc>
          <w:tcPr>
            <w:tcW w:w="1620" w:type="dxa"/>
            <w:tcBorders>
              <w:top w:val="single" w:sz="4" w:space="0" w:color="000000"/>
              <w:left w:val="single" w:sz="4" w:space="0" w:color="000000"/>
              <w:bottom w:val="single" w:sz="4" w:space="0" w:color="000000"/>
              <w:right w:val="single" w:sz="4" w:space="0" w:color="000000"/>
            </w:tcBorders>
            <w:hideMark/>
          </w:tcPr>
          <w:p w14:paraId="371D14A1" w14:textId="77777777" w:rsidR="00FA61C9" w:rsidRPr="0075673F" w:rsidRDefault="00FA61C9" w:rsidP="00FA61C9">
            <w:pPr>
              <w:jc w:val="both"/>
              <w:rPr>
                <w:rFonts w:ascii="Times New Roman" w:hAnsi="Times New Roman" w:cs="Times New Roman"/>
              </w:rPr>
            </w:pPr>
            <w:proofErr w:type="spellStart"/>
            <w:r w:rsidRPr="0075673F">
              <w:rPr>
                <w:rFonts w:ascii="Times New Roman" w:hAnsi="Times New Roman" w:cs="Times New Roman"/>
              </w:rPr>
              <w:t>Сроки</w:t>
            </w:r>
            <w:proofErr w:type="spellEnd"/>
            <w:r w:rsidRPr="0075673F">
              <w:rPr>
                <w:rFonts w:ascii="Times New Roman" w:hAnsi="Times New Roman" w:cs="Times New Roman"/>
              </w:rPr>
              <w:t xml:space="preserve"> </w:t>
            </w:r>
            <w:proofErr w:type="spellStart"/>
            <w:r w:rsidRPr="0075673F">
              <w:rPr>
                <w:rFonts w:ascii="Times New Roman" w:hAnsi="Times New Roman" w:cs="Times New Roman"/>
              </w:rPr>
              <w:t>выполнения</w:t>
            </w:r>
            <w:proofErr w:type="spellEnd"/>
            <w:r w:rsidRPr="0075673F">
              <w:rPr>
                <w:rFonts w:ascii="Times New Roman" w:hAnsi="Times New Roman" w:cs="Times New Roman"/>
              </w:rPr>
              <w:t xml:space="preserve"> </w:t>
            </w:r>
            <w:proofErr w:type="spellStart"/>
            <w:r w:rsidRPr="0075673F">
              <w:rPr>
                <w:rFonts w:ascii="Times New Roman" w:hAnsi="Times New Roman" w:cs="Times New Roman"/>
              </w:rPr>
              <w:t>договора</w:t>
            </w:r>
            <w:proofErr w:type="spellEnd"/>
          </w:p>
        </w:tc>
        <w:tc>
          <w:tcPr>
            <w:tcW w:w="2624" w:type="dxa"/>
            <w:tcBorders>
              <w:top w:val="single" w:sz="4" w:space="0" w:color="000000"/>
              <w:left w:val="single" w:sz="4" w:space="0" w:color="000000"/>
              <w:bottom w:val="single" w:sz="4" w:space="0" w:color="000000"/>
              <w:right w:val="single" w:sz="4" w:space="0" w:color="000000"/>
            </w:tcBorders>
            <w:hideMark/>
          </w:tcPr>
          <w:p w14:paraId="71AD31A9"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Сторона-заказчик по договору (наименование, адрес, контактные телефоны)</w:t>
            </w:r>
          </w:p>
        </w:tc>
        <w:tc>
          <w:tcPr>
            <w:tcW w:w="1540" w:type="dxa"/>
            <w:tcBorders>
              <w:top w:val="single" w:sz="4" w:space="0" w:color="000000"/>
              <w:left w:val="single" w:sz="4" w:space="0" w:color="000000"/>
              <w:bottom w:val="single" w:sz="4" w:space="0" w:color="000000"/>
              <w:right w:val="single" w:sz="4" w:space="0" w:color="000000"/>
            </w:tcBorders>
            <w:hideMark/>
          </w:tcPr>
          <w:p w14:paraId="1C57240C" w14:textId="77777777" w:rsidR="00FA61C9" w:rsidRPr="0075673F" w:rsidRDefault="00FA61C9" w:rsidP="00FA61C9">
            <w:pPr>
              <w:jc w:val="both"/>
              <w:rPr>
                <w:rFonts w:ascii="Times New Roman" w:hAnsi="Times New Roman" w:cs="Times New Roman"/>
              </w:rPr>
            </w:pPr>
            <w:proofErr w:type="spellStart"/>
            <w:r w:rsidRPr="0075673F">
              <w:rPr>
                <w:rFonts w:ascii="Times New Roman" w:hAnsi="Times New Roman" w:cs="Times New Roman"/>
              </w:rPr>
              <w:t>Стоимость</w:t>
            </w:r>
            <w:proofErr w:type="spellEnd"/>
            <w:r w:rsidRPr="0075673F">
              <w:rPr>
                <w:rFonts w:ascii="Times New Roman" w:hAnsi="Times New Roman" w:cs="Times New Roman"/>
              </w:rPr>
              <w:t xml:space="preserve"> </w:t>
            </w:r>
            <w:proofErr w:type="spellStart"/>
            <w:r w:rsidRPr="0075673F">
              <w:rPr>
                <w:rFonts w:ascii="Times New Roman" w:hAnsi="Times New Roman" w:cs="Times New Roman"/>
              </w:rPr>
              <w:t>договора</w:t>
            </w:r>
            <w:proofErr w:type="spellEnd"/>
            <w:r w:rsidRPr="0075673F">
              <w:rPr>
                <w:rFonts w:ascii="Times New Roman" w:hAnsi="Times New Roman" w:cs="Times New Roman"/>
              </w:rPr>
              <w:t xml:space="preserve">, </w:t>
            </w:r>
            <w:proofErr w:type="spellStart"/>
            <w:r w:rsidRPr="0075673F">
              <w:rPr>
                <w:rFonts w:ascii="Times New Roman" w:hAnsi="Times New Roman" w:cs="Times New Roman"/>
              </w:rPr>
              <w:t>тыс</w:t>
            </w:r>
            <w:proofErr w:type="spellEnd"/>
            <w:r w:rsidRPr="0075673F">
              <w:rPr>
                <w:rFonts w:ascii="Times New Roman" w:hAnsi="Times New Roman" w:cs="Times New Roman"/>
              </w:rPr>
              <w:t xml:space="preserve">. </w:t>
            </w:r>
            <w:proofErr w:type="spellStart"/>
            <w:r w:rsidRPr="0075673F">
              <w:rPr>
                <w:rFonts w:ascii="Times New Roman" w:hAnsi="Times New Roman" w:cs="Times New Roman"/>
              </w:rPr>
              <w:t>сом</w:t>
            </w:r>
            <w:proofErr w:type="spellEnd"/>
          </w:p>
        </w:tc>
        <w:tc>
          <w:tcPr>
            <w:tcW w:w="1585" w:type="dxa"/>
            <w:tcBorders>
              <w:top w:val="single" w:sz="4" w:space="0" w:color="000000"/>
              <w:left w:val="single" w:sz="4" w:space="0" w:color="000000"/>
              <w:bottom w:val="single" w:sz="4" w:space="0" w:color="000000"/>
              <w:right w:val="single" w:sz="4" w:space="0" w:color="000000"/>
            </w:tcBorders>
            <w:hideMark/>
          </w:tcPr>
          <w:p w14:paraId="560E9961"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Сведения о результатах, отзывы (при наличии)</w:t>
            </w:r>
          </w:p>
        </w:tc>
      </w:tr>
      <w:tr w:rsidR="00FA61C9" w:rsidRPr="0075673F" w14:paraId="34359AEC" w14:textId="77777777" w:rsidTr="00BE0183">
        <w:tc>
          <w:tcPr>
            <w:tcW w:w="715" w:type="dxa"/>
            <w:tcBorders>
              <w:top w:val="single" w:sz="4" w:space="0" w:color="000000"/>
              <w:left w:val="single" w:sz="4" w:space="0" w:color="000000"/>
              <w:bottom w:val="single" w:sz="4" w:space="0" w:color="000000"/>
              <w:right w:val="single" w:sz="4" w:space="0" w:color="000000"/>
            </w:tcBorders>
          </w:tcPr>
          <w:p w14:paraId="057039CF" w14:textId="77777777" w:rsidR="00FA61C9" w:rsidRPr="0075673F" w:rsidRDefault="00FA61C9" w:rsidP="00FA61C9">
            <w:pPr>
              <w:jc w:val="both"/>
              <w:rPr>
                <w:rFonts w:ascii="Times New Roman" w:hAnsi="Times New Roman" w:cs="Times New Roman"/>
                <w:lang w:val="ru-RU"/>
              </w:rPr>
            </w:pPr>
          </w:p>
        </w:tc>
        <w:tc>
          <w:tcPr>
            <w:tcW w:w="1260" w:type="dxa"/>
            <w:tcBorders>
              <w:top w:val="single" w:sz="4" w:space="0" w:color="000000"/>
              <w:left w:val="single" w:sz="4" w:space="0" w:color="000000"/>
              <w:bottom w:val="single" w:sz="4" w:space="0" w:color="000000"/>
              <w:right w:val="single" w:sz="4" w:space="0" w:color="000000"/>
            </w:tcBorders>
          </w:tcPr>
          <w:p w14:paraId="3D667DC9" w14:textId="77777777" w:rsidR="00FA61C9" w:rsidRPr="0075673F" w:rsidRDefault="00FA61C9" w:rsidP="00FA61C9">
            <w:pPr>
              <w:jc w:val="both"/>
              <w:rPr>
                <w:rFonts w:ascii="Times New Roman" w:hAnsi="Times New Roman" w:cs="Times New Roman"/>
                <w:lang w:val="ru-RU"/>
              </w:rPr>
            </w:pPr>
          </w:p>
        </w:tc>
        <w:tc>
          <w:tcPr>
            <w:tcW w:w="1620" w:type="dxa"/>
            <w:tcBorders>
              <w:top w:val="single" w:sz="4" w:space="0" w:color="000000"/>
              <w:left w:val="single" w:sz="4" w:space="0" w:color="000000"/>
              <w:bottom w:val="single" w:sz="4" w:space="0" w:color="000000"/>
              <w:right w:val="single" w:sz="4" w:space="0" w:color="000000"/>
            </w:tcBorders>
          </w:tcPr>
          <w:p w14:paraId="1FF45BB7" w14:textId="77777777" w:rsidR="00FA61C9" w:rsidRPr="0075673F" w:rsidRDefault="00FA61C9" w:rsidP="00FA61C9">
            <w:pPr>
              <w:jc w:val="both"/>
              <w:rPr>
                <w:rFonts w:ascii="Times New Roman" w:hAnsi="Times New Roman" w:cs="Times New Roman"/>
                <w:lang w:val="ru-RU"/>
              </w:rPr>
            </w:pPr>
          </w:p>
        </w:tc>
        <w:tc>
          <w:tcPr>
            <w:tcW w:w="2624" w:type="dxa"/>
            <w:tcBorders>
              <w:top w:val="single" w:sz="4" w:space="0" w:color="000000"/>
              <w:left w:val="single" w:sz="4" w:space="0" w:color="000000"/>
              <w:bottom w:val="single" w:sz="4" w:space="0" w:color="000000"/>
              <w:right w:val="single" w:sz="4" w:space="0" w:color="000000"/>
            </w:tcBorders>
          </w:tcPr>
          <w:p w14:paraId="7C6F5132" w14:textId="77777777" w:rsidR="00FA61C9" w:rsidRPr="0075673F" w:rsidRDefault="00FA61C9" w:rsidP="00FA61C9">
            <w:pPr>
              <w:jc w:val="both"/>
              <w:rPr>
                <w:rFonts w:ascii="Times New Roman" w:hAnsi="Times New Roman" w:cs="Times New Roman"/>
                <w:lang w:val="ru-RU"/>
              </w:rPr>
            </w:pPr>
          </w:p>
        </w:tc>
        <w:tc>
          <w:tcPr>
            <w:tcW w:w="1540" w:type="dxa"/>
            <w:tcBorders>
              <w:top w:val="single" w:sz="4" w:space="0" w:color="000000"/>
              <w:left w:val="single" w:sz="4" w:space="0" w:color="000000"/>
              <w:bottom w:val="single" w:sz="4" w:space="0" w:color="000000"/>
              <w:right w:val="single" w:sz="4" w:space="0" w:color="000000"/>
            </w:tcBorders>
          </w:tcPr>
          <w:p w14:paraId="558AE393" w14:textId="77777777" w:rsidR="00FA61C9" w:rsidRPr="0075673F" w:rsidRDefault="00FA61C9" w:rsidP="00FA61C9">
            <w:pPr>
              <w:jc w:val="both"/>
              <w:rPr>
                <w:rFonts w:ascii="Times New Roman" w:hAnsi="Times New Roman" w:cs="Times New Roman"/>
                <w:lang w:val="ru-RU"/>
              </w:rPr>
            </w:pPr>
          </w:p>
        </w:tc>
        <w:tc>
          <w:tcPr>
            <w:tcW w:w="1585" w:type="dxa"/>
            <w:tcBorders>
              <w:top w:val="single" w:sz="4" w:space="0" w:color="000000"/>
              <w:left w:val="single" w:sz="4" w:space="0" w:color="000000"/>
              <w:bottom w:val="single" w:sz="4" w:space="0" w:color="000000"/>
              <w:right w:val="single" w:sz="4" w:space="0" w:color="000000"/>
            </w:tcBorders>
          </w:tcPr>
          <w:p w14:paraId="4C495458" w14:textId="77777777" w:rsidR="00FA61C9" w:rsidRPr="0075673F" w:rsidRDefault="00FA61C9" w:rsidP="00FA61C9">
            <w:pPr>
              <w:jc w:val="both"/>
              <w:rPr>
                <w:rFonts w:ascii="Times New Roman" w:hAnsi="Times New Roman" w:cs="Times New Roman"/>
                <w:lang w:val="ru-RU"/>
              </w:rPr>
            </w:pPr>
          </w:p>
        </w:tc>
      </w:tr>
    </w:tbl>
    <w:p w14:paraId="0785193E"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2. Сведения о текущих и незавершенных работах/услугах за ________</w:t>
      </w:r>
      <w:proofErr w:type="gramStart"/>
      <w:r w:rsidRPr="0075673F">
        <w:rPr>
          <w:rFonts w:ascii="Times New Roman" w:hAnsi="Times New Roman" w:cs="Times New Roman"/>
          <w:lang w:val="ru-RU"/>
        </w:rPr>
        <w:t>_(</w:t>
      </w:r>
      <w:proofErr w:type="gramEnd"/>
      <w:r w:rsidRPr="0075673F">
        <w:rPr>
          <w:rFonts w:ascii="Times New Roman" w:hAnsi="Times New Roman" w:cs="Times New Roman"/>
          <w:lang w:val="ru-RU"/>
        </w:rPr>
        <w:t xml:space="preserve">укажите период затребованный КГК </w:t>
      </w:r>
      <w:proofErr w:type="gramStart"/>
      <w:r w:rsidRPr="0075673F">
        <w:rPr>
          <w:rFonts w:ascii="Times New Roman" w:hAnsi="Times New Roman" w:cs="Times New Roman"/>
          <w:lang w:val="ru-RU"/>
        </w:rPr>
        <w:t>в документацией</w:t>
      </w:r>
      <w:proofErr w:type="gramEnd"/>
      <w:r w:rsidRPr="0075673F">
        <w:rPr>
          <w:rFonts w:ascii="Times New Roman" w:hAnsi="Times New Roman" w:cs="Times New Roman"/>
          <w:lang w:val="ru-RU"/>
        </w:rPr>
        <w:t xml:space="preserve"> о закупке, наличие незавершенных объектов объемом ниже 70 процентов). </w:t>
      </w:r>
    </w:p>
    <w:p w14:paraId="18261A45"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 xml:space="preserve">(если есть - используется вышеуказанная форма по пункту 1 настоящего Приложения, если нет - указать НЕТ). </w:t>
      </w:r>
    </w:p>
    <w:p w14:paraId="5D6E9744"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3. Квалификация и опыт работников, специалистов (в том числе в случае закупки оборудования механизмов с установкой и монтажом) для выполнения договора, затребованные в документации о закупке. Указать трудовые ресурсы (с предоставлением копий паспортов, дипломов, сертификатов, трудовых книжек, договоров и пр.):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1640"/>
        <w:gridCol w:w="1945"/>
        <w:gridCol w:w="1532"/>
        <w:gridCol w:w="2283"/>
        <w:gridCol w:w="1619"/>
      </w:tblGrid>
      <w:tr w:rsidR="00FA61C9" w:rsidRPr="0075673F" w14:paraId="3B48F5A9" w14:textId="77777777" w:rsidTr="00BE0183">
        <w:tc>
          <w:tcPr>
            <w:tcW w:w="675" w:type="dxa"/>
            <w:tcBorders>
              <w:top w:val="single" w:sz="4" w:space="0" w:color="000000"/>
              <w:left w:val="single" w:sz="4" w:space="0" w:color="000000"/>
              <w:bottom w:val="single" w:sz="4" w:space="0" w:color="000000"/>
              <w:right w:val="single" w:sz="4" w:space="0" w:color="000000"/>
            </w:tcBorders>
            <w:hideMark/>
          </w:tcPr>
          <w:p w14:paraId="76ADFE44" w14:textId="77777777" w:rsidR="00FA61C9" w:rsidRPr="0075673F" w:rsidRDefault="00FA61C9" w:rsidP="00FA61C9">
            <w:pPr>
              <w:jc w:val="both"/>
              <w:rPr>
                <w:rFonts w:ascii="Times New Roman" w:hAnsi="Times New Roman" w:cs="Times New Roman"/>
              </w:rPr>
            </w:pPr>
            <w:r w:rsidRPr="0075673F">
              <w:rPr>
                <w:rFonts w:ascii="Times New Roman"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hideMark/>
          </w:tcPr>
          <w:p w14:paraId="0C006C7E" w14:textId="77777777" w:rsidR="00FA61C9" w:rsidRPr="0075673F" w:rsidRDefault="00FA61C9" w:rsidP="00FA61C9">
            <w:pPr>
              <w:jc w:val="both"/>
              <w:rPr>
                <w:rFonts w:ascii="Times New Roman" w:hAnsi="Times New Roman" w:cs="Times New Roman"/>
              </w:rPr>
            </w:pPr>
            <w:r w:rsidRPr="0075673F">
              <w:rPr>
                <w:rFonts w:ascii="Times New Roman" w:hAnsi="Times New Roman" w:cs="Times New Roman"/>
              </w:rPr>
              <w:t>ФИО</w:t>
            </w:r>
          </w:p>
        </w:tc>
        <w:tc>
          <w:tcPr>
            <w:tcW w:w="1985" w:type="dxa"/>
            <w:tcBorders>
              <w:top w:val="single" w:sz="4" w:space="0" w:color="000000"/>
              <w:left w:val="single" w:sz="4" w:space="0" w:color="000000"/>
              <w:bottom w:val="single" w:sz="4" w:space="0" w:color="000000"/>
              <w:right w:val="single" w:sz="4" w:space="0" w:color="000000"/>
            </w:tcBorders>
            <w:hideMark/>
          </w:tcPr>
          <w:p w14:paraId="074EE5EF" w14:textId="77777777" w:rsidR="00FA61C9" w:rsidRPr="0075673F" w:rsidRDefault="00FA61C9" w:rsidP="00FA61C9">
            <w:pPr>
              <w:jc w:val="both"/>
              <w:rPr>
                <w:rFonts w:ascii="Times New Roman" w:hAnsi="Times New Roman" w:cs="Times New Roman"/>
              </w:rPr>
            </w:pPr>
            <w:proofErr w:type="spellStart"/>
            <w:r w:rsidRPr="0075673F">
              <w:rPr>
                <w:rFonts w:ascii="Times New Roman" w:hAnsi="Times New Roman" w:cs="Times New Roman"/>
              </w:rPr>
              <w:t>Должность</w:t>
            </w:r>
            <w:proofErr w:type="spellEnd"/>
            <w:r w:rsidRPr="0075673F">
              <w:rPr>
                <w:rFonts w:ascii="Times New Roman" w:hAnsi="Times New Roman" w:cs="Times New Roman"/>
              </w:rPr>
              <w:t xml:space="preserve"> </w:t>
            </w:r>
            <w:proofErr w:type="spellStart"/>
            <w:r w:rsidRPr="0075673F">
              <w:rPr>
                <w:rFonts w:ascii="Times New Roman" w:hAnsi="Times New Roman" w:cs="Times New Roman"/>
              </w:rPr>
              <w:t>или</w:t>
            </w:r>
            <w:proofErr w:type="spellEnd"/>
            <w:r w:rsidRPr="0075673F">
              <w:rPr>
                <w:rFonts w:ascii="Times New Roman" w:hAnsi="Times New Roman" w:cs="Times New Roman"/>
              </w:rPr>
              <w:t xml:space="preserve"> </w:t>
            </w:r>
            <w:proofErr w:type="spellStart"/>
            <w:r w:rsidRPr="0075673F">
              <w:rPr>
                <w:rFonts w:ascii="Times New Roman" w:hAnsi="Times New Roman" w:cs="Times New Roman"/>
              </w:rPr>
              <w:t>профессия</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78D7B23A" w14:textId="77777777" w:rsidR="00FA61C9" w:rsidRPr="0075673F" w:rsidRDefault="00FA61C9" w:rsidP="00FA61C9">
            <w:pPr>
              <w:jc w:val="both"/>
              <w:rPr>
                <w:rFonts w:ascii="Times New Roman" w:hAnsi="Times New Roman" w:cs="Times New Roman"/>
              </w:rPr>
            </w:pPr>
            <w:proofErr w:type="spellStart"/>
            <w:r w:rsidRPr="0075673F">
              <w:rPr>
                <w:rFonts w:ascii="Times New Roman" w:hAnsi="Times New Roman" w:cs="Times New Roman"/>
              </w:rPr>
              <w:t>Образование</w:t>
            </w:r>
            <w:proofErr w:type="spellEnd"/>
          </w:p>
        </w:tc>
        <w:tc>
          <w:tcPr>
            <w:tcW w:w="2317" w:type="dxa"/>
            <w:tcBorders>
              <w:top w:val="single" w:sz="4" w:space="0" w:color="000000"/>
              <w:left w:val="single" w:sz="4" w:space="0" w:color="000000"/>
              <w:bottom w:val="single" w:sz="4" w:space="0" w:color="000000"/>
              <w:right w:val="single" w:sz="4" w:space="0" w:color="000000"/>
            </w:tcBorders>
            <w:hideMark/>
          </w:tcPr>
          <w:p w14:paraId="05DD41F3"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Специализация и опыт работы по специальности</w:t>
            </w:r>
          </w:p>
        </w:tc>
        <w:tc>
          <w:tcPr>
            <w:tcW w:w="1619" w:type="dxa"/>
            <w:tcBorders>
              <w:top w:val="single" w:sz="4" w:space="0" w:color="000000"/>
              <w:left w:val="single" w:sz="4" w:space="0" w:color="000000"/>
              <w:bottom w:val="single" w:sz="4" w:space="0" w:color="000000"/>
              <w:right w:val="single" w:sz="4" w:space="0" w:color="000000"/>
            </w:tcBorders>
            <w:hideMark/>
          </w:tcPr>
          <w:p w14:paraId="1437C9E4" w14:textId="77777777" w:rsidR="00FA61C9" w:rsidRPr="0075673F" w:rsidRDefault="00FA61C9" w:rsidP="00FA61C9">
            <w:pPr>
              <w:jc w:val="both"/>
              <w:rPr>
                <w:rFonts w:ascii="Times New Roman" w:hAnsi="Times New Roman" w:cs="Times New Roman"/>
              </w:rPr>
            </w:pPr>
            <w:proofErr w:type="spellStart"/>
            <w:r w:rsidRPr="0075673F">
              <w:rPr>
                <w:rFonts w:ascii="Times New Roman" w:hAnsi="Times New Roman" w:cs="Times New Roman"/>
              </w:rPr>
              <w:t>Наличие</w:t>
            </w:r>
            <w:proofErr w:type="spellEnd"/>
            <w:r w:rsidRPr="0075673F">
              <w:rPr>
                <w:rFonts w:ascii="Times New Roman" w:hAnsi="Times New Roman" w:cs="Times New Roman"/>
              </w:rPr>
              <w:t xml:space="preserve"> </w:t>
            </w:r>
            <w:proofErr w:type="spellStart"/>
            <w:r w:rsidRPr="0075673F">
              <w:rPr>
                <w:rFonts w:ascii="Times New Roman" w:hAnsi="Times New Roman" w:cs="Times New Roman"/>
              </w:rPr>
              <w:t>дипломов</w:t>
            </w:r>
            <w:proofErr w:type="spellEnd"/>
            <w:r w:rsidRPr="0075673F">
              <w:rPr>
                <w:rFonts w:ascii="Times New Roman" w:hAnsi="Times New Roman" w:cs="Times New Roman"/>
              </w:rPr>
              <w:t xml:space="preserve"> и </w:t>
            </w:r>
            <w:proofErr w:type="spellStart"/>
            <w:r w:rsidRPr="0075673F">
              <w:rPr>
                <w:rFonts w:ascii="Times New Roman" w:hAnsi="Times New Roman" w:cs="Times New Roman"/>
              </w:rPr>
              <w:t>сертификатов</w:t>
            </w:r>
            <w:proofErr w:type="spellEnd"/>
          </w:p>
        </w:tc>
      </w:tr>
      <w:tr w:rsidR="00FA61C9" w:rsidRPr="0075673F" w14:paraId="3D5211B4" w14:textId="77777777" w:rsidTr="00BE0183">
        <w:tc>
          <w:tcPr>
            <w:tcW w:w="675" w:type="dxa"/>
            <w:tcBorders>
              <w:top w:val="single" w:sz="4" w:space="0" w:color="000000"/>
              <w:left w:val="single" w:sz="4" w:space="0" w:color="000000"/>
              <w:bottom w:val="single" w:sz="4" w:space="0" w:color="000000"/>
              <w:right w:val="single" w:sz="4" w:space="0" w:color="000000"/>
            </w:tcBorders>
          </w:tcPr>
          <w:p w14:paraId="79053952" w14:textId="77777777" w:rsidR="00FA61C9" w:rsidRPr="0075673F" w:rsidRDefault="00FA61C9" w:rsidP="00FA61C9">
            <w:pPr>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5874F254" w14:textId="77777777" w:rsidR="00FA61C9" w:rsidRPr="0075673F" w:rsidRDefault="00FA61C9" w:rsidP="00FA61C9">
            <w:pPr>
              <w:jc w:val="both"/>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19815DF4" w14:textId="77777777" w:rsidR="00FA61C9" w:rsidRPr="0075673F" w:rsidRDefault="00FA61C9" w:rsidP="00FA61C9">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12FE2087" w14:textId="77777777" w:rsidR="00FA61C9" w:rsidRPr="0075673F" w:rsidRDefault="00FA61C9" w:rsidP="00FA61C9">
            <w:pPr>
              <w:jc w:val="both"/>
              <w:rPr>
                <w:rFonts w:ascii="Times New Roman" w:hAnsi="Times New Roman" w:cs="Times New Roman"/>
              </w:rPr>
            </w:pPr>
          </w:p>
        </w:tc>
        <w:tc>
          <w:tcPr>
            <w:tcW w:w="2317" w:type="dxa"/>
            <w:tcBorders>
              <w:top w:val="single" w:sz="4" w:space="0" w:color="000000"/>
              <w:left w:val="single" w:sz="4" w:space="0" w:color="000000"/>
              <w:bottom w:val="single" w:sz="4" w:space="0" w:color="000000"/>
              <w:right w:val="single" w:sz="4" w:space="0" w:color="000000"/>
            </w:tcBorders>
          </w:tcPr>
          <w:p w14:paraId="3A328813" w14:textId="77777777" w:rsidR="00FA61C9" w:rsidRPr="0075673F" w:rsidRDefault="00FA61C9" w:rsidP="00FA61C9">
            <w:pPr>
              <w:jc w:val="both"/>
              <w:rPr>
                <w:rFonts w:ascii="Times New Roman" w:hAnsi="Times New Roman" w:cs="Times New Roman"/>
              </w:rPr>
            </w:pPr>
          </w:p>
        </w:tc>
        <w:tc>
          <w:tcPr>
            <w:tcW w:w="1619" w:type="dxa"/>
            <w:tcBorders>
              <w:top w:val="single" w:sz="4" w:space="0" w:color="000000"/>
              <w:left w:val="single" w:sz="4" w:space="0" w:color="000000"/>
              <w:bottom w:val="single" w:sz="4" w:space="0" w:color="000000"/>
              <w:right w:val="single" w:sz="4" w:space="0" w:color="000000"/>
            </w:tcBorders>
          </w:tcPr>
          <w:p w14:paraId="3F9B211C" w14:textId="77777777" w:rsidR="00FA61C9" w:rsidRPr="0075673F" w:rsidRDefault="00FA61C9" w:rsidP="00FA61C9">
            <w:pPr>
              <w:jc w:val="both"/>
              <w:rPr>
                <w:rFonts w:ascii="Times New Roman" w:hAnsi="Times New Roman" w:cs="Times New Roman"/>
              </w:rPr>
            </w:pPr>
          </w:p>
        </w:tc>
      </w:tr>
    </w:tbl>
    <w:p w14:paraId="107DFAC3" w14:textId="77777777" w:rsidR="00FA61C9" w:rsidRPr="0075673F" w:rsidRDefault="00FA61C9" w:rsidP="00FA61C9">
      <w:pPr>
        <w:jc w:val="both"/>
        <w:rPr>
          <w:rFonts w:ascii="Times New Roman" w:hAnsi="Times New Roman" w:cs="Times New Roman"/>
        </w:rPr>
      </w:pPr>
    </w:p>
    <w:p w14:paraId="4C09D28C"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4. Информация о наличии материально-технической базы, согласно документации о закупке, для выполнения работ/оказания услуг. Необходимо приложить подтверждающие документы (технические паспорта, договор аренды и прочее).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
        <w:gridCol w:w="2439"/>
        <w:gridCol w:w="1457"/>
        <w:gridCol w:w="1446"/>
        <w:gridCol w:w="2410"/>
        <w:gridCol w:w="1384"/>
      </w:tblGrid>
      <w:tr w:rsidR="00FA61C9" w:rsidRPr="0075673F" w14:paraId="64802A49" w14:textId="77777777" w:rsidTr="00BE0183">
        <w:tc>
          <w:tcPr>
            <w:tcW w:w="578" w:type="dxa"/>
            <w:tcBorders>
              <w:top w:val="single" w:sz="4" w:space="0" w:color="000000"/>
              <w:left w:val="single" w:sz="4" w:space="0" w:color="000000"/>
              <w:bottom w:val="single" w:sz="4" w:space="0" w:color="000000"/>
              <w:right w:val="single" w:sz="4" w:space="0" w:color="000000"/>
            </w:tcBorders>
            <w:hideMark/>
          </w:tcPr>
          <w:p w14:paraId="2FDF182E" w14:textId="77777777" w:rsidR="00FA61C9" w:rsidRPr="0075673F" w:rsidRDefault="00FA61C9" w:rsidP="00FA61C9">
            <w:pPr>
              <w:jc w:val="both"/>
              <w:rPr>
                <w:rFonts w:ascii="Times New Roman" w:hAnsi="Times New Roman" w:cs="Times New Roman"/>
              </w:rPr>
            </w:pPr>
            <w:r w:rsidRPr="0075673F">
              <w:rPr>
                <w:rFonts w:ascii="Times New Roman" w:hAnsi="Times New Roman" w:cs="Times New Roman"/>
              </w:rPr>
              <w:t>№</w:t>
            </w:r>
          </w:p>
        </w:tc>
        <w:tc>
          <w:tcPr>
            <w:tcW w:w="2439" w:type="dxa"/>
            <w:tcBorders>
              <w:top w:val="single" w:sz="4" w:space="0" w:color="000000"/>
              <w:left w:val="single" w:sz="4" w:space="0" w:color="000000"/>
              <w:bottom w:val="single" w:sz="4" w:space="0" w:color="000000"/>
              <w:right w:val="single" w:sz="4" w:space="0" w:color="000000"/>
            </w:tcBorders>
            <w:hideMark/>
          </w:tcPr>
          <w:p w14:paraId="1CAF75F4"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Вид имущества (оборудование, земельный участок, недвижимость, автотранспортное средство и прочее)</w:t>
            </w:r>
          </w:p>
        </w:tc>
        <w:tc>
          <w:tcPr>
            <w:tcW w:w="1457" w:type="dxa"/>
            <w:tcBorders>
              <w:top w:val="single" w:sz="4" w:space="0" w:color="000000"/>
              <w:left w:val="single" w:sz="4" w:space="0" w:color="000000"/>
              <w:bottom w:val="single" w:sz="4" w:space="0" w:color="000000"/>
              <w:right w:val="single" w:sz="4" w:space="0" w:color="000000"/>
            </w:tcBorders>
            <w:hideMark/>
          </w:tcPr>
          <w:p w14:paraId="124CD1EF"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Кол-во, объем, размер/ единица измерения</w:t>
            </w:r>
          </w:p>
        </w:tc>
        <w:tc>
          <w:tcPr>
            <w:tcW w:w="1446" w:type="dxa"/>
            <w:tcBorders>
              <w:top w:val="single" w:sz="4" w:space="0" w:color="000000"/>
              <w:left w:val="single" w:sz="4" w:space="0" w:color="000000"/>
              <w:bottom w:val="single" w:sz="4" w:space="0" w:color="000000"/>
              <w:right w:val="single" w:sz="4" w:space="0" w:color="000000"/>
            </w:tcBorders>
            <w:hideMark/>
          </w:tcPr>
          <w:p w14:paraId="281E6B75" w14:textId="77777777" w:rsidR="00FA61C9" w:rsidRPr="0075673F" w:rsidRDefault="00FA61C9" w:rsidP="00FA61C9">
            <w:pPr>
              <w:jc w:val="both"/>
              <w:rPr>
                <w:rFonts w:ascii="Times New Roman" w:hAnsi="Times New Roman" w:cs="Times New Roman"/>
              </w:rPr>
            </w:pPr>
            <w:proofErr w:type="spellStart"/>
            <w:r w:rsidRPr="0075673F">
              <w:rPr>
                <w:rFonts w:ascii="Times New Roman" w:hAnsi="Times New Roman" w:cs="Times New Roman"/>
              </w:rPr>
              <w:t>Местонахождение</w:t>
            </w:r>
            <w:proofErr w:type="spellEnd"/>
          </w:p>
        </w:tc>
        <w:tc>
          <w:tcPr>
            <w:tcW w:w="2410" w:type="dxa"/>
            <w:tcBorders>
              <w:top w:val="single" w:sz="4" w:space="0" w:color="000000"/>
              <w:left w:val="single" w:sz="4" w:space="0" w:color="000000"/>
              <w:bottom w:val="single" w:sz="4" w:space="0" w:color="000000"/>
              <w:right w:val="single" w:sz="4" w:space="0" w:color="000000"/>
            </w:tcBorders>
            <w:hideMark/>
          </w:tcPr>
          <w:p w14:paraId="320D32BC"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Право собственности или иное право пользования (реквизиты документа)</w:t>
            </w:r>
          </w:p>
        </w:tc>
        <w:tc>
          <w:tcPr>
            <w:tcW w:w="1384" w:type="dxa"/>
            <w:tcBorders>
              <w:top w:val="single" w:sz="4" w:space="0" w:color="000000"/>
              <w:left w:val="single" w:sz="4" w:space="0" w:color="000000"/>
              <w:bottom w:val="single" w:sz="4" w:space="0" w:color="000000"/>
              <w:right w:val="single" w:sz="4" w:space="0" w:color="000000"/>
            </w:tcBorders>
            <w:hideMark/>
          </w:tcPr>
          <w:p w14:paraId="3F6017DC"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год выпуска и другие признаки параметры</w:t>
            </w:r>
          </w:p>
        </w:tc>
      </w:tr>
      <w:tr w:rsidR="00FA61C9" w:rsidRPr="0075673F" w14:paraId="15BEBBF1" w14:textId="77777777" w:rsidTr="00BE0183">
        <w:tc>
          <w:tcPr>
            <w:tcW w:w="578" w:type="dxa"/>
            <w:tcBorders>
              <w:top w:val="single" w:sz="4" w:space="0" w:color="000000"/>
              <w:left w:val="single" w:sz="4" w:space="0" w:color="000000"/>
              <w:bottom w:val="single" w:sz="4" w:space="0" w:color="000000"/>
              <w:right w:val="single" w:sz="4" w:space="0" w:color="000000"/>
            </w:tcBorders>
          </w:tcPr>
          <w:p w14:paraId="23E32AC8" w14:textId="77777777" w:rsidR="00FA61C9" w:rsidRPr="0075673F" w:rsidRDefault="00FA61C9" w:rsidP="00FA61C9">
            <w:pPr>
              <w:jc w:val="both"/>
              <w:rPr>
                <w:rFonts w:ascii="Times New Roman" w:hAnsi="Times New Roman" w:cs="Times New Roman"/>
                <w:lang w:val="ru-RU"/>
              </w:rPr>
            </w:pPr>
          </w:p>
        </w:tc>
        <w:tc>
          <w:tcPr>
            <w:tcW w:w="2439" w:type="dxa"/>
            <w:tcBorders>
              <w:top w:val="single" w:sz="4" w:space="0" w:color="000000"/>
              <w:left w:val="single" w:sz="4" w:space="0" w:color="000000"/>
              <w:bottom w:val="single" w:sz="4" w:space="0" w:color="000000"/>
              <w:right w:val="single" w:sz="4" w:space="0" w:color="000000"/>
            </w:tcBorders>
          </w:tcPr>
          <w:p w14:paraId="5CED0296" w14:textId="77777777" w:rsidR="00FA61C9" w:rsidRPr="0075673F" w:rsidRDefault="00FA61C9" w:rsidP="00FA61C9">
            <w:pPr>
              <w:jc w:val="both"/>
              <w:rPr>
                <w:rFonts w:ascii="Times New Roman" w:hAnsi="Times New Roman" w:cs="Times New Roman"/>
                <w:lang w:val="ru-RU"/>
              </w:rPr>
            </w:pPr>
          </w:p>
        </w:tc>
        <w:tc>
          <w:tcPr>
            <w:tcW w:w="1457" w:type="dxa"/>
            <w:tcBorders>
              <w:top w:val="single" w:sz="4" w:space="0" w:color="000000"/>
              <w:left w:val="single" w:sz="4" w:space="0" w:color="000000"/>
              <w:bottom w:val="single" w:sz="4" w:space="0" w:color="000000"/>
              <w:right w:val="single" w:sz="4" w:space="0" w:color="000000"/>
            </w:tcBorders>
          </w:tcPr>
          <w:p w14:paraId="0B891CB9" w14:textId="77777777" w:rsidR="00FA61C9" w:rsidRPr="0075673F" w:rsidRDefault="00FA61C9" w:rsidP="00FA61C9">
            <w:pPr>
              <w:jc w:val="both"/>
              <w:rPr>
                <w:rFonts w:ascii="Times New Roman" w:hAnsi="Times New Roman" w:cs="Times New Roman"/>
                <w:lang w:val="ru-RU"/>
              </w:rPr>
            </w:pPr>
          </w:p>
        </w:tc>
        <w:tc>
          <w:tcPr>
            <w:tcW w:w="1446" w:type="dxa"/>
            <w:tcBorders>
              <w:top w:val="single" w:sz="4" w:space="0" w:color="000000"/>
              <w:left w:val="single" w:sz="4" w:space="0" w:color="000000"/>
              <w:bottom w:val="single" w:sz="4" w:space="0" w:color="000000"/>
              <w:right w:val="single" w:sz="4" w:space="0" w:color="000000"/>
            </w:tcBorders>
          </w:tcPr>
          <w:p w14:paraId="261F8BB9" w14:textId="77777777" w:rsidR="00FA61C9" w:rsidRPr="0075673F" w:rsidRDefault="00FA61C9" w:rsidP="00FA61C9">
            <w:pPr>
              <w:jc w:val="both"/>
              <w:rPr>
                <w:rFonts w:ascii="Times New Roman" w:hAnsi="Times New Roman" w:cs="Times New Roman"/>
                <w:lang w:val="ru-RU"/>
              </w:rPr>
            </w:pPr>
          </w:p>
        </w:tc>
        <w:tc>
          <w:tcPr>
            <w:tcW w:w="2410" w:type="dxa"/>
            <w:tcBorders>
              <w:top w:val="single" w:sz="4" w:space="0" w:color="000000"/>
              <w:left w:val="single" w:sz="4" w:space="0" w:color="000000"/>
              <w:bottom w:val="single" w:sz="4" w:space="0" w:color="000000"/>
              <w:right w:val="single" w:sz="4" w:space="0" w:color="000000"/>
            </w:tcBorders>
          </w:tcPr>
          <w:p w14:paraId="233FF99F" w14:textId="77777777" w:rsidR="00FA61C9" w:rsidRPr="0075673F" w:rsidRDefault="00FA61C9" w:rsidP="00FA61C9">
            <w:pPr>
              <w:jc w:val="both"/>
              <w:rPr>
                <w:rFonts w:ascii="Times New Roman" w:hAnsi="Times New Roman" w:cs="Times New Roman"/>
                <w:lang w:val="ru-RU"/>
              </w:rPr>
            </w:pPr>
          </w:p>
        </w:tc>
        <w:tc>
          <w:tcPr>
            <w:tcW w:w="1384" w:type="dxa"/>
            <w:tcBorders>
              <w:top w:val="single" w:sz="4" w:space="0" w:color="000000"/>
              <w:left w:val="single" w:sz="4" w:space="0" w:color="000000"/>
              <w:bottom w:val="single" w:sz="4" w:space="0" w:color="000000"/>
              <w:right w:val="single" w:sz="4" w:space="0" w:color="000000"/>
            </w:tcBorders>
          </w:tcPr>
          <w:p w14:paraId="68581230" w14:textId="77777777" w:rsidR="00FA61C9" w:rsidRPr="0075673F" w:rsidRDefault="00FA61C9" w:rsidP="00FA61C9">
            <w:pPr>
              <w:jc w:val="both"/>
              <w:rPr>
                <w:rFonts w:ascii="Times New Roman" w:hAnsi="Times New Roman" w:cs="Times New Roman"/>
                <w:lang w:val="ru-RU"/>
              </w:rPr>
            </w:pPr>
          </w:p>
        </w:tc>
      </w:tr>
    </w:tbl>
    <w:p w14:paraId="513CD3BB"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5. Сведения о финансовой деятельности поставщика за _________ (укажите период, затребованный документацией о закупке. Приложите заверенные копии балансов, отчетов о результатах хозяйственной деятельности, отчетов о движении денежных средств, отчетов о прибылях и убытках, или единую налоговую декларацию.</w:t>
      </w:r>
    </w:p>
    <w:p w14:paraId="25939C34"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6. Наличие или отсутствие задолженности по уплате налогов и обязательных выплат в Социальный фонд Кыргызской Республики (если применимо).</w:t>
      </w:r>
    </w:p>
    <w:p w14:paraId="2ADC469E" w14:textId="77777777" w:rsidR="00FA61C9" w:rsidRPr="0075673F" w:rsidRDefault="00FA61C9" w:rsidP="00FA61C9">
      <w:pPr>
        <w:jc w:val="both"/>
        <w:rPr>
          <w:rFonts w:ascii="Times New Roman" w:hAnsi="Times New Roman" w:cs="Times New Roman"/>
          <w:lang w:val="ru-RU"/>
        </w:rPr>
      </w:pPr>
    </w:p>
    <w:p w14:paraId="5F8DD910" w14:textId="77777777" w:rsidR="00FA61C9" w:rsidRPr="0075673F" w:rsidRDefault="00FA61C9" w:rsidP="00FA61C9">
      <w:pPr>
        <w:jc w:val="both"/>
        <w:rPr>
          <w:rFonts w:ascii="Times New Roman" w:hAnsi="Times New Roman" w:cs="Times New Roman"/>
          <w:lang w:val="ru-RU"/>
        </w:rPr>
      </w:pPr>
      <w:r w:rsidRPr="0075673F">
        <w:rPr>
          <w:rFonts w:ascii="Times New Roman" w:hAnsi="Times New Roman" w:cs="Times New Roman"/>
          <w:lang w:val="ru-RU"/>
        </w:rPr>
        <w:t>Поставщик________________ (подпись) /_______________________ / (Ф.И.О, должность)</w:t>
      </w:r>
    </w:p>
    <w:p w14:paraId="5FCD2775" w14:textId="77777777" w:rsidR="00FA61C9" w:rsidRPr="0075673F" w:rsidRDefault="00FA61C9" w:rsidP="00FA61C9">
      <w:pPr>
        <w:rPr>
          <w:rFonts w:ascii="Times New Roman" w:hAnsi="Times New Roman" w:cs="Times New Roman"/>
          <w:lang w:val="ru-RU"/>
        </w:rPr>
      </w:pPr>
    </w:p>
    <w:p w14:paraId="58C6159E" w14:textId="77777777" w:rsidR="00A546A8" w:rsidRPr="0075673F" w:rsidRDefault="00A546A8" w:rsidP="00A546A8">
      <w:pPr>
        <w:pStyle w:val="120"/>
        <w:shd w:val="clear" w:color="auto" w:fill="auto"/>
        <w:spacing w:before="0" w:line="220" w:lineRule="exact"/>
        <w:rPr>
          <w:lang w:val="ru-RU"/>
        </w:rPr>
      </w:pPr>
    </w:p>
    <w:p w14:paraId="65BC463B" w14:textId="75470F3C" w:rsidR="00FA61C9" w:rsidRPr="0075673F" w:rsidRDefault="00FA61C9">
      <w:pPr>
        <w:rPr>
          <w:rFonts w:ascii="Times New Roman" w:hAnsi="Times New Roman" w:cs="Times New Roman"/>
          <w:lang w:val="ru-RU"/>
        </w:rPr>
      </w:pPr>
      <w:r w:rsidRPr="0075673F">
        <w:rPr>
          <w:rFonts w:ascii="Times New Roman" w:hAnsi="Times New Roman" w:cs="Times New Roman"/>
          <w:lang w:val="ru-RU"/>
        </w:rPr>
        <w:br w:type="page"/>
      </w:r>
    </w:p>
    <w:p w14:paraId="37368075" w14:textId="53AB199C" w:rsidR="001E04FB" w:rsidRPr="0075673F" w:rsidRDefault="001E04FB" w:rsidP="001E04FB">
      <w:pPr>
        <w:jc w:val="right"/>
        <w:rPr>
          <w:rFonts w:ascii="Times New Roman" w:hAnsi="Times New Roman" w:cs="Times New Roman"/>
          <w:b/>
          <w:bCs/>
          <w:lang w:val="ru-RU"/>
        </w:rPr>
      </w:pPr>
      <w:r w:rsidRPr="0075673F">
        <w:rPr>
          <w:rFonts w:ascii="Times New Roman" w:hAnsi="Times New Roman" w:cs="Times New Roman"/>
          <w:b/>
          <w:bCs/>
          <w:lang w:val="ru-RU"/>
        </w:rPr>
        <w:lastRenderedPageBreak/>
        <w:t>Приложение №</w:t>
      </w:r>
      <w:r w:rsidR="00363020" w:rsidRPr="0075673F">
        <w:rPr>
          <w:rFonts w:ascii="Times New Roman" w:hAnsi="Times New Roman" w:cs="Times New Roman"/>
          <w:b/>
          <w:bCs/>
          <w:lang w:val="ru-RU"/>
        </w:rPr>
        <w:t>6</w:t>
      </w:r>
    </w:p>
    <w:p w14:paraId="2B3125AE" w14:textId="77777777" w:rsidR="001E04FB" w:rsidRPr="0075673F" w:rsidRDefault="001E04FB" w:rsidP="001E04FB">
      <w:pPr>
        <w:jc w:val="right"/>
        <w:rPr>
          <w:rFonts w:ascii="Times New Roman" w:hAnsi="Times New Roman" w:cs="Times New Roman"/>
          <w:b/>
          <w:bCs/>
          <w:lang w:val="ru-RU"/>
        </w:rPr>
      </w:pPr>
    </w:p>
    <w:p w14:paraId="2E6A390E" w14:textId="77777777" w:rsidR="001E04FB" w:rsidRPr="0075673F" w:rsidRDefault="001E04FB" w:rsidP="001E04FB">
      <w:pPr>
        <w:tabs>
          <w:tab w:val="left" w:pos="450"/>
        </w:tabs>
        <w:contextualSpacing/>
        <w:jc w:val="center"/>
        <w:rPr>
          <w:rFonts w:ascii="Times New Roman" w:hAnsi="Times New Roman" w:cs="Times New Roman"/>
          <w:b/>
          <w:bCs/>
          <w:lang w:val="ru-RU"/>
        </w:rPr>
      </w:pPr>
      <w:r w:rsidRPr="0075673F">
        <w:rPr>
          <w:rFonts w:ascii="Times New Roman" w:hAnsi="Times New Roman" w:cs="Times New Roman"/>
          <w:b/>
          <w:bCs/>
          <w:lang w:val="ru-RU"/>
        </w:rPr>
        <w:t xml:space="preserve">ДОГОВОР ОКАЗАНИЯ УСЛУГ № </w:t>
      </w:r>
      <w:r w:rsidRPr="0075673F">
        <w:rPr>
          <w:rFonts w:ascii="Times New Roman" w:hAnsi="Times New Roman" w:cs="Times New Roman"/>
          <w:b/>
          <w:bCs/>
        </w:rPr>
        <w:t>KGC</w:t>
      </w:r>
      <w:r w:rsidRPr="0075673F">
        <w:rPr>
          <w:rFonts w:ascii="Times New Roman" w:hAnsi="Times New Roman" w:cs="Times New Roman"/>
          <w:b/>
          <w:bCs/>
          <w:lang w:val="ru-RU"/>
        </w:rPr>
        <w:t>-</w:t>
      </w:r>
      <w:r w:rsidRPr="0075673F">
        <w:rPr>
          <w:rFonts w:ascii="Times New Roman" w:hAnsi="Times New Roman" w:cs="Times New Roman"/>
          <w:b/>
          <w:bCs/>
        </w:rPr>
        <w:t>P</w:t>
      </w:r>
      <w:r w:rsidRPr="0075673F">
        <w:rPr>
          <w:rFonts w:ascii="Times New Roman" w:hAnsi="Times New Roman" w:cs="Times New Roman"/>
          <w:b/>
          <w:bCs/>
          <w:lang w:val="ru-RU"/>
        </w:rPr>
        <w:t>/</w:t>
      </w:r>
      <w:r w:rsidRPr="0075673F">
        <w:rPr>
          <w:rFonts w:ascii="Times New Roman" w:hAnsi="Times New Roman" w:cs="Times New Roman"/>
          <w:b/>
          <w:bCs/>
        </w:rPr>
        <w:t>V</w:t>
      </w:r>
      <w:r w:rsidRPr="0075673F">
        <w:rPr>
          <w:rFonts w:ascii="Times New Roman" w:hAnsi="Times New Roman" w:cs="Times New Roman"/>
          <w:b/>
          <w:bCs/>
          <w:lang w:val="ru-RU"/>
        </w:rPr>
        <w:t>-</w:t>
      </w:r>
    </w:p>
    <w:p w14:paraId="3C1BABBF" w14:textId="77777777" w:rsidR="001E04FB" w:rsidRPr="0075673F" w:rsidRDefault="001E04FB" w:rsidP="001E04FB">
      <w:pPr>
        <w:tabs>
          <w:tab w:val="left" w:pos="450"/>
        </w:tabs>
        <w:contextualSpacing/>
        <w:jc w:val="both"/>
        <w:rPr>
          <w:rFonts w:ascii="Times New Roman" w:hAnsi="Times New Roman" w:cs="Times New Roman"/>
          <w:b/>
          <w:bCs/>
          <w:lang w:val="ru-RU"/>
        </w:rPr>
      </w:pPr>
    </w:p>
    <w:p w14:paraId="0C989A2D" w14:textId="07337025" w:rsidR="001E04FB" w:rsidRPr="0075673F" w:rsidRDefault="001E04FB" w:rsidP="001E04FB">
      <w:pPr>
        <w:tabs>
          <w:tab w:val="left" w:pos="450"/>
        </w:tabs>
        <w:contextualSpacing/>
        <w:jc w:val="both"/>
        <w:rPr>
          <w:rFonts w:ascii="Times New Roman" w:hAnsi="Times New Roman" w:cs="Times New Roman"/>
          <w:b/>
          <w:bCs/>
          <w:lang w:val="ru-RU"/>
        </w:rPr>
      </w:pPr>
      <w:r w:rsidRPr="0075673F">
        <w:rPr>
          <w:rFonts w:ascii="Times New Roman" w:hAnsi="Times New Roman" w:cs="Times New Roman"/>
          <w:b/>
          <w:bCs/>
          <w:lang w:val="ru-RU"/>
        </w:rPr>
        <w:t xml:space="preserve"> г. Бишкек                                                                             </w:t>
      </w:r>
      <w:proofErr w:type="gramStart"/>
      <w:r w:rsidRPr="0075673F">
        <w:rPr>
          <w:rFonts w:ascii="Times New Roman" w:hAnsi="Times New Roman" w:cs="Times New Roman"/>
          <w:b/>
          <w:bCs/>
          <w:lang w:val="ru-RU"/>
        </w:rPr>
        <w:t xml:space="preserve">   «</w:t>
      </w:r>
      <w:proofErr w:type="gramEnd"/>
      <w:r w:rsidRPr="0075673F">
        <w:rPr>
          <w:rFonts w:ascii="Times New Roman" w:hAnsi="Times New Roman" w:cs="Times New Roman"/>
          <w:b/>
          <w:bCs/>
          <w:lang w:val="ru-RU"/>
        </w:rPr>
        <w:t>____» _____________ 202</w:t>
      </w:r>
      <w:r w:rsidR="00DA2680" w:rsidRPr="0075673F">
        <w:rPr>
          <w:rFonts w:ascii="Times New Roman" w:hAnsi="Times New Roman" w:cs="Times New Roman"/>
          <w:b/>
          <w:bCs/>
          <w:lang w:val="ru-RU"/>
        </w:rPr>
        <w:t>6</w:t>
      </w:r>
      <w:r w:rsidRPr="0075673F">
        <w:rPr>
          <w:rFonts w:ascii="Times New Roman" w:hAnsi="Times New Roman" w:cs="Times New Roman"/>
          <w:b/>
          <w:bCs/>
          <w:lang w:val="ru-RU"/>
        </w:rPr>
        <w:t xml:space="preserve"> года</w:t>
      </w:r>
    </w:p>
    <w:p w14:paraId="555F7761" w14:textId="77777777" w:rsidR="001E04FB" w:rsidRPr="0075673F" w:rsidRDefault="001E04FB" w:rsidP="001E04FB">
      <w:pPr>
        <w:tabs>
          <w:tab w:val="left" w:pos="450"/>
        </w:tabs>
        <w:contextualSpacing/>
        <w:jc w:val="both"/>
        <w:rPr>
          <w:rFonts w:ascii="Times New Roman" w:hAnsi="Times New Roman" w:cs="Times New Roman"/>
          <w:b/>
          <w:bCs/>
          <w:lang w:val="ru-RU"/>
        </w:rPr>
      </w:pPr>
    </w:p>
    <w:p w14:paraId="4A73A592" w14:textId="77777777" w:rsidR="001E04FB" w:rsidRPr="0075673F" w:rsidRDefault="001E04FB" w:rsidP="001E04FB">
      <w:pPr>
        <w:tabs>
          <w:tab w:val="left" w:pos="450"/>
        </w:tabs>
        <w:contextualSpacing/>
        <w:jc w:val="both"/>
        <w:rPr>
          <w:rFonts w:ascii="Times New Roman" w:hAnsi="Times New Roman" w:cs="Times New Roman"/>
          <w:lang w:val="ru-RU"/>
        </w:rPr>
      </w:pPr>
      <w:r w:rsidRPr="0075673F">
        <w:rPr>
          <w:rFonts w:ascii="Times New Roman" w:hAnsi="Times New Roman" w:cs="Times New Roman"/>
          <w:b/>
          <w:bCs/>
          <w:lang w:val="ru-RU"/>
        </w:rPr>
        <w:t>ЗАО «Кумтор Голд Компани»</w:t>
      </w:r>
      <w:r w:rsidRPr="0075673F">
        <w:rPr>
          <w:rFonts w:ascii="Times New Roman" w:hAnsi="Times New Roman" w:cs="Times New Roman"/>
          <w:lang w:val="ru-RU"/>
        </w:rPr>
        <w:t>, именуемое в дальнейшем «</w:t>
      </w:r>
      <w:r w:rsidRPr="0075673F">
        <w:rPr>
          <w:rFonts w:ascii="Times New Roman" w:hAnsi="Times New Roman" w:cs="Times New Roman"/>
          <w:b/>
          <w:lang w:val="ru-RU"/>
        </w:rPr>
        <w:t>Заказчик</w:t>
      </w:r>
      <w:r w:rsidRPr="0075673F">
        <w:rPr>
          <w:rFonts w:ascii="Times New Roman" w:hAnsi="Times New Roman" w:cs="Times New Roman"/>
          <w:lang w:val="ru-RU"/>
        </w:rPr>
        <w:t xml:space="preserve">», в лице ФИО, должность, действующего на основании ____, с одной стороны, и </w:t>
      </w:r>
    </w:p>
    <w:p w14:paraId="51A3AA01" w14:textId="77777777" w:rsidR="001E04FB" w:rsidRPr="0075673F" w:rsidRDefault="001E04FB" w:rsidP="001E04FB">
      <w:pPr>
        <w:tabs>
          <w:tab w:val="left" w:pos="450"/>
        </w:tabs>
        <w:contextualSpacing/>
        <w:jc w:val="both"/>
        <w:rPr>
          <w:rFonts w:ascii="Times New Roman" w:hAnsi="Times New Roman" w:cs="Times New Roman"/>
          <w:lang w:val="ru-RU"/>
        </w:rPr>
      </w:pPr>
      <w:r w:rsidRPr="0075673F">
        <w:rPr>
          <w:rFonts w:ascii="Times New Roman" w:hAnsi="Times New Roman" w:cs="Times New Roman"/>
          <w:lang w:val="ru-RU"/>
        </w:rPr>
        <w:t xml:space="preserve">_______ </w:t>
      </w:r>
      <w:proofErr w:type="gramStart"/>
      <w:r w:rsidRPr="0075673F">
        <w:rPr>
          <w:rFonts w:ascii="Times New Roman" w:hAnsi="Times New Roman" w:cs="Times New Roman"/>
          <w:lang w:val="ru-RU"/>
        </w:rPr>
        <w:t>в  ФИО</w:t>
      </w:r>
      <w:proofErr w:type="gramEnd"/>
      <w:r w:rsidRPr="0075673F">
        <w:rPr>
          <w:rFonts w:ascii="Times New Roman" w:hAnsi="Times New Roman" w:cs="Times New Roman"/>
          <w:lang w:val="ru-RU"/>
        </w:rPr>
        <w:t>, должность, действующего на основании _______, с другой стороны, вместе именуемые «</w:t>
      </w:r>
      <w:r w:rsidRPr="0075673F">
        <w:rPr>
          <w:rFonts w:ascii="Times New Roman" w:hAnsi="Times New Roman" w:cs="Times New Roman"/>
          <w:b/>
          <w:lang w:val="ru-RU"/>
        </w:rPr>
        <w:t>Стороны</w:t>
      </w:r>
      <w:r w:rsidRPr="0075673F">
        <w:rPr>
          <w:rFonts w:ascii="Times New Roman" w:hAnsi="Times New Roman" w:cs="Times New Roman"/>
          <w:lang w:val="ru-RU"/>
        </w:rPr>
        <w:t>», каждая в отдельности – «</w:t>
      </w:r>
      <w:r w:rsidRPr="0075673F">
        <w:rPr>
          <w:rFonts w:ascii="Times New Roman" w:hAnsi="Times New Roman" w:cs="Times New Roman"/>
          <w:b/>
          <w:lang w:val="ru-RU"/>
        </w:rPr>
        <w:t>Сторона</w:t>
      </w:r>
      <w:r w:rsidRPr="0075673F">
        <w:rPr>
          <w:rFonts w:ascii="Times New Roman" w:hAnsi="Times New Roman" w:cs="Times New Roman"/>
          <w:lang w:val="ru-RU"/>
        </w:rPr>
        <w:t>», заключили договор оказания услуг (далее – «</w:t>
      </w:r>
      <w:r w:rsidRPr="0075673F">
        <w:rPr>
          <w:rFonts w:ascii="Times New Roman" w:hAnsi="Times New Roman" w:cs="Times New Roman"/>
          <w:b/>
          <w:lang w:val="ru-RU"/>
        </w:rPr>
        <w:t>Договор</w:t>
      </w:r>
      <w:r w:rsidRPr="0075673F">
        <w:rPr>
          <w:rFonts w:ascii="Times New Roman" w:hAnsi="Times New Roman" w:cs="Times New Roman"/>
          <w:lang w:val="ru-RU"/>
        </w:rPr>
        <w:t>»), о нижеследующем:</w:t>
      </w:r>
    </w:p>
    <w:p w14:paraId="0EBDCBA6" w14:textId="77777777" w:rsidR="001E04FB" w:rsidRPr="0075673F" w:rsidRDefault="001E04FB" w:rsidP="001E04FB">
      <w:pPr>
        <w:tabs>
          <w:tab w:val="left" w:pos="450"/>
        </w:tabs>
        <w:contextualSpacing/>
        <w:jc w:val="both"/>
        <w:rPr>
          <w:rFonts w:ascii="Times New Roman" w:hAnsi="Times New Roman" w:cs="Times New Roman"/>
          <w:lang w:val="ru-RU"/>
        </w:rPr>
      </w:pPr>
    </w:p>
    <w:p w14:paraId="223A4645"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Договор состоит из нижеследующих частей, каждая из которых является неотъемлемой частью Договора:</w:t>
      </w:r>
    </w:p>
    <w:p w14:paraId="30A689ED"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r w:rsidRPr="0075673F">
        <w:rPr>
          <w:rFonts w:ascii="Times New Roman" w:hAnsi="Times New Roman" w:cs="Times New Roman"/>
          <w:lang w:val="ru-RU"/>
        </w:rPr>
        <w:t>а) настоящего основного договора (далее – «</w:t>
      </w:r>
      <w:r w:rsidRPr="0075673F">
        <w:rPr>
          <w:rFonts w:ascii="Times New Roman" w:hAnsi="Times New Roman" w:cs="Times New Roman"/>
          <w:b/>
          <w:lang w:val="ru-RU"/>
        </w:rPr>
        <w:t>Основной договор</w:t>
      </w:r>
      <w:r w:rsidRPr="0075673F">
        <w:rPr>
          <w:rFonts w:ascii="Times New Roman" w:hAnsi="Times New Roman" w:cs="Times New Roman"/>
          <w:lang w:val="ru-RU"/>
        </w:rPr>
        <w:t>»);</w:t>
      </w:r>
    </w:p>
    <w:p w14:paraId="0006202B" w14:textId="77777777" w:rsidR="001E04FB" w:rsidRPr="0075673F" w:rsidRDefault="001E04FB" w:rsidP="001E04FB">
      <w:pPr>
        <w:pStyle w:val="ListParagraph"/>
        <w:tabs>
          <w:tab w:val="left" w:pos="450"/>
        </w:tabs>
        <w:ind w:left="0"/>
        <w:jc w:val="both"/>
        <w:rPr>
          <w:rFonts w:ascii="Times New Roman" w:eastAsia="Times New Roman" w:hAnsi="Times New Roman" w:cs="Times New Roman"/>
          <w:lang w:val="ru-RU"/>
        </w:rPr>
      </w:pPr>
      <w:r w:rsidRPr="0075673F">
        <w:rPr>
          <w:rFonts w:ascii="Times New Roman" w:hAnsi="Times New Roman" w:cs="Times New Roman"/>
          <w:lang w:val="ru-RU"/>
        </w:rPr>
        <w:t xml:space="preserve">б) </w:t>
      </w:r>
      <w:r w:rsidRPr="0075673F">
        <w:rPr>
          <w:rFonts w:ascii="Times New Roman" w:eastAsia="Times New Roman" w:hAnsi="Times New Roman" w:cs="Times New Roman"/>
          <w:lang w:val="ru-RU"/>
        </w:rPr>
        <w:t xml:space="preserve">общих условий Договора, размещенных на сайте Заказчика и доступных для ознакомления Сторон по ссылкам: </w:t>
      </w:r>
      <w:hyperlink r:id="rId11" w:history="1">
        <w:r w:rsidRPr="0075673F">
          <w:rPr>
            <w:rStyle w:val="Hyperlink"/>
            <w:rFonts w:ascii="Times New Roman" w:hAnsi="Times New Roman" w:cs="Times New Roman"/>
            <w:color w:val="auto"/>
            <w:lang w:val="ru-RU"/>
          </w:rPr>
          <w:t>Общие условия</w:t>
        </w:r>
      </w:hyperlink>
      <w:r w:rsidRPr="0075673F">
        <w:rPr>
          <w:rFonts w:ascii="Times New Roman" w:hAnsi="Times New Roman" w:cs="Times New Roman"/>
          <w:lang w:val="ru-RU"/>
        </w:rPr>
        <w:t xml:space="preserve"> и </w:t>
      </w:r>
      <w:hyperlink r:id="rId12" w:history="1">
        <w:r w:rsidRPr="0075673F">
          <w:rPr>
            <w:rStyle w:val="Hyperlink"/>
            <w:rFonts w:ascii="Times New Roman" w:hAnsi="Times New Roman" w:cs="Times New Roman"/>
            <w:color w:val="auto"/>
            <w:lang w:val="ru-RU"/>
          </w:rPr>
          <w:t>https://www.kumtor.kg/wp-content/uploads/2020/11/general-terms_service_2020_nov.pdf</w:t>
        </w:r>
      </w:hyperlink>
      <w:r w:rsidRPr="0075673F">
        <w:rPr>
          <w:rFonts w:ascii="Times New Roman" w:hAnsi="Times New Roman" w:cs="Times New Roman"/>
          <w:lang w:val="ru-RU"/>
        </w:rPr>
        <w:t xml:space="preserve">  </w:t>
      </w:r>
      <w:r w:rsidRPr="0075673F">
        <w:rPr>
          <w:rFonts w:ascii="Times New Roman" w:eastAsia="Times New Roman" w:hAnsi="Times New Roman" w:cs="Times New Roman"/>
          <w:lang w:val="ru-RU"/>
        </w:rPr>
        <w:t>(далее – «</w:t>
      </w:r>
      <w:r w:rsidRPr="0075673F">
        <w:rPr>
          <w:rFonts w:ascii="Times New Roman" w:eastAsia="Times New Roman" w:hAnsi="Times New Roman" w:cs="Times New Roman"/>
          <w:b/>
          <w:bCs/>
          <w:lang w:val="ru-RU"/>
        </w:rPr>
        <w:t>Общие условия</w:t>
      </w:r>
      <w:r w:rsidRPr="0075673F">
        <w:rPr>
          <w:rFonts w:ascii="Times New Roman" w:eastAsia="Times New Roman" w:hAnsi="Times New Roman" w:cs="Times New Roman"/>
          <w:lang w:val="ru-RU"/>
        </w:rPr>
        <w:t>»);</w:t>
      </w:r>
      <w:r w:rsidRPr="0075673F">
        <w:rPr>
          <w:rFonts w:ascii="Times New Roman" w:hAnsi="Times New Roman" w:cs="Times New Roman"/>
          <w:lang w:val="ru-RU"/>
        </w:rPr>
        <w:t xml:space="preserve"> </w:t>
      </w:r>
      <w:r w:rsidRPr="0075673F">
        <w:rPr>
          <w:rFonts w:ascii="Times New Roman" w:eastAsia="Times New Roman" w:hAnsi="Times New Roman" w:cs="Times New Roman"/>
          <w:lang w:val="ru-RU"/>
        </w:rPr>
        <w:t xml:space="preserve">в части, не противоречащей Договору. </w:t>
      </w:r>
    </w:p>
    <w:p w14:paraId="060CC7A6" w14:textId="77777777" w:rsidR="001E04FB" w:rsidRPr="0075673F" w:rsidRDefault="001E04FB" w:rsidP="001E04FB">
      <w:pPr>
        <w:tabs>
          <w:tab w:val="left" w:pos="450"/>
        </w:tabs>
        <w:contextualSpacing/>
        <w:jc w:val="both"/>
        <w:rPr>
          <w:rFonts w:ascii="Times New Roman" w:eastAsia="Calibri" w:hAnsi="Times New Roman" w:cs="Times New Roman"/>
          <w:lang w:val="ru-RU"/>
        </w:rPr>
      </w:pPr>
      <w:r w:rsidRPr="0075673F">
        <w:rPr>
          <w:rFonts w:ascii="Times New Roman" w:eastAsia="Calibri" w:hAnsi="Times New Roman" w:cs="Times New Roman"/>
          <w:lang w:val="ru-RU"/>
        </w:rPr>
        <w:t>в) технического задания;</w:t>
      </w:r>
    </w:p>
    <w:p w14:paraId="3353DD5C" w14:textId="77777777" w:rsidR="001E04FB" w:rsidRPr="0075673F" w:rsidRDefault="001E04FB" w:rsidP="001E04FB">
      <w:pPr>
        <w:tabs>
          <w:tab w:val="left" w:pos="450"/>
        </w:tabs>
        <w:contextualSpacing/>
        <w:jc w:val="both"/>
        <w:rPr>
          <w:rFonts w:ascii="Times New Roman" w:eastAsia="Calibri" w:hAnsi="Times New Roman" w:cs="Times New Roman"/>
          <w:lang w:val="ru-RU"/>
        </w:rPr>
      </w:pPr>
      <w:r w:rsidRPr="0075673F">
        <w:rPr>
          <w:rFonts w:ascii="Times New Roman" w:eastAsia="Calibri" w:hAnsi="Times New Roman" w:cs="Times New Roman"/>
          <w:lang w:val="ru-RU"/>
        </w:rPr>
        <w:t>г) всех актов оказанных услуг, подписанных обеими Сторонами;</w:t>
      </w:r>
    </w:p>
    <w:p w14:paraId="335FE071"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p>
    <w:p w14:paraId="00322466"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В соответствии с условиями Договора Исполнитель обязуется оказывать следующие услуги:</w:t>
      </w:r>
      <w:r w:rsidRPr="0075673F">
        <w:rPr>
          <w:rFonts w:ascii="Times New Roman" w:hAnsi="Times New Roman" w:cs="Times New Roman"/>
          <w:b/>
          <w:bCs/>
          <w:lang w:val="ru-RU"/>
        </w:rPr>
        <w:t xml:space="preserve"> _______________</w:t>
      </w:r>
      <w:proofErr w:type="gramStart"/>
      <w:r w:rsidRPr="0075673F">
        <w:rPr>
          <w:rFonts w:ascii="Times New Roman" w:hAnsi="Times New Roman" w:cs="Times New Roman"/>
          <w:b/>
          <w:bCs/>
          <w:lang w:val="ru-RU"/>
        </w:rPr>
        <w:t>_</w:t>
      </w:r>
      <w:r w:rsidRPr="0075673F">
        <w:rPr>
          <w:rFonts w:ascii="Times New Roman" w:hAnsi="Times New Roman" w:cs="Times New Roman"/>
          <w:lang w:val="ru-RU"/>
        </w:rPr>
        <w:t>(</w:t>
      </w:r>
      <w:proofErr w:type="gramEnd"/>
      <w:r w:rsidRPr="0075673F">
        <w:rPr>
          <w:rFonts w:ascii="Times New Roman" w:hAnsi="Times New Roman" w:cs="Times New Roman"/>
          <w:lang w:val="ru-RU"/>
        </w:rPr>
        <w:t>совместно далее – «</w:t>
      </w:r>
      <w:r w:rsidRPr="0075673F">
        <w:rPr>
          <w:rFonts w:ascii="Times New Roman" w:hAnsi="Times New Roman" w:cs="Times New Roman"/>
          <w:b/>
          <w:lang w:val="ru-RU"/>
        </w:rPr>
        <w:t>Услуги</w:t>
      </w:r>
      <w:r w:rsidRPr="0075673F">
        <w:rPr>
          <w:rFonts w:ascii="Times New Roman" w:hAnsi="Times New Roman" w:cs="Times New Roman"/>
          <w:lang w:val="ru-RU"/>
        </w:rPr>
        <w:t xml:space="preserve">»), а Заказчик обязуется принять и оплатить Услуги в порядке и на условиях, предусмотренных Договором. </w:t>
      </w:r>
    </w:p>
    <w:p w14:paraId="1EAB0C43"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p>
    <w:p w14:paraId="23022A74"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eastAsia="Calibri" w:hAnsi="Times New Roman" w:cs="Times New Roman"/>
          <w:lang w:val="ru-RU"/>
        </w:rPr>
      </w:pPr>
      <w:r w:rsidRPr="0075673F">
        <w:rPr>
          <w:rFonts w:ascii="Times New Roman" w:eastAsia="Calibri" w:hAnsi="Times New Roman" w:cs="Times New Roman"/>
          <w:lang w:val="ru-RU"/>
        </w:rPr>
        <w:t xml:space="preserve">Стоимость оказания Услуг по Договору составляет </w:t>
      </w:r>
      <w:r w:rsidRPr="0075673F">
        <w:rPr>
          <w:rFonts w:ascii="Times New Roman" w:hAnsi="Times New Roman" w:cs="Times New Roman"/>
          <w:b/>
          <w:bCs/>
          <w:lang w:val="ru-RU"/>
        </w:rPr>
        <w:t>______________</w:t>
      </w:r>
      <w:r w:rsidRPr="0075673F">
        <w:rPr>
          <w:rFonts w:ascii="Times New Roman" w:eastAsia="Calibri" w:hAnsi="Times New Roman" w:cs="Times New Roman"/>
          <w:b/>
          <w:bCs/>
          <w:lang w:val="ru-RU"/>
        </w:rPr>
        <w:t>сом</w:t>
      </w:r>
      <w:r w:rsidRPr="0075673F">
        <w:rPr>
          <w:rFonts w:ascii="Times New Roman" w:eastAsia="Calibri" w:hAnsi="Times New Roman" w:cs="Times New Roman"/>
          <w:lang w:val="ru-RU"/>
        </w:rPr>
        <w:t xml:space="preserve">, который включает все применимые налоги и сборы, а также все расходы </w:t>
      </w:r>
      <w:r w:rsidRPr="0075673F">
        <w:rPr>
          <w:rFonts w:ascii="Times New Roman" w:hAnsi="Times New Roman" w:cs="Times New Roman"/>
          <w:lang w:val="ru-RU"/>
        </w:rPr>
        <w:t>Исполнителя</w:t>
      </w:r>
      <w:r w:rsidRPr="0075673F">
        <w:rPr>
          <w:rFonts w:ascii="Times New Roman" w:eastAsia="Calibri" w:hAnsi="Times New Roman" w:cs="Times New Roman"/>
          <w:lang w:val="ru-RU"/>
        </w:rPr>
        <w:t xml:space="preserve">, связанные с оказанием услуг. Стоимость услуг является фиксированной и изменению не подлежит, если иное не будет установлено письменным соглашением Сторон.   </w:t>
      </w:r>
    </w:p>
    <w:p w14:paraId="25236A47" w14:textId="77777777" w:rsidR="001E04FB" w:rsidRPr="0075673F" w:rsidRDefault="001E04FB" w:rsidP="001E04FB">
      <w:pPr>
        <w:tabs>
          <w:tab w:val="left" w:pos="450"/>
        </w:tabs>
        <w:jc w:val="both"/>
        <w:rPr>
          <w:rFonts w:ascii="Times New Roman" w:eastAsia="Calibri" w:hAnsi="Times New Roman" w:cs="Times New Roman"/>
          <w:lang w:val="ru-RU"/>
        </w:rPr>
      </w:pPr>
    </w:p>
    <w:p w14:paraId="5AB0D9DE"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Заказчик оплачивает Исполнителю Стоимость Услуг в течение 10 (десяти) банковских дней после подписания   Сторонами соответствующего акта оказанных услуг в порядке, предусмотренном в Общих условиях.</w:t>
      </w:r>
    </w:p>
    <w:p w14:paraId="4DA2FCB4" w14:textId="77777777" w:rsidR="001E04FB" w:rsidRPr="0075673F" w:rsidRDefault="001E04FB" w:rsidP="001E04FB">
      <w:pPr>
        <w:tabs>
          <w:tab w:val="left" w:pos="450"/>
        </w:tabs>
        <w:jc w:val="both"/>
        <w:rPr>
          <w:rFonts w:ascii="Times New Roman" w:hAnsi="Times New Roman" w:cs="Times New Roman"/>
          <w:lang w:val="ru-RU"/>
        </w:rPr>
      </w:pPr>
      <w:r w:rsidRPr="0075673F">
        <w:rPr>
          <w:rFonts w:ascii="Times New Roman" w:hAnsi="Times New Roman" w:cs="Times New Roman"/>
          <w:lang w:val="ru-RU"/>
        </w:rPr>
        <w:t xml:space="preserve">      </w:t>
      </w:r>
    </w:p>
    <w:p w14:paraId="00C5642E"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Исполнитель</w:t>
      </w:r>
      <w:r w:rsidRPr="0075673F">
        <w:rPr>
          <w:rFonts w:ascii="Times New Roman" w:eastAsia="Times New Roman" w:hAnsi="Times New Roman" w:cs="Times New Roman"/>
          <w:lang w:val="ru-RU"/>
        </w:rPr>
        <w:t xml:space="preserve"> обязуется соблюдать требования техники безопасности и правил нахождения на объектах Заказчика. Заказчик не несет никакой ответственности при нарушении правил техники безопасности </w:t>
      </w:r>
      <w:r w:rsidRPr="0075673F">
        <w:rPr>
          <w:rFonts w:ascii="Times New Roman" w:hAnsi="Times New Roman" w:cs="Times New Roman"/>
          <w:lang w:val="ru-RU"/>
        </w:rPr>
        <w:t>Исполнителем</w:t>
      </w:r>
      <w:r w:rsidRPr="0075673F">
        <w:rPr>
          <w:rFonts w:ascii="Times New Roman" w:eastAsia="Times New Roman" w:hAnsi="Times New Roman" w:cs="Times New Roman"/>
          <w:lang w:val="ru-RU"/>
        </w:rPr>
        <w:t xml:space="preserve"> при оказании услуг.</w:t>
      </w:r>
    </w:p>
    <w:p w14:paraId="2FA0E392" w14:textId="77777777" w:rsidR="001E04FB" w:rsidRPr="0075673F" w:rsidRDefault="001E04FB" w:rsidP="001E04FB">
      <w:pPr>
        <w:pStyle w:val="ListParagraph"/>
        <w:tabs>
          <w:tab w:val="left" w:pos="450"/>
        </w:tabs>
        <w:ind w:left="0"/>
        <w:rPr>
          <w:rFonts w:ascii="Times New Roman" w:hAnsi="Times New Roman" w:cs="Times New Roman"/>
          <w:lang w:val="ru-RU"/>
        </w:rPr>
      </w:pPr>
    </w:p>
    <w:p w14:paraId="4A472DFC" w14:textId="77777777" w:rsidR="001E04FB" w:rsidRPr="0075673F" w:rsidRDefault="001E04FB" w:rsidP="001E04FB">
      <w:pPr>
        <w:pStyle w:val="ListParagraph"/>
        <w:numPr>
          <w:ilvl w:val="0"/>
          <w:numId w:val="4"/>
        </w:numPr>
        <w:tabs>
          <w:tab w:val="left" w:pos="450"/>
        </w:tabs>
        <w:spacing w:after="0" w:line="240" w:lineRule="auto"/>
        <w:ind w:left="0" w:firstLine="0"/>
        <w:rPr>
          <w:rFonts w:ascii="Times New Roman" w:hAnsi="Times New Roman" w:cs="Times New Roman"/>
          <w:lang w:val="ru-RU"/>
        </w:rPr>
      </w:pPr>
      <w:r w:rsidRPr="0075673F">
        <w:rPr>
          <w:rFonts w:ascii="Times New Roman" w:hAnsi="Times New Roman" w:cs="Times New Roman"/>
          <w:b/>
          <w:bCs/>
          <w:lang w:val="ru-RU"/>
        </w:rPr>
        <w:t xml:space="preserve">Место оказания Услуг/ Выделенный участок для оказания услуг: </w:t>
      </w:r>
    </w:p>
    <w:p w14:paraId="27BBE8A3" w14:textId="77777777" w:rsidR="001E04FB" w:rsidRPr="0075673F" w:rsidRDefault="001E04FB" w:rsidP="001E04FB">
      <w:pPr>
        <w:tabs>
          <w:tab w:val="left" w:pos="450"/>
        </w:tabs>
        <w:jc w:val="both"/>
        <w:rPr>
          <w:rFonts w:ascii="Times New Roman" w:hAnsi="Times New Roman" w:cs="Times New Roman"/>
          <w:lang w:val="ru-RU"/>
        </w:rPr>
      </w:pPr>
      <w:r w:rsidRPr="0075673F">
        <w:rPr>
          <w:rFonts w:ascii="Times New Roman" w:hAnsi="Times New Roman" w:cs="Times New Roman"/>
          <w:lang w:val="ru-RU"/>
        </w:rPr>
        <w:lastRenderedPageBreak/>
        <w:t>«Выделенным участком проведения услуг» является участок на территории Заказчика, где Исполнитель оказывает Услуги в рамках Договора (или находится в связи с оказанием Услуг по Договору). Исполнитель несет полную ответственность (i) за безопасное ведение работ, безопасную эксплуатацию оборудования на Выделенном участке проведения работ, на территории рудника Кумтор и на любой иной территории Заказчика; (</w:t>
      </w:r>
      <w:proofErr w:type="spellStart"/>
      <w:r w:rsidRPr="0075673F">
        <w:rPr>
          <w:rFonts w:ascii="Times New Roman" w:hAnsi="Times New Roman" w:cs="Times New Roman"/>
          <w:lang w:val="ru-RU"/>
        </w:rPr>
        <w:t>ii</w:t>
      </w:r>
      <w:proofErr w:type="spellEnd"/>
      <w:r w:rsidRPr="0075673F">
        <w:rPr>
          <w:rFonts w:ascii="Times New Roman" w:hAnsi="Times New Roman" w:cs="Times New Roman"/>
          <w:lang w:val="ru-RU"/>
        </w:rPr>
        <w:t>) за любые аварии и поломки, загрязнения окружающей среды на Выделенном участке и за его пределами, на территории рудника Кумтор и на любой иной территории Заказчика, возникших по вине Исполнителя.</w:t>
      </w:r>
    </w:p>
    <w:p w14:paraId="04B2C0BC"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b/>
          <w:bCs/>
          <w:lang w:val="ru-RU"/>
        </w:rPr>
        <w:t>Обеспечение оборудованием, материалами и инструментами:</w:t>
      </w:r>
    </w:p>
    <w:p w14:paraId="5898B174" w14:textId="77777777" w:rsidR="001E04FB" w:rsidRPr="0075673F" w:rsidRDefault="001E04FB" w:rsidP="001E04FB">
      <w:pPr>
        <w:tabs>
          <w:tab w:val="left" w:pos="450"/>
        </w:tabs>
        <w:jc w:val="both"/>
        <w:rPr>
          <w:rFonts w:ascii="Times New Roman" w:hAnsi="Times New Roman" w:cs="Times New Roman"/>
          <w:b/>
          <w:bCs/>
          <w:lang w:val="ru-RU"/>
        </w:rPr>
      </w:pPr>
      <w:r w:rsidRPr="0075673F">
        <w:rPr>
          <w:rFonts w:ascii="Times New Roman" w:hAnsi="Times New Roman" w:cs="Times New Roman"/>
          <w:lang w:val="ru-RU"/>
        </w:rPr>
        <w:t>Услуги оказываются материалами Заказчика, его оборудованием, техникой, инструментами и иным имуществом, за сохранность которых Исполнитель несет ответственность.</w:t>
      </w:r>
      <w:r w:rsidRPr="0075673F">
        <w:rPr>
          <w:rFonts w:ascii="Times New Roman" w:hAnsi="Times New Roman" w:cs="Times New Roman"/>
          <w:b/>
          <w:bCs/>
          <w:lang w:val="ru-RU"/>
        </w:rPr>
        <w:t xml:space="preserve"> </w:t>
      </w:r>
    </w:p>
    <w:p w14:paraId="4F42CB88"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b/>
          <w:bCs/>
          <w:lang w:val="ru-RU"/>
        </w:rPr>
      </w:pPr>
      <w:r w:rsidRPr="0075673F">
        <w:rPr>
          <w:rFonts w:ascii="Times New Roman" w:hAnsi="Times New Roman" w:cs="Times New Roman"/>
          <w:b/>
          <w:bCs/>
          <w:lang w:val="ru-RU"/>
        </w:rPr>
        <w:t>Обеспечение средствами индивидуальной защиты (СИЗ) Исполнителя на руднике Кумтор:</w:t>
      </w:r>
    </w:p>
    <w:p w14:paraId="5086FA65"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r w:rsidRPr="0075673F">
        <w:rPr>
          <w:rFonts w:ascii="Times New Roman" w:hAnsi="Times New Roman" w:cs="Times New Roman"/>
          <w:lang w:val="ru-RU"/>
        </w:rPr>
        <w:t xml:space="preserve">все требуемые </w:t>
      </w:r>
      <w:proofErr w:type="spellStart"/>
      <w:r w:rsidRPr="0075673F">
        <w:rPr>
          <w:rFonts w:ascii="Times New Roman" w:hAnsi="Times New Roman" w:cs="Times New Roman"/>
          <w:lang w:val="ru-RU"/>
        </w:rPr>
        <w:t>СИЗы</w:t>
      </w:r>
      <w:proofErr w:type="spellEnd"/>
      <w:r w:rsidRPr="0075673F">
        <w:rPr>
          <w:rFonts w:ascii="Times New Roman" w:hAnsi="Times New Roman" w:cs="Times New Roman"/>
          <w:lang w:val="ru-RU"/>
        </w:rPr>
        <w:t xml:space="preserve"> для выполнения работ предоставляются (</w:t>
      </w:r>
      <w:r w:rsidRPr="0075673F">
        <w:rPr>
          <w:rFonts w:ascii="Times New Roman" w:hAnsi="Times New Roman" w:cs="Times New Roman"/>
          <w:i/>
          <w:iCs/>
          <w:lang w:val="ru-RU"/>
        </w:rPr>
        <w:t>оговаривается дополнительно при подписании договора)</w:t>
      </w:r>
      <w:r w:rsidRPr="0075673F">
        <w:rPr>
          <w:rFonts w:ascii="Times New Roman" w:hAnsi="Times New Roman" w:cs="Times New Roman"/>
          <w:lang w:val="ru-RU"/>
        </w:rPr>
        <w:t xml:space="preserve"> на время оказания Услуг.</w:t>
      </w:r>
    </w:p>
    <w:p w14:paraId="6540D44C"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p>
    <w:p w14:paraId="031D5F20"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b/>
          <w:bCs/>
          <w:lang w:val="ru-RU"/>
        </w:rPr>
      </w:pPr>
      <w:r w:rsidRPr="0075673F">
        <w:rPr>
          <w:rFonts w:ascii="Times New Roman" w:hAnsi="Times New Roman" w:cs="Times New Roman"/>
          <w:b/>
          <w:bCs/>
          <w:lang w:val="ru-RU"/>
        </w:rPr>
        <w:t xml:space="preserve">Обеспечение проживанием и питанием Исполнителя на руднике Кумтор: </w:t>
      </w:r>
      <w:r w:rsidRPr="0075673F">
        <w:rPr>
          <w:rFonts w:ascii="Times New Roman" w:hAnsi="Times New Roman" w:cs="Times New Roman"/>
          <w:lang w:val="ru-RU"/>
        </w:rPr>
        <w:t>(</w:t>
      </w:r>
      <w:r w:rsidRPr="0075673F">
        <w:rPr>
          <w:rFonts w:ascii="Times New Roman" w:hAnsi="Times New Roman" w:cs="Times New Roman"/>
          <w:i/>
          <w:iCs/>
          <w:lang w:val="ru-RU"/>
        </w:rPr>
        <w:t>оговаривается дополнительно при подписании договора)</w:t>
      </w:r>
      <w:r w:rsidRPr="0075673F">
        <w:rPr>
          <w:rFonts w:ascii="Times New Roman" w:hAnsi="Times New Roman" w:cs="Times New Roman"/>
          <w:lang w:val="ru-RU"/>
        </w:rPr>
        <w:t>.</w:t>
      </w:r>
    </w:p>
    <w:p w14:paraId="18D6F73D" w14:textId="77777777" w:rsidR="001E04FB" w:rsidRPr="0075673F" w:rsidRDefault="001E04FB" w:rsidP="001E04FB">
      <w:pPr>
        <w:pStyle w:val="ListParagraph"/>
        <w:tabs>
          <w:tab w:val="left" w:pos="450"/>
        </w:tabs>
        <w:ind w:left="0"/>
        <w:jc w:val="both"/>
        <w:rPr>
          <w:rFonts w:ascii="Times New Roman" w:hAnsi="Times New Roman" w:cs="Times New Roman"/>
          <w:b/>
          <w:bCs/>
          <w:lang w:val="ru-RU"/>
        </w:rPr>
      </w:pPr>
    </w:p>
    <w:p w14:paraId="09D7A3E0" w14:textId="1F56D6BA" w:rsidR="001E04FB" w:rsidRPr="0075673F" w:rsidRDefault="001E04FB" w:rsidP="00D94D86">
      <w:pPr>
        <w:pStyle w:val="ListParagraph"/>
        <w:numPr>
          <w:ilvl w:val="0"/>
          <w:numId w:val="4"/>
        </w:numPr>
        <w:tabs>
          <w:tab w:val="left" w:pos="450"/>
        </w:tabs>
        <w:spacing w:after="0" w:line="240" w:lineRule="auto"/>
        <w:ind w:left="0" w:firstLine="0"/>
        <w:jc w:val="both"/>
        <w:rPr>
          <w:rFonts w:ascii="Times New Roman" w:hAnsi="Times New Roman" w:cs="Times New Roman"/>
          <w:b/>
          <w:bCs/>
          <w:lang w:val="ru-RU"/>
        </w:rPr>
      </w:pPr>
      <w:r w:rsidRPr="0075673F">
        <w:rPr>
          <w:rFonts w:ascii="Times New Roman" w:hAnsi="Times New Roman" w:cs="Times New Roman"/>
          <w:b/>
          <w:bCs/>
          <w:lang w:val="ru-RU"/>
        </w:rPr>
        <w:t xml:space="preserve">Сроки оказания услуг Исполнителем установленный Заказчиком на руднике Кумтор: </w:t>
      </w:r>
      <w:r w:rsidRPr="0075673F">
        <w:rPr>
          <w:rFonts w:ascii="Times New Roman" w:hAnsi="Times New Roman" w:cs="Times New Roman"/>
          <w:lang w:val="ru-RU"/>
        </w:rPr>
        <w:t xml:space="preserve">до </w:t>
      </w:r>
      <w:r w:rsidR="00F61859" w:rsidRPr="0075673F">
        <w:rPr>
          <w:rFonts w:ascii="Times New Roman" w:hAnsi="Times New Roman" w:cs="Times New Roman"/>
          <w:lang w:val="ru-RU"/>
        </w:rPr>
        <w:t xml:space="preserve">*** </w:t>
      </w:r>
      <w:r w:rsidR="00D94D86" w:rsidRPr="0075673F">
        <w:rPr>
          <w:rFonts w:ascii="Times New Roman" w:hAnsi="Times New Roman" w:cs="Times New Roman"/>
          <w:lang w:val="ru-RU"/>
        </w:rPr>
        <w:t>(</w:t>
      </w:r>
      <w:r w:rsidR="00D94D86" w:rsidRPr="0075673F">
        <w:rPr>
          <w:rFonts w:ascii="Times New Roman" w:hAnsi="Times New Roman" w:cs="Times New Roman"/>
          <w:i/>
          <w:iCs/>
          <w:lang w:val="ru-RU"/>
        </w:rPr>
        <w:t>оговаривается дополнительно при подписании договора)</w:t>
      </w:r>
      <w:r w:rsidRPr="0075673F">
        <w:rPr>
          <w:rFonts w:ascii="Times New Roman" w:hAnsi="Times New Roman" w:cs="Times New Roman"/>
          <w:lang w:val="ru-RU"/>
        </w:rPr>
        <w:t>.</w:t>
      </w:r>
    </w:p>
    <w:p w14:paraId="30B68225" w14:textId="77777777" w:rsidR="001E04FB" w:rsidRPr="0075673F" w:rsidRDefault="001E04FB" w:rsidP="001E04FB">
      <w:pPr>
        <w:pStyle w:val="ListParagraph"/>
        <w:tabs>
          <w:tab w:val="left" w:pos="450"/>
        </w:tabs>
        <w:ind w:left="0"/>
        <w:jc w:val="both"/>
        <w:rPr>
          <w:rFonts w:ascii="Times New Roman" w:hAnsi="Times New Roman" w:cs="Times New Roman"/>
          <w:b/>
          <w:bCs/>
          <w:lang w:val="ru-RU"/>
        </w:rPr>
      </w:pPr>
    </w:p>
    <w:p w14:paraId="64ABA100"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b/>
          <w:bCs/>
          <w:lang w:val="ru-RU"/>
        </w:rPr>
      </w:pPr>
      <w:r w:rsidRPr="0075673F">
        <w:rPr>
          <w:rFonts w:ascii="Times New Roman" w:hAnsi="Times New Roman" w:cs="Times New Roman"/>
          <w:b/>
          <w:bCs/>
          <w:lang w:val="ru-RU"/>
        </w:rPr>
        <w:t xml:space="preserve">Перевозка к Месту оказания услуг и обратно: </w:t>
      </w:r>
      <w:r w:rsidRPr="0075673F">
        <w:rPr>
          <w:rFonts w:ascii="Times New Roman" w:hAnsi="Times New Roman" w:cs="Times New Roman"/>
          <w:lang w:val="ru-RU"/>
        </w:rPr>
        <w:t>(</w:t>
      </w:r>
      <w:r w:rsidRPr="0075673F">
        <w:rPr>
          <w:rFonts w:ascii="Times New Roman" w:hAnsi="Times New Roman" w:cs="Times New Roman"/>
          <w:i/>
          <w:iCs/>
          <w:lang w:val="ru-RU"/>
        </w:rPr>
        <w:t>оговаривается дополнительно при подписании договора)</w:t>
      </w:r>
      <w:r w:rsidRPr="0075673F">
        <w:rPr>
          <w:rFonts w:ascii="Times New Roman" w:hAnsi="Times New Roman" w:cs="Times New Roman"/>
          <w:lang w:val="ru-RU"/>
        </w:rPr>
        <w:t>.</w:t>
      </w:r>
    </w:p>
    <w:p w14:paraId="274C7BDB" w14:textId="77777777" w:rsidR="001E04FB" w:rsidRPr="0075673F" w:rsidRDefault="001E04FB" w:rsidP="001E04FB">
      <w:pPr>
        <w:pStyle w:val="ListParagraph"/>
        <w:tabs>
          <w:tab w:val="left" w:pos="450"/>
        </w:tabs>
        <w:ind w:left="0"/>
        <w:jc w:val="both"/>
        <w:rPr>
          <w:rFonts w:ascii="Times New Roman" w:hAnsi="Times New Roman" w:cs="Times New Roman"/>
          <w:b/>
          <w:bCs/>
          <w:lang w:val="ru-RU"/>
        </w:rPr>
      </w:pPr>
    </w:p>
    <w:p w14:paraId="3C3847E4"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b/>
          <w:bCs/>
          <w:lang w:val="ru-RU"/>
        </w:rPr>
      </w:pPr>
      <w:r w:rsidRPr="0075673F">
        <w:rPr>
          <w:rFonts w:ascii="Times New Roman" w:hAnsi="Times New Roman" w:cs="Times New Roman"/>
          <w:b/>
          <w:bCs/>
          <w:lang w:val="ru-RU"/>
        </w:rPr>
        <w:t xml:space="preserve">Сроки подъема/спуска на/с рудника Кумтор или иную территорию Заказчика </w:t>
      </w:r>
      <w:r w:rsidRPr="0075673F">
        <w:rPr>
          <w:rFonts w:ascii="Times New Roman" w:hAnsi="Times New Roman" w:cs="Times New Roman"/>
          <w:lang w:val="ru-RU"/>
        </w:rPr>
        <w:t>должны быть предварительно согласованы с Заказчиком в письменном виде. День подъема и день спуска на / с рудник(а) Кумтор приравниваются в общем к одному дню оказанных услуг.</w:t>
      </w:r>
    </w:p>
    <w:p w14:paraId="562ACCAB" w14:textId="77777777" w:rsidR="001E04FB" w:rsidRPr="0075673F" w:rsidRDefault="001E04FB" w:rsidP="001E04FB">
      <w:pPr>
        <w:pStyle w:val="ListParagraph"/>
        <w:tabs>
          <w:tab w:val="left" w:pos="450"/>
        </w:tabs>
        <w:ind w:left="0"/>
        <w:rPr>
          <w:rFonts w:ascii="Times New Roman" w:hAnsi="Times New Roman" w:cs="Times New Roman"/>
          <w:b/>
          <w:bCs/>
          <w:lang w:val="ru-RU"/>
        </w:rPr>
      </w:pPr>
    </w:p>
    <w:p w14:paraId="42FAA9F7"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b/>
          <w:bCs/>
          <w:lang w:val="ru-RU"/>
        </w:rPr>
        <w:t>Медицинский допуск на работу:</w:t>
      </w:r>
      <w:r w:rsidRPr="0075673F">
        <w:rPr>
          <w:rFonts w:ascii="Times New Roman" w:hAnsi="Times New Roman" w:cs="Times New Roman"/>
          <w:lang w:val="ru-RU"/>
        </w:rPr>
        <w:t xml:space="preserve"> Исполнитель обязуется иметь с собой медицинскую справку, разрешающую ему работать оказывать Услуги и находиться на высоте 4000 м над уровнем моря. Копии таких медицинских справок, включая результаты анализов, кардиограммы и т.д., должны быть переданы Исполнителем Заказчику до прибытия его на рудник Кумтор, в противном случае Исполнитель не будет допущен к работе на руднике Кумтор.</w:t>
      </w:r>
    </w:p>
    <w:p w14:paraId="25574D83" w14:textId="77777777" w:rsidR="001E04FB" w:rsidRPr="0075673F" w:rsidRDefault="001E04FB" w:rsidP="001E04FB">
      <w:pPr>
        <w:pStyle w:val="ListParagraph"/>
        <w:tabs>
          <w:tab w:val="left" w:pos="450"/>
        </w:tabs>
        <w:ind w:left="0"/>
        <w:rPr>
          <w:rFonts w:ascii="Times New Roman" w:hAnsi="Times New Roman" w:cs="Times New Roman"/>
          <w:lang w:val="ru-RU"/>
        </w:rPr>
      </w:pPr>
    </w:p>
    <w:p w14:paraId="214559D5"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b/>
          <w:bCs/>
          <w:lang w:val="ru-RU"/>
        </w:rPr>
        <w:t>Охрана труда и ТБ при оказании Услуг:</w:t>
      </w:r>
      <w:r w:rsidRPr="0075673F">
        <w:rPr>
          <w:rFonts w:ascii="Times New Roman" w:hAnsi="Times New Roman" w:cs="Times New Roman"/>
          <w:lang w:val="ru-RU"/>
        </w:rPr>
        <w:t xml:space="preserve"> Исполнитель обязуется пройти вводный инструктаж по программе Заказчика по охране труда, технике безопасности и окружающей среды, обучения по оказанию первой помощи, а также ознакомиться с правилами нахождения на территории Заказчика. Вводный инструктаж по охране труда, технике безопасности и окружающей среды проводится Заказчиком на его территории за свой счет и своими силами. Исполнитель обязуется предоставить Заказчику документы, подтверждающие прохождение Исполнителем вышеуказанного обучения до начала оказания им Услуг.</w:t>
      </w:r>
    </w:p>
    <w:p w14:paraId="7C93FF8A"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p>
    <w:p w14:paraId="54BF560E"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b/>
          <w:bCs/>
          <w:lang w:val="ru-RU"/>
        </w:rPr>
        <w:lastRenderedPageBreak/>
        <w:t>Правила нахождения на территории Заказчика:</w:t>
      </w:r>
      <w:r w:rsidRPr="0075673F">
        <w:rPr>
          <w:rFonts w:ascii="Times New Roman" w:hAnsi="Times New Roman" w:cs="Times New Roman"/>
          <w:lang w:val="ru-RU"/>
        </w:rPr>
        <w:t xml:space="preserve"> Исполнитель обязуется обеспечить соблюдение им требований Заказчика о том, что на Выделенном участке проведения работ, как и на всей территории рудника Кумтор и иной территории Заказчика, запрещено хранение спиртных напитков, наркотиков, наркосодержащих препаратов и оружия, равно как их потребление и использование. Исполнитель обязуется выполнять требования законодательства Кыргызской Республики и требования Заказчика в части охраны труда и техники безопасности, и соблюдать принятые нормы поведения. На основании направленного Заказчиком письменного уведомления на имя Исполнителя, последний будет незамедлительно отстранен от оказания Услуг на любом объекте Заказчика и Договор может быть расторгнут. Исполнитель обязуется поддерживать чистоту и порядок на объектах Заказчика и принимать все меры предосторожности для предупреждения загрязнения окружающей среды, при этом Исполнитель обязуется обеспечивать сбор мусора, образующегося при оказании Услуг в месте, определенном Заказчиком.</w:t>
      </w:r>
    </w:p>
    <w:p w14:paraId="4B5539EA"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r w:rsidRPr="0075673F">
        <w:rPr>
          <w:rFonts w:ascii="Times New Roman" w:hAnsi="Times New Roman" w:cs="Times New Roman"/>
          <w:lang w:val="ru-RU"/>
        </w:rPr>
        <w:t xml:space="preserve">Иные условия: </w:t>
      </w:r>
      <w:r w:rsidRPr="0075673F">
        <w:rPr>
          <w:rFonts w:ascii="Times New Roman" w:hAnsi="Times New Roman" w:cs="Times New Roman"/>
          <w:b/>
          <w:bCs/>
          <w:lang w:val="ru-RU"/>
        </w:rPr>
        <w:t>не применимы.</w:t>
      </w:r>
      <w:r w:rsidRPr="0075673F">
        <w:rPr>
          <w:rFonts w:ascii="Times New Roman" w:hAnsi="Times New Roman" w:cs="Times New Roman"/>
          <w:lang w:val="ru-RU"/>
        </w:rPr>
        <w:t xml:space="preserve"> </w:t>
      </w:r>
    </w:p>
    <w:p w14:paraId="1F9BB641"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p>
    <w:p w14:paraId="33AB92D6"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Ответственные лица (как определено в Общих условиях):</w:t>
      </w:r>
    </w:p>
    <w:p w14:paraId="582CF08F" w14:textId="77777777" w:rsidR="001E04FB" w:rsidRPr="0075673F" w:rsidRDefault="001E04FB" w:rsidP="001E04FB">
      <w:pPr>
        <w:tabs>
          <w:tab w:val="left" w:pos="450"/>
        </w:tabs>
        <w:jc w:val="both"/>
        <w:rPr>
          <w:rFonts w:ascii="Times New Roman" w:hAnsi="Times New Roman" w:cs="Times New Roman"/>
          <w:lang w:val="ru-RU"/>
        </w:rPr>
      </w:pPr>
      <w:r w:rsidRPr="0075673F">
        <w:rPr>
          <w:rFonts w:ascii="Times New Roman" w:hAnsi="Times New Roman" w:cs="Times New Roman"/>
          <w:lang w:val="ru-RU"/>
        </w:rPr>
        <w:t>Ответственным(и) лицом(</w:t>
      </w:r>
      <w:proofErr w:type="spellStart"/>
      <w:r w:rsidRPr="0075673F">
        <w:rPr>
          <w:rFonts w:ascii="Times New Roman" w:hAnsi="Times New Roman" w:cs="Times New Roman"/>
          <w:lang w:val="ru-RU"/>
        </w:rPr>
        <w:t>ами</w:t>
      </w:r>
      <w:proofErr w:type="spellEnd"/>
      <w:r w:rsidRPr="0075673F">
        <w:rPr>
          <w:rFonts w:ascii="Times New Roman" w:hAnsi="Times New Roman" w:cs="Times New Roman"/>
          <w:lang w:val="ru-RU"/>
        </w:rPr>
        <w:t xml:space="preserve">) со стороны Заказчика являются: </w:t>
      </w:r>
    </w:p>
    <w:p w14:paraId="4F158F77" w14:textId="77777777" w:rsidR="001E04FB" w:rsidRPr="0075673F" w:rsidRDefault="001E04FB" w:rsidP="001E04FB">
      <w:pPr>
        <w:tabs>
          <w:tab w:val="left" w:pos="450"/>
        </w:tabs>
        <w:jc w:val="both"/>
        <w:rPr>
          <w:rFonts w:ascii="Times New Roman" w:hAnsi="Times New Roman" w:cs="Times New Roman"/>
          <w:b/>
          <w:bCs/>
          <w:lang w:val="ru-RU"/>
        </w:rPr>
      </w:pPr>
      <w:r w:rsidRPr="0075673F">
        <w:rPr>
          <w:rFonts w:ascii="Times New Roman" w:hAnsi="Times New Roman" w:cs="Times New Roman"/>
          <w:b/>
          <w:bCs/>
          <w:lang w:val="ru-RU"/>
        </w:rPr>
        <w:t xml:space="preserve">Руководитель(ли) отдела, привлекающий данного Исполнителя. </w:t>
      </w:r>
    </w:p>
    <w:p w14:paraId="092DA931"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p>
    <w:p w14:paraId="37C071ED"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Особые условия Договора: несмотря</w:t>
      </w:r>
      <w:r w:rsidRPr="0075673F">
        <w:rPr>
          <w:rFonts w:ascii="Times New Roman" w:eastAsia="Times New Roman" w:hAnsi="Times New Roman" w:cs="Times New Roman"/>
          <w:lang w:val="ru-RU" w:eastAsia="zh-CN"/>
        </w:rPr>
        <w:t xml:space="preserve"> на изложенное в Договоре, Стороны </w:t>
      </w:r>
      <w:r w:rsidRPr="0075673F">
        <w:rPr>
          <w:rFonts w:ascii="Times New Roman" w:hAnsi="Times New Roman" w:cs="Times New Roman"/>
          <w:lang w:val="ru-RU"/>
        </w:rPr>
        <w:t>согласились</w:t>
      </w:r>
      <w:r w:rsidRPr="0075673F">
        <w:rPr>
          <w:rFonts w:ascii="Times New Roman" w:eastAsia="Times New Roman" w:hAnsi="Times New Roman" w:cs="Times New Roman"/>
          <w:lang w:val="ru-RU" w:eastAsia="zh-CN"/>
        </w:rPr>
        <w:t xml:space="preserve"> с нижеследующими </w:t>
      </w:r>
      <w:r w:rsidRPr="0075673F">
        <w:rPr>
          <w:rFonts w:ascii="Times New Roman" w:hAnsi="Times New Roman" w:cs="Times New Roman"/>
          <w:lang w:val="ru-RU"/>
        </w:rPr>
        <w:t xml:space="preserve">особыми </w:t>
      </w:r>
      <w:r w:rsidRPr="0075673F">
        <w:rPr>
          <w:rFonts w:ascii="Times New Roman" w:eastAsia="Times New Roman" w:hAnsi="Times New Roman" w:cs="Times New Roman"/>
          <w:lang w:val="ru-RU" w:eastAsia="zh-CN"/>
        </w:rPr>
        <w:t>условиями</w:t>
      </w:r>
      <w:r w:rsidRPr="0075673F">
        <w:rPr>
          <w:rFonts w:ascii="Times New Roman" w:hAnsi="Times New Roman" w:cs="Times New Roman"/>
          <w:lang w:val="ru-RU"/>
        </w:rPr>
        <w:t xml:space="preserve">: </w:t>
      </w:r>
      <w:r w:rsidRPr="0075673F">
        <w:rPr>
          <w:rFonts w:ascii="Times New Roman" w:hAnsi="Times New Roman" w:cs="Times New Roman"/>
          <w:b/>
          <w:bCs/>
          <w:lang w:val="ru-RU"/>
        </w:rPr>
        <w:t>не применимы.</w:t>
      </w:r>
    </w:p>
    <w:p w14:paraId="6CDF629E"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r w:rsidRPr="0075673F">
        <w:rPr>
          <w:rFonts w:ascii="Times New Roman" w:hAnsi="Times New Roman" w:cs="Times New Roman"/>
          <w:lang w:val="ru-RU"/>
        </w:rPr>
        <w:t>В случае расхождения между иными условиями Договора и изложенными в настоящем пункте особыми условиями, положения особых условий имеют преимущественную силу.</w:t>
      </w:r>
    </w:p>
    <w:p w14:paraId="50D73937"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p>
    <w:p w14:paraId="6BBAC985"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Прохождение Исполнителем обучения по оказанию первой помощи: Исполнитель обязуется пройти обучение по оказанию первой помощи. Данное обучение проводится Исполнителем самостоятельно и за свой счет, при этом Заказчик вправе дать свои рекомендации относительно наиболее приемлемых и квалифицированных организаций, услугами которых Исполнитель должен воспользоваться для проведения обучения по оказанию первой помощи.</w:t>
      </w:r>
    </w:p>
    <w:p w14:paraId="77D1EBA6" w14:textId="77777777" w:rsidR="001E04FB" w:rsidRPr="0075673F" w:rsidRDefault="001E04FB" w:rsidP="001E04FB">
      <w:pPr>
        <w:pStyle w:val="ListParagraph"/>
        <w:numPr>
          <w:ilvl w:val="0"/>
          <w:numId w:val="4"/>
        </w:numPr>
        <w:tabs>
          <w:tab w:val="left" w:pos="450"/>
        </w:tabs>
        <w:spacing w:before="120"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 xml:space="preserve">Несмотря на изложенное в Общих условиях, Стороны согласились, что все возникшие между Сторонами споры и разногласия должны быть урегулированы посредством добросовестных переговоров между Сторонами. Предварительный (досудебный) порядок урегулирования любого спора между Сторонами является обязательным. </w:t>
      </w:r>
    </w:p>
    <w:p w14:paraId="4B4A34B8" w14:textId="77777777" w:rsidR="001E04FB" w:rsidRPr="0075673F" w:rsidRDefault="001E04FB" w:rsidP="001E04FB">
      <w:pPr>
        <w:pStyle w:val="ListParagraph"/>
        <w:numPr>
          <w:ilvl w:val="0"/>
          <w:numId w:val="4"/>
        </w:numPr>
        <w:tabs>
          <w:tab w:val="left" w:pos="450"/>
        </w:tabs>
        <w:spacing w:before="120"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Если Стороны не пришли к соглашению в ходе переговоров, все споры и разногласия, возникающие между Сторонами в рамках Договора или вытекающие из него, и касающиеся его заключения, изменения или признания недействительным, подлежат разрешению в судах Кыргызской Республики по месту нахождения (юридическому адресу) Заказчика (договорная подсудность) в соответствии с законодательством Кыргызской Республики. Если иное прямо не предусмотрено Договором, наличие любого спора, в том числе рассмотрение такого спора в суде, не дает Исполнителю права приостанавливать выполнение своих обязательств по Договору</w:t>
      </w:r>
      <w:r w:rsidRPr="0075673F">
        <w:rPr>
          <w:rFonts w:ascii="Times New Roman" w:eastAsia="Calibri" w:hAnsi="Times New Roman" w:cs="Times New Roman"/>
          <w:lang w:val="ru-RU"/>
        </w:rPr>
        <w:t>.</w:t>
      </w:r>
    </w:p>
    <w:p w14:paraId="78D54298" w14:textId="77777777" w:rsidR="001E04FB" w:rsidRPr="0075673F" w:rsidRDefault="001E04FB" w:rsidP="001E04FB">
      <w:pPr>
        <w:tabs>
          <w:tab w:val="left" w:pos="450"/>
        </w:tabs>
        <w:contextualSpacing/>
        <w:jc w:val="both"/>
        <w:rPr>
          <w:rFonts w:ascii="Times New Roman" w:eastAsia="Calibri" w:hAnsi="Times New Roman" w:cs="Times New Roman"/>
          <w:lang w:val="ru-RU"/>
        </w:rPr>
      </w:pPr>
    </w:p>
    <w:p w14:paraId="2868B390"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Ни одна из Сторон не может передать свои права и обязанности по настоящему Договору третьей стороне без письменного согласия на то другой Стороны.</w:t>
      </w:r>
    </w:p>
    <w:p w14:paraId="53BD55FB" w14:textId="77777777" w:rsidR="001E04FB" w:rsidRPr="0075673F" w:rsidRDefault="001E04FB" w:rsidP="001E04FB">
      <w:pPr>
        <w:pStyle w:val="ListParagraph"/>
        <w:tabs>
          <w:tab w:val="left" w:pos="450"/>
        </w:tabs>
        <w:ind w:left="0"/>
        <w:rPr>
          <w:rFonts w:ascii="Times New Roman" w:eastAsia="Calibri" w:hAnsi="Times New Roman" w:cs="Times New Roman"/>
          <w:lang w:val="ru-RU"/>
        </w:rPr>
      </w:pPr>
    </w:p>
    <w:p w14:paraId="219860A4"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eastAsia="Calibri" w:hAnsi="Times New Roman" w:cs="Times New Roman"/>
          <w:lang w:val="ru-RU"/>
        </w:rPr>
      </w:pPr>
      <w:r w:rsidRPr="0075673F">
        <w:rPr>
          <w:rFonts w:ascii="Times New Roman" w:eastAsia="Calibri" w:hAnsi="Times New Roman" w:cs="Times New Roman"/>
          <w:lang w:val="ru-RU"/>
        </w:rPr>
        <w:lastRenderedPageBreak/>
        <w:t>Любые права на интеллектуальную собственность, связанные с продуктами интеллектуальной собственности, принадлежащими Заказчику, во время исполнения настоящего Договора и в дальнейшем продукция/дизайн/идеи/метод, базы данных, архивы и др. подобные результаты, связанные с Услугами, принадлежат исключительно Заказчику в соответствии с международным законодательством и законодательством Кыргызской Республики об интеллектуальной собственности. Заказчик имеет право в индивидуальном порядке пользоваться и распоряжаться такой продукцией/дизайном/методом и т. д. по своему усмотрению в соответствии с их назначением. Исполнитель соглашается, что он не имеет права использовать или создавать ситуации, в результате которых другие лица могут использовать такую продукцию/дизайн//идеи/метод и т. д. без предварительного согласования Заказчика.</w:t>
      </w:r>
    </w:p>
    <w:p w14:paraId="6DC040FA" w14:textId="77777777" w:rsidR="001E04FB" w:rsidRPr="0075673F" w:rsidRDefault="001E04FB" w:rsidP="001E04FB">
      <w:pPr>
        <w:pStyle w:val="ListParagraph"/>
        <w:tabs>
          <w:tab w:val="left" w:pos="450"/>
        </w:tabs>
        <w:ind w:left="0"/>
        <w:jc w:val="both"/>
        <w:rPr>
          <w:rFonts w:ascii="Times New Roman" w:hAnsi="Times New Roman" w:cs="Times New Roman"/>
          <w:lang w:val="ru-RU"/>
        </w:rPr>
      </w:pPr>
    </w:p>
    <w:p w14:paraId="0389A904"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Настоящим каждая Сторона подтверждает получение своего экземпляра Договора и, что она ознакомилась в полном объеме с содержанием Договора, включая Общие условия, согласна и принимает все сроки и условия, содержащиеся в нем.   Общие условия Договора составлены на английском и русском языках; оба текста имеют равную юридическую силу, а в случае расхождений между английским и русским текстами Общих условий, преимущественную силу имеет текст на русском языке.</w:t>
      </w:r>
    </w:p>
    <w:p w14:paraId="5325AB09" w14:textId="77777777" w:rsidR="001E04FB" w:rsidRPr="0075673F" w:rsidRDefault="001E04FB" w:rsidP="001E04FB">
      <w:pPr>
        <w:pStyle w:val="ListParagraph"/>
        <w:tabs>
          <w:tab w:val="left" w:pos="450"/>
          <w:tab w:val="left" w:pos="8290"/>
        </w:tabs>
        <w:ind w:left="0"/>
        <w:rPr>
          <w:rFonts w:ascii="Times New Roman" w:hAnsi="Times New Roman" w:cs="Times New Roman"/>
          <w:lang w:val="ru-RU"/>
        </w:rPr>
      </w:pPr>
      <w:r w:rsidRPr="0075673F">
        <w:rPr>
          <w:rFonts w:ascii="Times New Roman" w:hAnsi="Times New Roman" w:cs="Times New Roman"/>
          <w:lang w:val="ru-RU"/>
        </w:rPr>
        <w:tab/>
      </w:r>
    </w:p>
    <w:p w14:paraId="671F5507"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hAnsi="Times New Roman" w:cs="Times New Roman"/>
          <w:lang w:val="ru-RU"/>
        </w:rPr>
        <w:t>Договор вступает в силу с момента его подписания обеими Сторонами и действует до ________________, а в части взаиморасчетов – до полного исполнения Сторонами своих обязательств.</w:t>
      </w:r>
    </w:p>
    <w:p w14:paraId="380DE8CD" w14:textId="77777777" w:rsidR="001E04FB" w:rsidRPr="0075673F" w:rsidRDefault="001E04FB" w:rsidP="001E04FB">
      <w:pPr>
        <w:pStyle w:val="ListParagraph"/>
        <w:tabs>
          <w:tab w:val="left" w:pos="450"/>
        </w:tabs>
        <w:ind w:left="0"/>
        <w:rPr>
          <w:rFonts w:ascii="Times New Roman" w:hAnsi="Times New Roman" w:cs="Times New Roman"/>
          <w:lang w:val="ru-RU"/>
        </w:rPr>
      </w:pPr>
    </w:p>
    <w:p w14:paraId="08A8D299" w14:textId="77777777" w:rsidR="001E04FB" w:rsidRPr="0075673F" w:rsidRDefault="001E04FB" w:rsidP="001E04FB">
      <w:pPr>
        <w:pStyle w:val="ListParagraph"/>
        <w:numPr>
          <w:ilvl w:val="0"/>
          <w:numId w:val="4"/>
        </w:numPr>
        <w:tabs>
          <w:tab w:val="left" w:pos="450"/>
        </w:tabs>
        <w:spacing w:after="0" w:line="240" w:lineRule="auto"/>
        <w:ind w:left="0" w:firstLine="0"/>
        <w:jc w:val="both"/>
        <w:rPr>
          <w:rFonts w:ascii="Times New Roman" w:hAnsi="Times New Roman" w:cs="Times New Roman"/>
          <w:lang w:val="ru-RU"/>
        </w:rPr>
      </w:pPr>
      <w:r w:rsidRPr="0075673F">
        <w:rPr>
          <w:rFonts w:ascii="Times New Roman" w:eastAsia="Calibri" w:hAnsi="Times New Roman" w:cs="Times New Roman"/>
          <w:lang w:val="ru-RU"/>
        </w:rPr>
        <w:t>Адреса, банковские реквизиты, подписи Сторон:</w:t>
      </w:r>
    </w:p>
    <w:p w14:paraId="1BA23BE6" w14:textId="77777777" w:rsidR="001E04FB" w:rsidRPr="0075673F" w:rsidRDefault="001E04FB" w:rsidP="001E04FB">
      <w:pPr>
        <w:tabs>
          <w:tab w:val="left" w:pos="450"/>
        </w:tabs>
        <w:rPr>
          <w:rFonts w:ascii="Times New Roman" w:hAnsi="Times New Roman" w:cs="Times New Roman"/>
          <w:lang w:val="ru-RU"/>
        </w:rPr>
      </w:pPr>
    </w:p>
    <w:tbl>
      <w:tblPr>
        <w:tblStyle w:val="TableGrid"/>
        <w:tblpPr w:leftFromText="180" w:rightFromText="180" w:vertAnchor="text" w:horzAnchor="margin" w:tblpY="51"/>
        <w:tblW w:w="10255" w:type="dxa"/>
        <w:tblLook w:val="04A0" w:firstRow="1" w:lastRow="0" w:firstColumn="1" w:lastColumn="0" w:noHBand="0" w:noVBand="1"/>
      </w:tblPr>
      <w:tblGrid>
        <w:gridCol w:w="5515"/>
        <w:gridCol w:w="4740"/>
      </w:tblGrid>
      <w:tr w:rsidR="001E04FB" w:rsidRPr="0075673F" w14:paraId="0F4B26C1" w14:textId="77777777" w:rsidTr="001E04FB">
        <w:tc>
          <w:tcPr>
            <w:tcW w:w="5515" w:type="dxa"/>
          </w:tcPr>
          <w:p w14:paraId="4EC494D7" w14:textId="77777777" w:rsidR="001E04FB" w:rsidRPr="0075673F" w:rsidRDefault="001E04FB" w:rsidP="001E04FB">
            <w:pPr>
              <w:pStyle w:val="ListParagraph"/>
              <w:ind w:left="0"/>
              <w:jc w:val="both"/>
              <w:rPr>
                <w:rFonts w:ascii="Times New Roman" w:hAnsi="Times New Roman" w:cs="Times New Roman"/>
                <w:b/>
                <w:bCs/>
                <w:lang w:val="ru-RU"/>
              </w:rPr>
            </w:pPr>
            <w:r w:rsidRPr="0075673F">
              <w:rPr>
                <w:rFonts w:ascii="Times New Roman" w:hAnsi="Times New Roman" w:cs="Times New Roman"/>
                <w:b/>
                <w:lang w:val="ru-RU"/>
              </w:rPr>
              <w:t>Заказчик:</w:t>
            </w:r>
          </w:p>
        </w:tc>
        <w:tc>
          <w:tcPr>
            <w:tcW w:w="4740" w:type="dxa"/>
          </w:tcPr>
          <w:p w14:paraId="668ECC94" w14:textId="77777777" w:rsidR="001E04FB" w:rsidRPr="0075673F" w:rsidRDefault="001E04FB" w:rsidP="001E04FB">
            <w:pPr>
              <w:pStyle w:val="NormalWeb"/>
              <w:spacing w:before="0" w:beforeAutospacing="0" w:after="0" w:afterAutospacing="0"/>
              <w:contextualSpacing/>
              <w:rPr>
                <w:b/>
                <w:bCs/>
                <w:lang w:val="ru-RU"/>
              </w:rPr>
            </w:pPr>
            <w:r w:rsidRPr="0075673F">
              <w:rPr>
                <w:b/>
                <w:lang w:val="ru-RU"/>
              </w:rPr>
              <w:t>Исполнитель:</w:t>
            </w:r>
          </w:p>
        </w:tc>
      </w:tr>
      <w:tr w:rsidR="001E04FB" w:rsidRPr="0075673F" w14:paraId="5ABBDA85" w14:textId="77777777" w:rsidTr="001E04FB">
        <w:tc>
          <w:tcPr>
            <w:tcW w:w="5515" w:type="dxa"/>
          </w:tcPr>
          <w:p w14:paraId="511A7D8C" w14:textId="77777777" w:rsidR="001E04FB" w:rsidRPr="0075673F" w:rsidRDefault="001E04FB" w:rsidP="001E04FB">
            <w:pPr>
              <w:pStyle w:val="ListParagraph"/>
              <w:ind w:left="0"/>
              <w:jc w:val="both"/>
              <w:rPr>
                <w:rFonts w:ascii="Times New Roman" w:hAnsi="Times New Roman" w:cs="Times New Roman"/>
                <w:b/>
                <w:bCs/>
                <w:lang w:val="ru-RU"/>
              </w:rPr>
            </w:pPr>
            <w:r w:rsidRPr="0075673F">
              <w:rPr>
                <w:rFonts w:ascii="Times New Roman" w:hAnsi="Times New Roman" w:cs="Times New Roman"/>
                <w:b/>
                <w:bCs/>
                <w:lang w:val="ru-RU"/>
              </w:rPr>
              <w:t>ЗАО «Кумтор Голд Компани»</w:t>
            </w:r>
          </w:p>
          <w:p w14:paraId="004F4FFC" w14:textId="77777777" w:rsidR="001E04FB" w:rsidRPr="0075673F" w:rsidRDefault="001E04FB" w:rsidP="001E04FB">
            <w:pPr>
              <w:pStyle w:val="ListParagraph"/>
              <w:ind w:left="0"/>
              <w:jc w:val="both"/>
              <w:rPr>
                <w:rFonts w:ascii="Times New Roman" w:hAnsi="Times New Roman" w:cs="Times New Roman"/>
                <w:lang w:val="ru-RU"/>
              </w:rPr>
            </w:pPr>
          </w:p>
          <w:p w14:paraId="7DBC2E24" w14:textId="77777777" w:rsidR="001E04FB" w:rsidRPr="0075673F" w:rsidRDefault="001E04FB" w:rsidP="001E04FB">
            <w:pPr>
              <w:pStyle w:val="ListParagraph"/>
              <w:ind w:left="0"/>
              <w:jc w:val="both"/>
              <w:rPr>
                <w:rFonts w:ascii="Times New Roman" w:hAnsi="Times New Roman" w:cs="Times New Roman"/>
                <w:lang w:val="ru-RU"/>
              </w:rPr>
            </w:pPr>
            <w:r w:rsidRPr="0075673F">
              <w:rPr>
                <w:rFonts w:ascii="Times New Roman" w:hAnsi="Times New Roman" w:cs="Times New Roman"/>
                <w:lang w:val="ru-RU"/>
              </w:rPr>
              <w:t>Адрес: Кыргызская Республика</w:t>
            </w:r>
          </w:p>
          <w:p w14:paraId="374312BE" w14:textId="77777777" w:rsidR="001E04FB" w:rsidRPr="0075673F" w:rsidRDefault="001E04FB" w:rsidP="001E04FB">
            <w:pPr>
              <w:pStyle w:val="ListParagraph"/>
              <w:ind w:left="0"/>
              <w:jc w:val="both"/>
              <w:rPr>
                <w:rFonts w:ascii="Times New Roman" w:hAnsi="Times New Roman" w:cs="Times New Roman"/>
                <w:lang w:val="ru-RU"/>
              </w:rPr>
            </w:pPr>
            <w:r w:rsidRPr="0075673F">
              <w:rPr>
                <w:rFonts w:ascii="Times New Roman" w:hAnsi="Times New Roman" w:cs="Times New Roman"/>
                <w:lang w:val="ru-RU"/>
              </w:rPr>
              <w:t>г. Бишкек, ул. Ибраимова, 24</w:t>
            </w:r>
          </w:p>
          <w:p w14:paraId="2332C809" w14:textId="77777777" w:rsidR="001E04FB" w:rsidRPr="0075673F" w:rsidRDefault="001E04FB" w:rsidP="001E04FB">
            <w:pPr>
              <w:pStyle w:val="ListParagraph"/>
              <w:ind w:left="0"/>
              <w:jc w:val="both"/>
              <w:rPr>
                <w:rFonts w:ascii="Times New Roman" w:hAnsi="Times New Roman" w:cs="Times New Roman"/>
                <w:lang w:val="ru-RU"/>
              </w:rPr>
            </w:pPr>
            <w:r w:rsidRPr="0075673F">
              <w:rPr>
                <w:rFonts w:ascii="Times New Roman" w:hAnsi="Times New Roman" w:cs="Times New Roman"/>
                <w:lang w:val="ru-RU"/>
              </w:rPr>
              <w:t>ИНН: 01602199310079</w:t>
            </w:r>
          </w:p>
          <w:p w14:paraId="6E30BFE8" w14:textId="77777777" w:rsidR="001E04FB" w:rsidRPr="0075673F" w:rsidRDefault="001E04FB" w:rsidP="001E04FB">
            <w:pPr>
              <w:pStyle w:val="ListParagraph"/>
              <w:ind w:left="0"/>
              <w:jc w:val="both"/>
              <w:rPr>
                <w:rFonts w:ascii="Times New Roman" w:hAnsi="Times New Roman" w:cs="Times New Roman"/>
                <w:lang w:val="ru-RU"/>
              </w:rPr>
            </w:pPr>
            <w:r w:rsidRPr="0075673F">
              <w:rPr>
                <w:rFonts w:ascii="Times New Roman" w:hAnsi="Times New Roman" w:cs="Times New Roman"/>
                <w:lang w:val="ru-RU"/>
              </w:rPr>
              <w:t xml:space="preserve">Банковские реквизиты: </w:t>
            </w:r>
          </w:p>
          <w:p w14:paraId="5F3F21CA" w14:textId="77777777" w:rsidR="001E04FB" w:rsidRPr="0075673F" w:rsidRDefault="001E04FB" w:rsidP="001E04FB">
            <w:pPr>
              <w:rPr>
                <w:rFonts w:ascii="Times New Roman" w:hAnsi="Times New Roman" w:cs="Times New Roman"/>
                <w:bCs/>
                <w:lang w:val="ru-RU"/>
              </w:rPr>
            </w:pPr>
            <w:r w:rsidRPr="0075673F">
              <w:rPr>
                <w:rFonts w:ascii="Times New Roman" w:hAnsi="Times New Roman" w:cs="Times New Roman"/>
                <w:lang w:val="ru-RU"/>
              </w:rPr>
              <w:t xml:space="preserve">Банк: </w:t>
            </w:r>
            <w:r w:rsidRPr="0075673F">
              <w:rPr>
                <w:rFonts w:ascii="Times New Roman" w:hAnsi="Times New Roman" w:cs="Times New Roman"/>
                <w:bCs/>
                <w:lang w:val="ru-RU"/>
              </w:rPr>
              <w:t>ОАО «</w:t>
            </w:r>
            <w:proofErr w:type="spellStart"/>
            <w:r w:rsidRPr="0075673F">
              <w:rPr>
                <w:rFonts w:ascii="Times New Roman" w:hAnsi="Times New Roman" w:cs="Times New Roman"/>
                <w:bCs/>
                <w:lang w:val="ru-RU"/>
              </w:rPr>
              <w:t>Айыл</w:t>
            </w:r>
            <w:proofErr w:type="spellEnd"/>
            <w:r w:rsidRPr="0075673F">
              <w:rPr>
                <w:rFonts w:ascii="Times New Roman" w:hAnsi="Times New Roman" w:cs="Times New Roman"/>
                <w:bCs/>
                <w:lang w:val="ru-RU"/>
              </w:rPr>
              <w:t xml:space="preserve"> Банк»</w:t>
            </w:r>
          </w:p>
          <w:p w14:paraId="14001BA0" w14:textId="77777777" w:rsidR="001E04FB" w:rsidRPr="0075673F" w:rsidRDefault="001E04FB" w:rsidP="001E04FB">
            <w:pPr>
              <w:pStyle w:val="ListParagraph"/>
              <w:ind w:left="0"/>
              <w:jc w:val="both"/>
              <w:rPr>
                <w:rFonts w:ascii="Times New Roman" w:hAnsi="Times New Roman" w:cs="Times New Roman"/>
                <w:lang w:val="ru-RU"/>
              </w:rPr>
            </w:pPr>
            <w:r w:rsidRPr="0075673F">
              <w:rPr>
                <w:rFonts w:ascii="Times New Roman" w:hAnsi="Times New Roman" w:cs="Times New Roman"/>
                <w:lang w:val="ru-RU"/>
              </w:rPr>
              <w:t xml:space="preserve">БИК: </w:t>
            </w:r>
            <w:r w:rsidRPr="0075673F">
              <w:rPr>
                <w:rFonts w:ascii="Times New Roman" w:hAnsi="Times New Roman" w:cs="Times New Roman"/>
                <w:bCs/>
                <w:lang w:val="ru-RU"/>
              </w:rPr>
              <w:t>135001</w:t>
            </w:r>
          </w:p>
          <w:p w14:paraId="63308969" w14:textId="77777777" w:rsidR="001E04FB" w:rsidRPr="0075673F" w:rsidRDefault="001E04FB" w:rsidP="001E04FB">
            <w:pPr>
              <w:pStyle w:val="ListParagraph"/>
              <w:ind w:left="0"/>
              <w:jc w:val="both"/>
              <w:rPr>
                <w:rFonts w:ascii="Times New Roman" w:hAnsi="Times New Roman" w:cs="Times New Roman"/>
                <w:lang w:val="ru-RU"/>
              </w:rPr>
            </w:pPr>
            <w:r w:rsidRPr="0075673F">
              <w:rPr>
                <w:rFonts w:ascii="Times New Roman" w:hAnsi="Times New Roman" w:cs="Times New Roman"/>
                <w:lang w:val="ru-RU"/>
              </w:rPr>
              <w:t>Р/с №</w:t>
            </w:r>
            <w:r w:rsidRPr="0075673F">
              <w:rPr>
                <w:rFonts w:ascii="Times New Roman" w:hAnsi="Times New Roman" w:cs="Times New Roman"/>
                <w:bCs/>
                <w:lang w:val="ru-RU"/>
              </w:rPr>
              <w:t>1350100020023658</w:t>
            </w:r>
          </w:p>
          <w:p w14:paraId="58147B80" w14:textId="77777777" w:rsidR="001E04FB" w:rsidRPr="0075673F" w:rsidRDefault="001E04FB" w:rsidP="001E04FB">
            <w:pPr>
              <w:pStyle w:val="ListParagraph"/>
              <w:ind w:left="0"/>
              <w:jc w:val="both"/>
              <w:rPr>
                <w:rFonts w:ascii="Times New Roman" w:hAnsi="Times New Roman" w:cs="Times New Roman"/>
                <w:lang w:val="ru-RU"/>
              </w:rPr>
            </w:pPr>
            <w:r w:rsidRPr="0075673F">
              <w:rPr>
                <w:rFonts w:ascii="Times New Roman" w:hAnsi="Times New Roman" w:cs="Times New Roman"/>
                <w:lang w:val="ru-RU"/>
              </w:rPr>
              <w:t>Код и наименование ГНИ: 999 – УГНС ККН</w:t>
            </w:r>
          </w:p>
          <w:p w14:paraId="24D2CF18" w14:textId="77777777" w:rsidR="001E04FB" w:rsidRPr="0075673F" w:rsidRDefault="001E04FB" w:rsidP="001E04FB">
            <w:pPr>
              <w:pStyle w:val="ListParagraph"/>
              <w:ind w:left="0"/>
              <w:jc w:val="both"/>
              <w:rPr>
                <w:rFonts w:ascii="Times New Roman" w:hAnsi="Times New Roman" w:cs="Times New Roman"/>
                <w:lang w:val="ru-RU"/>
              </w:rPr>
            </w:pPr>
            <w:r w:rsidRPr="0075673F">
              <w:rPr>
                <w:rFonts w:ascii="Times New Roman" w:hAnsi="Times New Roman" w:cs="Times New Roman"/>
                <w:bCs/>
                <w:lang w:val="ru-RU"/>
              </w:rPr>
              <w:t>Тел.: (+996 312) 90-07-07, 90-08-08</w:t>
            </w:r>
          </w:p>
        </w:tc>
        <w:tc>
          <w:tcPr>
            <w:tcW w:w="4740" w:type="dxa"/>
          </w:tcPr>
          <w:p w14:paraId="465F8D48" w14:textId="77777777" w:rsidR="001E04FB" w:rsidRPr="0075673F" w:rsidRDefault="001E04FB" w:rsidP="001E04FB">
            <w:pPr>
              <w:rPr>
                <w:rFonts w:ascii="Times New Roman" w:hAnsi="Times New Roman" w:cs="Times New Roman"/>
                <w:lang w:val="ru-RU"/>
              </w:rPr>
            </w:pPr>
          </w:p>
        </w:tc>
      </w:tr>
      <w:tr w:rsidR="001E04FB" w:rsidRPr="0075673F" w14:paraId="58A5B026" w14:textId="77777777" w:rsidTr="001E04FB">
        <w:tc>
          <w:tcPr>
            <w:tcW w:w="5515" w:type="dxa"/>
          </w:tcPr>
          <w:tbl>
            <w:tblPr>
              <w:tblStyle w:val="TableGrid"/>
              <w:tblpPr w:leftFromText="180" w:rightFromText="180" w:vertAnchor="text" w:horzAnchor="page" w:tblpX="2161" w:tblpY="-70"/>
              <w:tblOverlap w:val="never"/>
              <w:tblW w:w="5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tblGrid>
            <w:tr w:rsidR="001E04FB" w:rsidRPr="0075673F" w14:paraId="56A193F5" w14:textId="77777777" w:rsidTr="001E04FB">
              <w:tc>
                <w:tcPr>
                  <w:tcW w:w="5299" w:type="dxa"/>
                </w:tcPr>
                <w:p w14:paraId="3BE578CA" w14:textId="77777777" w:rsidR="001E04FB" w:rsidRPr="0075673F" w:rsidRDefault="001E04FB" w:rsidP="001E04FB">
                  <w:pPr>
                    <w:ind w:right="-571"/>
                    <w:contextualSpacing/>
                    <w:rPr>
                      <w:rFonts w:ascii="Times New Roman" w:hAnsi="Times New Roman" w:cs="Times New Roman"/>
                      <w:b/>
                      <w:bCs/>
                      <w:lang w:val="ru-RU"/>
                    </w:rPr>
                  </w:pPr>
                  <w:r w:rsidRPr="0075673F">
                    <w:rPr>
                      <w:rFonts w:ascii="Times New Roman" w:hAnsi="Times New Roman" w:cs="Times New Roman"/>
                      <w:b/>
                      <w:lang w:val="ru-RU"/>
                    </w:rPr>
                    <w:t>Заказчик</w:t>
                  </w:r>
                </w:p>
              </w:tc>
            </w:tr>
            <w:tr w:rsidR="001E04FB" w:rsidRPr="0075673F" w14:paraId="40B55093" w14:textId="77777777" w:rsidTr="001E04FB">
              <w:trPr>
                <w:trHeight w:val="80"/>
              </w:trPr>
              <w:tc>
                <w:tcPr>
                  <w:tcW w:w="5299" w:type="dxa"/>
                </w:tcPr>
                <w:p w14:paraId="0FB613DF" w14:textId="77777777" w:rsidR="001E04FB" w:rsidRPr="0075673F" w:rsidRDefault="001E04FB" w:rsidP="001E04FB">
                  <w:pPr>
                    <w:ind w:right="-571"/>
                    <w:contextualSpacing/>
                    <w:rPr>
                      <w:rFonts w:ascii="Times New Roman" w:hAnsi="Times New Roman" w:cs="Times New Roman"/>
                      <w:b/>
                      <w:lang w:val="ru-RU"/>
                    </w:rPr>
                  </w:pPr>
                </w:p>
              </w:tc>
            </w:tr>
            <w:tr w:rsidR="001E04FB" w:rsidRPr="0075673F" w14:paraId="1D0AC6FC" w14:textId="77777777" w:rsidTr="001E04FB">
              <w:tc>
                <w:tcPr>
                  <w:tcW w:w="5299" w:type="dxa"/>
                </w:tcPr>
                <w:p w14:paraId="06E0FEA8" w14:textId="77777777" w:rsidR="001E04FB" w:rsidRPr="0075673F" w:rsidRDefault="001E04FB" w:rsidP="001E04FB">
                  <w:pPr>
                    <w:ind w:right="-571"/>
                    <w:contextualSpacing/>
                    <w:rPr>
                      <w:rFonts w:ascii="Times New Roman" w:hAnsi="Times New Roman" w:cs="Times New Roman"/>
                      <w:b/>
                      <w:lang w:val="ru-RU"/>
                    </w:rPr>
                  </w:pPr>
                </w:p>
              </w:tc>
            </w:tr>
            <w:tr w:rsidR="001E04FB" w:rsidRPr="0075673F" w14:paraId="4422D7C4" w14:textId="77777777" w:rsidTr="001E04FB">
              <w:tc>
                <w:tcPr>
                  <w:tcW w:w="5299" w:type="dxa"/>
                </w:tcPr>
                <w:p w14:paraId="4180761C" w14:textId="27792B4C" w:rsidR="001E04FB" w:rsidRPr="0075673F" w:rsidRDefault="001E04FB" w:rsidP="001E04FB">
                  <w:pPr>
                    <w:ind w:right="-571"/>
                    <w:contextualSpacing/>
                    <w:rPr>
                      <w:rFonts w:ascii="Times New Roman" w:hAnsi="Times New Roman" w:cs="Times New Roman"/>
                      <w:bCs/>
                    </w:rPr>
                  </w:pPr>
                  <w:r w:rsidRPr="0075673F">
                    <w:rPr>
                      <w:rFonts w:ascii="Times New Roman" w:hAnsi="Times New Roman" w:cs="Times New Roman"/>
                      <w:bCs/>
                    </w:rPr>
                    <w:t>_____________________</w:t>
                  </w:r>
                </w:p>
              </w:tc>
            </w:tr>
            <w:tr w:rsidR="001E04FB" w:rsidRPr="0075673F" w14:paraId="2C0B9B81" w14:textId="77777777" w:rsidTr="001E04FB">
              <w:trPr>
                <w:trHeight w:val="117"/>
              </w:trPr>
              <w:tc>
                <w:tcPr>
                  <w:tcW w:w="5299" w:type="dxa"/>
                </w:tcPr>
                <w:p w14:paraId="07BC613C" w14:textId="77777777" w:rsidR="001E04FB" w:rsidRPr="0075673F" w:rsidRDefault="001E04FB" w:rsidP="001E04FB">
                  <w:pPr>
                    <w:rPr>
                      <w:rFonts w:ascii="Times New Roman" w:hAnsi="Times New Roman" w:cs="Times New Roman"/>
                      <w:lang w:val="ru-RU"/>
                    </w:rPr>
                  </w:pPr>
                  <w:r w:rsidRPr="0075673F">
                    <w:rPr>
                      <w:rFonts w:ascii="Times New Roman" w:hAnsi="Times New Roman" w:cs="Times New Roman"/>
                      <w:lang w:val="ru-RU"/>
                    </w:rPr>
                    <w:t>ФИО</w:t>
                  </w:r>
                </w:p>
                <w:p w14:paraId="60EAE4E8" w14:textId="77777777" w:rsidR="001E04FB" w:rsidRPr="0075673F" w:rsidRDefault="001E04FB" w:rsidP="001E04FB">
                  <w:pPr>
                    <w:ind w:right="-571"/>
                    <w:contextualSpacing/>
                    <w:rPr>
                      <w:rFonts w:ascii="Times New Roman" w:hAnsi="Times New Roman" w:cs="Times New Roman"/>
                      <w:b/>
                      <w:lang w:val="ru-RU"/>
                    </w:rPr>
                  </w:pPr>
                  <w:r w:rsidRPr="0075673F">
                    <w:rPr>
                      <w:rFonts w:ascii="Times New Roman" w:hAnsi="Times New Roman" w:cs="Times New Roman"/>
                      <w:b/>
                      <w:lang w:val="ru-RU"/>
                    </w:rPr>
                    <w:t>Должность</w:t>
                  </w:r>
                </w:p>
              </w:tc>
            </w:tr>
          </w:tbl>
          <w:p w14:paraId="16DCCB31" w14:textId="77777777" w:rsidR="001E04FB" w:rsidRPr="0075673F" w:rsidRDefault="001E04FB" w:rsidP="001E04FB">
            <w:pPr>
              <w:pStyle w:val="ListParagraph"/>
              <w:ind w:left="0"/>
              <w:rPr>
                <w:rFonts w:ascii="Times New Roman" w:hAnsi="Times New Roman" w:cs="Times New Roman"/>
                <w:b/>
                <w:bCs/>
                <w:lang w:val="ru-RU"/>
              </w:rPr>
            </w:pPr>
          </w:p>
        </w:tc>
        <w:tc>
          <w:tcPr>
            <w:tcW w:w="4740" w:type="dxa"/>
          </w:tcPr>
          <w:tbl>
            <w:tblPr>
              <w:tblStyle w:val="TableGrid"/>
              <w:tblpPr w:leftFromText="180" w:rightFromText="180" w:vertAnchor="text" w:horzAnchor="margin" w:tblpX="175" w:tblpY="-70"/>
              <w:tblOverlap w:val="never"/>
              <w:tblW w:w="4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1E04FB" w:rsidRPr="0075673F" w14:paraId="61C26EFE" w14:textId="77777777" w:rsidTr="001E04FB">
              <w:tc>
                <w:tcPr>
                  <w:tcW w:w="4320" w:type="dxa"/>
                </w:tcPr>
                <w:p w14:paraId="76D4EE2F" w14:textId="77777777" w:rsidR="001E04FB" w:rsidRPr="0075673F" w:rsidRDefault="001E04FB" w:rsidP="001E04FB">
                  <w:pPr>
                    <w:ind w:right="-571"/>
                    <w:contextualSpacing/>
                    <w:rPr>
                      <w:rFonts w:ascii="Times New Roman" w:hAnsi="Times New Roman" w:cs="Times New Roman"/>
                      <w:b/>
                      <w:bCs/>
                      <w:lang w:val="ru-RU"/>
                    </w:rPr>
                  </w:pPr>
                  <w:r w:rsidRPr="0075673F">
                    <w:rPr>
                      <w:rFonts w:ascii="Times New Roman" w:hAnsi="Times New Roman" w:cs="Times New Roman"/>
                      <w:b/>
                      <w:lang w:val="ru-RU"/>
                    </w:rPr>
                    <w:t>Исполнитель</w:t>
                  </w:r>
                </w:p>
              </w:tc>
            </w:tr>
            <w:tr w:rsidR="001E04FB" w:rsidRPr="0075673F" w14:paraId="6CDC6B2B" w14:textId="77777777" w:rsidTr="001E04FB">
              <w:trPr>
                <w:trHeight w:val="80"/>
              </w:trPr>
              <w:tc>
                <w:tcPr>
                  <w:tcW w:w="4320" w:type="dxa"/>
                </w:tcPr>
                <w:p w14:paraId="7B28F218" w14:textId="77777777" w:rsidR="001E04FB" w:rsidRPr="0075673F" w:rsidRDefault="001E04FB" w:rsidP="001E04FB">
                  <w:pPr>
                    <w:ind w:right="-571"/>
                    <w:contextualSpacing/>
                    <w:rPr>
                      <w:rFonts w:ascii="Times New Roman" w:hAnsi="Times New Roman" w:cs="Times New Roman"/>
                      <w:b/>
                      <w:lang w:val="ru-RU"/>
                    </w:rPr>
                  </w:pPr>
                </w:p>
              </w:tc>
            </w:tr>
            <w:tr w:rsidR="001E04FB" w:rsidRPr="0075673F" w14:paraId="588834A5" w14:textId="77777777" w:rsidTr="001E04FB">
              <w:tc>
                <w:tcPr>
                  <w:tcW w:w="4320" w:type="dxa"/>
                </w:tcPr>
                <w:p w14:paraId="5F08328D" w14:textId="77777777" w:rsidR="001E04FB" w:rsidRPr="0075673F" w:rsidRDefault="001E04FB" w:rsidP="001E04FB">
                  <w:pPr>
                    <w:ind w:right="-571"/>
                    <w:contextualSpacing/>
                    <w:rPr>
                      <w:rFonts w:ascii="Times New Roman" w:hAnsi="Times New Roman" w:cs="Times New Roman"/>
                      <w:b/>
                      <w:lang w:val="ru-RU"/>
                    </w:rPr>
                  </w:pPr>
                </w:p>
              </w:tc>
            </w:tr>
            <w:tr w:rsidR="001E04FB" w:rsidRPr="0075673F" w14:paraId="6C3C7FB1" w14:textId="77777777" w:rsidTr="001E04FB">
              <w:tc>
                <w:tcPr>
                  <w:tcW w:w="4320" w:type="dxa"/>
                </w:tcPr>
                <w:p w14:paraId="7C588D95" w14:textId="77777777" w:rsidR="001E04FB" w:rsidRPr="0075673F" w:rsidRDefault="001E04FB" w:rsidP="001E04FB">
                  <w:pPr>
                    <w:ind w:right="-571"/>
                    <w:contextualSpacing/>
                    <w:rPr>
                      <w:rFonts w:ascii="Times New Roman" w:hAnsi="Times New Roman" w:cs="Times New Roman"/>
                      <w:b/>
                      <w:lang w:val="ru-RU"/>
                    </w:rPr>
                  </w:pPr>
                  <w:r w:rsidRPr="0075673F">
                    <w:rPr>
                      <w:rFonts w:ascii="Times New Roman" w:hAnsi="Times New Roman" w:cs="Times New Roman"/>
                      <w:lang w:val="ru-RU"/>
                    </w:rPr>
                    <w:t>____________________</w:t>
                  </w:r>
                </w:p>
              </w:tc>
            </w:tr>
            <w:tr w:rsidR="001E04FB" w:rsidRPr="0075673F" w14:paraId="3B15DD75" w14:textId="77777777" w:rsidTr="001E04FB">
              <w:trPr>
                <w:trHeight w:val="117"/>
              </w:trPr>
              <w:tc>
                <w:tcPr>
                  <w:tcW w:w="4320" w:type="dxa"/>
                </w:tcPr>
                <w:p w14:paraId="67FB9F29" w14:textId="77777777" w:rsidR="001E04FB" w:rsidRPr="0075673F" w:rsidRDefault="001E04FB" w:rsidP="001E04FB">
                  <w:pPr>
                    <w:ind w:right="-571"/>
                    <w:contextualSpacing/>
                    <w:rPr>
                      <w:rFonts w:ascii="Times New Roman" w:hAnsi="Times New Roman" w:cs="Times New Roman"/>
                      <w:b/>
                      <w:lang w:val="ru-RU"/>
                    </w:rPr>
                  </w:pPr>
                </w:p>
              </w:tc>
            </w:tr>
          </w:tbl>
          <w:p w14:paraId="2F6BE10E" w14:textId="77777777" w:rsidR="001E04FB" w:rsidRPr="0075673F" w:rsidRDefault="001E04FB" w:rsidP="001E04FB">
            <w:pPr>
              <w:rPr>
                <w:rFonts w:ascii="Times New Roman" w:hAnsi="Times New Roman" w:cs="Times New Roman"/>
                <w:lang w:val="ru-RU"/>
              </w:rPr>
            </w:pPr>
          </w:p>
        </w:tc>
      </w:tr>
    </w:tbl>
    <w:p w14:paraId="47372597" w14:textId="29A9FA9B" w:rsidR="00F82475" w:rsidRPr="0075673F" w:rsidRDefault="00F82475">
      <w:pPr>
        <w:rPr>
          <w:rFonts w:ascii="Times New Roman" w:hAnsi="Times New Roman" w:cs="Times New Roman"/>
          <w:lang w:val="ru-RU"/>
        </w:rPr>
      </w:pPr>
      <w:r w:rsidRPr="0075673F">
        <w:rPr>
          <w:rFonts w:ascii="Times New Roman" w:hAnsi="Times New Roman" w:cs="Times New Roman"/>
          <w:lang w:val="ru-RU"/>
        </w:rPr>
        <w:br w:type="page"/>
      </w:r>
    </w:p>
    <w:p w14:paraId="0BCB55E1" w14:textId="5BB152EF" w:rsidR="00F82475" w:rsidRPr="0075673F" w:rsidRDefault="00F82475" w:rsidP="00F82475">
      <w:pPr>
        <w:spacing w:after="0" w:line="240" w:lineRule="auto"/>
        <w:jc w:val="right"/>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lastRenderedPageBreak/>
        <w:t>ПРИЛОЖЕНИЕ №</w:t>
      </w:r>
      <w:r w:rsidR="00CF6410" w:rsidRPr="0075673F">
        <w:rPr>
          <w:rFonts w:ascii="Times New Roman" w:eastAsia="Times New Roman" w:hAnsi="Times New Roman" w:cs="Times New Roman"/>
          <w:b/>
          <w:bCs/>
          <w:lang w:val="ru-RU"/>
        </w:rPr>
        <w:t>7</w:t>
      </w:r>
      <w:r w:rsidRPr="0075673F">
        <w:rPr>
          <w:rFonts w:ascii="Times New Roman" w:eastAsia="Times New Roman" w:hAnsi="Times New Roman" w:cs="Times New Roman"/>
          <w:b/>
          <w:bCs/>
          <w:lang w:val="ru-RU"/>
        </w:rPr>
        <w:t xml:space="preserve"> К ПРИГЛАШЕНИЮ</w:t>
      </w:r>
    </w:p>
    <w:p w14:paraId="12AA3E6E" w14:textId="77777777" w:rsidR="00F82475" w:rsidRPr="0075673F" w:rsidRDefault="00F82475" w:rsidP="00F82475">
      <w:pPr>
        <w:spacing w:after="0" w:line="240" w:lineRule="auto"/>
        <w:jc w:val="right"/>
        <w:rPr>
          <w:rFonts w:ascii="Times New Roman" w:eastAsia="Times New Roman" w:hAnsi="Times New Roman" w:cs="Times New Roman"/>
          <w:lang w:val="ru-RU"/>
        </w:rPr>
      </w:pPr>
      <w:r w:rsidRPr="0075673F">
        <w:rPr>
          <w:rFonts w:ascii="Times New Roman" w:eastAsia="Times New Roman" w:hAnsi="Times New Roman" w:cs="Times New Roman"/>
          <w:lang w:val="ru-RU"/>
        </w:rPr>
        <w:t xml:space="preserve">Ценовое предложение </w:t>
      </w:r>
    </w:p>
    <w:p w14:paraId="653BE32C" w14:textId="77777777" w:rsidR="00F82475" w:rsidRPr="0075673F" w:rsidRDefault="00F82475" w:rsidP="00F82475">
      <w:pPr>
        <w:spacing w:after="0" w:line="240" w:lineRule="auto"/>
        <w:jc w:val="right"/>
        <w:rPr>
          <w:rFonts w:ascii="Times New Roman" w:eastAsia="Times New Roman" w:hAnsi="Times New Roman" w:cs="Times New Roman"/>
          <w:b/>
          <w:bCs/>
          <w:lang w:val="ru-RU"/>
        </w:rPr>
      </w:pPr>
    </w:p>
    <w:p w14:paraId="77D9D40B" w14:textId="5D3A36F4" w:rsidR="00B47235" w:rsidRPr="0075673F" w:rsidRDefault="00B47235" w:rsidP="00F82475">
      <w:pPr>
        <w:spacing w:after="0" w:line="240" w:lineRule="auto"/>
        <w:jc w:val="center"/>
        <w:rPr>
          <w:rFonts w:ascii="Times New Roman" w:hAnsi="Times New Roman" w:cs="Times New Roman"/>
          <w:lang w:val="ru-RU"/>
        </w:rPr>
      </w:pPr>
      <w:r w:rsidRPr="0075673F">
        <w:rPr>
          <w:rFonts w:ascii="Times New Roman" w:hAnsi="Times New Roman" w:cs="Times New Roman"/>
          <w:lang w:val="ru-RU"/>
        </w:rPr>
        <w:t xml:space="preserve">Финансовое/коммерческое предложение должно предоставляться отдельным письмом </w:t>
      </w:r>
      <w:proofErr w:type="gramStart"/>
      <w:r w:rsidRPr="0075673F">
        <w:rPr>
          <w:rFonts w:ascii="Times New Roman" w:hAnsi="Times New Roman" w:cs="Times New Roman"/>
          <w:lang w:val="ru-RU"/>
        </w:rPr>
        <w:t xml:space="preserve">в  </w:t>
      </w:r>
      <w:proofErr w:type="spellStart"/>
      <w:r w:rsidRPr="0075673F">
        <w:rPr>
          <w:rFonts w:ascii="Times New Roman" w:hAnsi="Times New Roman" w:cs="Times New Roman"/>
          <w:lang w:val="ru-RU"/>
        </w:rPr>
        <w:t>запароленном</w:t>
      </w:r>
      <w:proofErr w:type="spellEnd"/>
      <w:proofErr w:type="gramEnd"/>
      <w:r w:rsidRPr="0075673F">
        <w:rPr>
          <w:rFonts w:ascii="Times New Roman" w:hAnsi="Times New Roman" w:cs="Times New Roman"/>
          <w:lang w:val="ru-RU"/>
        </w:rPr>
        <w:t xml:space="preserve"> архиве. Пароль предоставляется по запросу ответственного лица по данному </w:t>
      </w:r>
      <w:r w:rsidR="003E170B" w:rsidRPr="0075673F">
        <w:rPr>
          <w:rFonts w:ascii="Times New Roman" w:hAnsi="Times New Roman" w:cs="Times New Roman"/>
          <w:lang w:val="ru-RU"/>
        </w:rPr>
        <w:t>конкурсу</w:t>
      </w:r>
      <w:r w:rsidRPr="0075673F">
        <w:rPr>
          <w:rFonts w:ascii="Times New Roman" w:hAnsi="Times New Roman" w:cs="Times New Roman"/>
          <w:lang w:val="ru-RU"/>
        </w:rPr>
        <w:t>.</w:t>
      </w:r>
    </w:p>
    <w:p w14:paraId="1EFD54BD" w14:textId="77777777" w:rsidR="00263C61" w:rsidRPr="0075673F" w:rsidRDefault="00263C61" w:rsidP="005D72CC">
      <w:pPr>
        <w:spacing w:after="0" w:line="240" w:lineRule="auto"/>
        <w:rPr>
          <w:rFonts w:ascii="Times New Roman" w:eastAsia="Times New Roman" w:hAnsi="Times New Roman" w:cs="Times New Roman"/>
          <w:lang w:val="ru-RU"/>
        </w:rPr>
      </w:pPr>
      <w:r w:rsidRPr="0075673F">
        <w:rPr>
          <w:rFonts w:ascii="Times New Roman" w:eastAsia="Times New Roman" w:hAnsi="Times New Roman" w:cs="Times New Roman"/>
          <w:lang w:val="ru-RU"/>
        </w:rPr>
        <w:t>Наименование поставщика______________</w:t>
      </w:r>
    </w:p>
    <w:p w14:paraId="77A8906D" w14:textId="77777777" w:rsidR="00263C61" w:rsidRPr="0075673F" w:rsidRDefault="00263C61" w:rsidP="005D72CC">
      <w:pPr>
        <w:spacing w:after="0" w:line="240" w:lineRule="auto"/>
        <w:rPr>
          <w:rFonts w:ascii="Times New Roman" w:eastAsia="Times New Roman" w:hAnsi="Times New Roman" w:cs="Times New Roman"/>
          <w:lang w:val="ru-RU"/>
        </w:rPr>
      </w:pPr>
      <w:r w:rsidRPr="0075673F">
        <w:rPr>
          <w:rFonts w:ascii="Times New Roman" w:eastAsia="Times New Roman" w:hAnsi="Times New Roman" w:cs="Times New Roman"/>
          <w:lang w:val="ru-RU"/>
        </w:rPr>
        <w:t>Предмет закупки_______________________</w:t>
      </w:r>
    </w:p>
    <w:p w14:paraId="18B9A787" w14:textId="77777777" w:rsidR="00263C61" w:rsidRPr="0075673F" w:rsidRDefault="00263C61" w:rsidP="005D72CC">
      <w:pPr>
        <w:spacing w:after="0" w:line="240" w:lineRule="auto"/>
        <w:rPr>
          <w:rFonts w:ascii="Times New Roman" w:eastAsia="Times New Roman" w:hAnsi="Times New Roman" w:cs="Times New Roman"/>
          <w:lang w:val="ru-RU"/>
        </w:rPr>
      </w:pPr>
      <w:r w:rsidRPr="0075673F">
        <w:rPr>
          <w:rFonts w:ascii="Times New Roman" w:eastAsia="Times New Roman" w:hAnsi="Times New Roman" w:cs="Times New Roman"/>
          <w:lang w:val="ru-RU"/>
        </w:rPr>
        <w:t>Номер закупки_________________________</w:t>
      </w:r>
    </w:p>
    <w:p w14:paraId="2489E863" w14:textId="77777777" w:rsidR="00137143" w:rsidRPr="0075673F" w:rsidRDefault="00137143" w:rsidP="005D72CC">
      <w:pPr>
        <w:spacing w:after="0" w:line="240" w:lineRule="auto"/>
        <w:jc w:val="center"/>
        <w:rPr>
          <w:rFonts w:ascii="Times New Roman" w:hAnsi="Times New Roman" w:cs="Times New Roman"/>
          <w:lang w:val="ru-RU"/>
        </w:rPr>
      </w:pPr>
    </w:p>
    <w:p w14:paraId="531AE75F" w14:textId="77777777" w:rsidR="008E47DD" w:rsidRPr="0075673F" w:rsidRDefault="008E47DD" w:rsidP="005D72CC">
      <w:pPr>
        <w:spacing w:after="0"/>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t>Ведомость объемов работ/ Перечень услуг</w:t>
      </w:r>
    </w:p>
    <w:p w14:paraId="68CBDCB4" w14:textId="77777777" w:rsidR="00F82475" w:rsidRPr="0075673F" w:rsidRDefault="00F82475" w:rsidP="00F82475">
      <w:pPr>
        <w:spacing w:after="0" w:line="240" w:lineRule="auto"/>
        <w:jc w:val="both"/>
        <w:rPr>
          <w:rFonts w:ascii="Times New Roman" w:eastAsia="Times New Roman" w:hAnsi="Times New Roman" w:cs="Times New Roman"/>
          <w:bCs/>
          <w:lang w:val="ru-RU"/>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934"/>
        <w:gridCol w:w="769"/>
        <w:gridCol w:w="827"/>
        <w:gridCol w:w="1319"/>
        <w:gridCol w:w="1274"/>
        <w:gridCol w:w="1915"/>
        <w:gridCol w:w="1644"/>
      </w:tblGrid>
      <w:tr w:rsidR="00B00725" w:rsidRPr="0075673F" w14:paraId="327991FD" w14:textId="56938F47" w:rsidTr="005F6D7D">
        <w:tc>
          <w:tcPr>
            <w:tcW w:w="696" w:type="dxa"/>
          </w:tcPr>
          <w:p w14:paraId="6FDED123" w14:textId="77777777" w:rsidR="00B00725" w:rsidRPr="0075673F" w:rsidRDefault="00B00725" w:rsidP="00BE0183">
            <w:pPr>
              <w:spacing w:after="0" w:line="240" w:lineRule="auto"/>
              <w:jc w:val="both"/>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t>№</w:t>
            </w:r>
          </w:p>
        </w:tc>
        <w:tc>
          <w:tcPr>
            <w:tcW w:w="1975" w:type="dxa"/>
          </w:tcPr>
          <w:p w14:paraId="3496AE89" w14:textId="77777777" w:rsidR="00B00725" w:rsidRPr="0075673F" w:rsidRDefault="00B00725" w:rsidP="008E47DD">
            <w:pPr>
              <w:rPr>
                <w:rFonts w:ascii="Times New Roman" w:eastAsia="Times New Roman" w:hAnsi="Times New Roman" w:cs="Times New Roman"/>
                <w:lang w:val="ru-RU"/>
              </w:rPr>
            </w:pPr>
            <w:r w:rsidRPr="0075673F">
              <w:rPr>
                <w:rFonts w:ascii="Times New Roman" w:eastAsia="Times New Roman" w:hAnsi="Times New Roman" w:cs="Times New Roman"/>
                <w:lang w:val="ru-RU"/>
              </w:rPr>
              <w:t>№ Наименование</w:t>
            </w:r>
          </w:p>
          <w:p w14:paraId="13B27D29" w14:textId="77777777" w:rsidR="00B00725" w:rsidRPr="0075673F" w:rsidRDefault="00B00725" w:rsidP="008E47DD">
            <w:pPr>
              <w:rPr>
                <w:rFonts w:ascii="Times New Roman" w:eastAsia="Times New Roman" w:hAnsi="Times New Roman" w:cs="Times New Roman"/>
                <w:lang w:val="ru-RU"/>
              </w:rPr>
            </w:pPr>
            <w:r w:rsidRPr="0075673F">
              <w:rPr>
                <w:rFonts w:ascii="Times New Roman" w:eastAsia="Times New Roman" w:hAnsi="Times New Roman" w:cs="Times New Roman"/>
                <w:lang w:val="ru-RU"/>
              </w:rPr>
              <w:t>работ/ услуг</w:t>
            </w:r>
          </w:p>
          <w:p w14:paraId="520A0D32" w14:textId="0FFE9494" w:rsidR="00B00725" w:rsidRPr="0075673F" w:rsidRDefault="00B00725" w:rsidP="00BE0183">
            <w:pPr>
              <w:spacing w:after="0" w:line="240" w:lineRule="auto"/>
              <w:jc w:val="both"/>
              <w:rPr>
                <w:rFonts w:ascii="Times New Roman" w:eastAsia="Times New Roman" w:hAnsi="Times New Roman" w:cs="Times New Roman"/>
                <w:b/>
                <w:bCs/>
                <w:lang w:val="ru-RU"/>
              </w:rPr>
            </w:pPr>
          </w:p>
        </w:tc>
        <w:tc>
          <w:tcPr>
            <w:tcW w:w="797" w:type="dxa"/>
          </w:tcPr>
          <w:p w14:paraId="66A91D24" w14:textId="77777777" w:rsidR="00B00725" w:rsidRPr="0075673F" w:rsidRDefault="00B00725" w:rsidP="00BE0183">
            <w:pPr>
              <w:spacing w:after="0" w:line="240" w:lineRule="auto"/>
              <w:jc w:val="both"/>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t>Ед. изм</w:t>
            </w:r>
          </w:p>
        </w:tc>
        <w:tc>
          <w:tcPr>
            <w:tcW w:w="848" w:type="dxa"/>
          </w:tcPr>
          <w:p w14:paraId="00CFD017" w14:textId="77777777" w:rsidR="00B00725" w:rsidRPr="0075673F" w:rsidRDefault="00B00725" w:rsidP="00BE0183">
            <w:pPr>
              <w:spacing w:after="0" w:line="240" w:lineRule="auto"/>
              <w:jc w:val="both"/>
              <w:rPr>
                <w:rFonts w:ascii="Times New Roman" w:eastAsia="Times New Roman" w:hAnsi="Times New Roman" w:cs="Times New Roman"/>
                <w:b/>
                <w:bCs/>
                <w:lang w:val="ru-RU"/>
              </w:rPr>
            </w:pPr>
            <w:proofErr w:type="spellStart"/>
            <w:r w:rsidRPr="0075673F">
              <w:rPr>
                <w:rFonts w:ascii="Times New Roman" w:hAnsi="Times New Roman" w:cs="Times New Roman"/>
                <w:b/>
                <w:bCs/>
              </w:rPr>
              <w:t>Кол</w:t>
            </w:r>
            <w:proofErr w:type="spellEnd"/>
            <w:r w:rsidRPr="0075673F">
              <w:rPr>
                <w:rFonts w:ascii="Times New Roman" w:hAnsi="Times New Roman" w:cs="Times New Roman"/>
                <w:b/>
                <w:bCs/>
                <w:lang w:val="ru-RU"/>
              </w:rPr>
              <w:t>-</w:t>
            </w:r>
            <w:proofErr w:type="spellStart"/>
            <w:r w:rsidRPr="0075673F">
              <w:rPr>
                <w:rFonts w:ascii="Times New Roman" w:hAnsi="Times New Roman" w:cs="Times New Roman"/>
                <w:b/>
                <w:bCs/>
              </w:rPr>
              <w:t>во</w:t>
            </w:r>
            <w:proofErr w:type="spellEnd"/>
          </w:p>
        </w:tc>
        <w:tc>
          <w:tcPr>
            <w:tcW w:w="1343" w:type="dxa"/>
          </w:tcPr>
          <w:p w14:paraId="3F6EA5F2" w14:textId="3A411FDC" w:rsidR="00B00725" w:rsidRPr="0075673F" w:rsidRDefault="00B00725" w:rsidP="00BE0183">
            <w:pPr>
              <w:spacing w:after="0" w:line="240" w:lineRule="auto"/>
              <w:jc w:val="both"/>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t>Цена за единицу (валюта) без учета налогов</w:t>
            </w:r>
          </w:p>
        </w:tc>
        <w:tc>
          <w:tcPr>
            <w:tcW w:w="1290" w:type="dxa"/>
          </w:tcPr>
          <w:p w14:paraId="12E11979" w14:textId="3B061F85" w:rsidR="00B00725" w:rsidRPr="0075673F" w:rsidRDefault="00B00725" w:rsidP="00BE0183">
            <w:pPr>
              <w:spacing w:after="0" w:line="240" w:lineRule="auto"/>
              <w:jc w:val="both"/>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t>Общая цена (валюта) без учета налогов</w:t>
            </w:r>
          </w:p>
        </w:tc>
        <w:tc>
          <w:tcPr>
            <w:tcW w:w="2046" w:type="dxa"/>
          </w:tcPr>
          <w:p w14:paraId="6B0313E8" w14:textId="77777777" w:rsidR="00B00725" w:rsidRPr="0075673F" w:rsidRDefault="00B00725" w:rsidP="00BE0183">
            <w:pPr>
              <w:spacing w:after="0" w:line="240" w:lineRule="auto"/>
              <w:jc w:val="both"/>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t xml:space="preserve">НДС и другие налоги </w:t>
            </w:r>
          </w:p>
          <w:p w14:paraId="072E2663" w14:textId="77777777" w:rsidR="00B00725" w:rsidRPr="0075673F" w:rsidRDefault="00B00725" w:rsidP="00BE0183">
            <w:pPr>
              <w:spacing w:after="0" w:line="240" w:lineRule="auto"/>
              <w:jc w:val="both"/>
              <w:rPr>
                <w:rFonts w:ascii="Times New Roman" w:eastAsia="Times New Roman" w:hAnsi="Times New Roman" w:cs="Times New Roman"/>
                <w:b/>
                <w:bCs/>
                <w:lang w:val="ru-RU"/>
              </w:rPr>
            </w:pPr>
          </w:p>
          <w:p w14:paraId="609AECC1" w14:textId="69C9FB23" w:rsidR="00B00725" w:rsidRPr="0075673F" w:rsidRDefault="00B00725" w:rsidP="00BE0183">
            <w:pPr>
              <w:spacing w:after="0" w:line="240" w:lineRule="auto"/>
              <w:jc w:val="both"/>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t>(валюта)</w:t>
            </w:r>
          </w:p>
        </w:tc>
        <w:tc>
          <w:tcPr>
            <w:tcW w:w="1644" w:type="dxa"/>
          </w:tcPr>
          <w:p w14:paraId="75EC8B61" w14:textId="24F73454" w:rsidR="00B00725" w:rsidRPr="0075673F" w:rsidRDefault="00B00725" w:rsidP="00BE0183">
            <w:pPr>
              <w:spacing w:after="0" w:line="240" w:lineRule="auto"/>
              <w:jc w:val="both"/>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t>Итого общая цена (валюта) с учетом всех применимых налогов</w:t>
            </w:r>
          </w:p>
        </w:tc>
      </w:tr>
      <w:tr w:rsidR="00B00725" w:rsidRPr="0075673F" w14:paraId="11FDBA86" w14:textId="62BEB705" w:rsidTr="005F6D7D">
        <w:trPr>
          <w:trHeight w:val="602"/>
        </w:trPr>
        <w:tc>
          <w:tcPr>
            <w:tcW w:w="696" w:type="dxa"/>
          </w:tcPr>
          <w:p w14:paraId="7CE263A2" w14:textId="77777777" w:rsidR="00B00725" w:rsidRPr="0075673F" w:rsidRDefault="00B00725" w:rsidP="00BE0183">
            <w:pPr>
              <w:spacing w:after="0" w:line="240" w:lineRule="auto"/>
              <w:ind w:left="360"/>
              <w:jc w:val="right"/>
              <w:rPr>
                <w:rFonts w:ascii="Times New Roman" w:eastAsia="Times New Roman" w:hAnsi="Times New Roman" w:cs="Times New Roman"/>
                <w:lang w:val="ru-RU"/>
              </w:rPr>
            </w:pPr>
            <w:r w:rsidRPr="0075673F">
              <w:rPr>
                <w:rFonts w:ascii="Times New Roman" w:eastAsia="Times New Roman" w:hAnsi="Times New Roman" w:cs="Times New Roman"/>
                <w:lang w:val="ru-RU"/>
              </w:rPr>
              <w:t>1</w:t>
            </w:r>
          </w:p>
        </w:tc>
        <w:tc>
          <w:tcPr>
            <w:tcW w:w="1975" w:type="dxa"/>
            <w:vAlign w:val="center"/>
          </w:tcPr>
          <w:p w14:paraId="14153E0F" w14:textId="1C6260D4" w:rsidR="00B00725" w:rsidRPr="0075673F" w:rsidRDefault="005F6D7D" w:rsidP="00BE0183">
            <w:pPr>
              <w:spacing w:after="0" w:line="240" w:lineRule="auto"/>
              <w:jc w:val="both"/>
              <w:rPr>
                <w:rFonts w:ascii="Times New Roman" w:eastAsia="Times New Roman" w:hAnsi="Times New Roman" w:cs="Times New Roman"/>
                <w:bCs/>
                <w:lang w:val="ru-RU"/>
              </w:rPr>
            </w:pPr>
            <w:r w:rsidRPr="0075673F">
              <w:rPr>
                <w:rFonts w:ascii="Times New Roman" w:eastAsia="Times New Roman" w:hAnsi="Times New Roman" w:cs="Times New Roman"/>
                <w:bCs/>
                <w:lang w:val="ru-RU"/>
              </w:rPr>
              <w:t>2</w:t>
            </w:r>
          </w:p>
        </w:tc>
        <w:tc>
          <w:tcPr>
            <w:tcW w:w="797" w:type="dxa"/>
          </w:tcPr>
          <w:p w14:paraId="0DFA70D6" w14:textId="05296D07" w:rsidR="00B00725" w:rsidRPr="0075673F" w:rsidRDefault="005F6D7D" w:rsidP="00BE0183">
            <w:pPr>
              <w:spacing w:after="0" w:line="240" w:lineRule="auto"/>
              <w:jc w:val="center"/>
              <w:rPr>
                <w:rFonts w:ascii="Times New Roman" w:eastAsia="Times New Roman" w:hAnsi="Times New Roman" w:cs="Times New Roman"/>
                <w:lang w:val="ru-RU"/>
              </w:rPr>
            </w:pPr>
            <w:r w:rsidRPr="0075673F">
              <w:rPr>
                <w:rFonts w:ascii="Times New Roman" w:eastAsia="Times New Roman" w:hAnsi="Times New Roman" w:cs="Times New Roman"/>
                <w:lang w:val="ru-RU"/>
              </w:rPr>
              <w:t>3</w:t>
            </w:r>
          </w:p>
        </w:tc>
        <w:tc>
          <w:tcPr>
            <w:tcW w:w="848" w:type="dxa"/>
          </w:tcPr>
          <w:p w14:paraId="5BC77BBC" w14:textId="21484803" w:rsidR="00B00725" w:rsidRPr="0075673F" w:rsidRDefault="005F6D7D" w:rsidP="00BE0183">
            <w:pPr>
              <w:spacing w:after="0" w:line="240" w:lineRule="auto"/>
              <w:jc w:val="center"/>
              <w:rPr>
                <w:rFonts w:ascii="Times New Roman" w:eastAsia="Times New Roman" w:hAnsi="Times New Roman" w:cs="Times New Roman"/>
                <w:lang w:val="ru-RU"/>
              </w:rPr>
            </w:pPr>
            <w:r w:rsidRPr="0075673F">
              <w:rPr>
                <w:rFonts w:ascii="Times New Roman" w:eastAsia="Times New Roman" w:hAnsi="Times New Roman" w:cs="Times New Roman"/>
                <w:lang w:val="ru-RU"/>
              </w:rPr>
              <w:t>4</w:t>
            </w:r>
          </w:p>
        </w:tc>
        <w:tc>
          <w:tcPr>
            <w:tcW w:w="1343" w:type="dxa"/>
          </w:tcPr>
          <w:p w14:paraId="0EE2CBC4" w14:textId="6CFF63D8" w:rsidR="00B00725" w:rsidRPr="0075673F" w:rsidRDefault="005F6D7D" w:rsidP="00BE0183">
            <w:pPr>
              <w:spacing w:after="0" w:line="240" w:lineRule="auto"/>
              <w:jc w:val="center"/>
              <w:rPr>
                <w:rFonts w:ascii="Times New Roman" w:eastAsia="Times New Roman" w:hAnsi="Times New Roman" w:cs="Times New Roman"/>
                <w:lang w:val="ru-RU"/>
              </w:rPr>
            </w:pPr>
            <w:r w:rsidRPr="0075673F">
              <w:rPr>
                <w:rFonts w:ascii="Times New Roman" w:eastAsia="Times New Roman" w:hAnsi="Times New Roman" w:cs="Times New Roman"/>
                <w:lang w:val="ru-RU"/>
              </w:rPr>
              <w:t>5</w:t>
            </w:r>
          </w:p>
        </w:tc>
        <w:tc>
          <w:tcPr>
            <w:tcW w:w="1290" w:type="dxa"/>
          </w:tcPr>
          <w:p w14:paraId="2DAFEA55" w14:textId="53030714" w:rsidR="00B00725" w:rsidRPr="0075673F" w:rsidRDefault="005F6D7D" w:rsidP="00BE0183">
            <w:pPr>
              <w:spacing w:after="0" w:line="240" w:lineRule="auto"/>
              <w:jc w:val="center"/>
              <w:rPr>
                <w:rFonts w:ascii="Times New Roman" w:eastAsia="Times New Roman" w:hAnsi="Times New Roman" w:cs="Times New Roman"/>
                <w:lang w:val="ru-RU"/>
              </w:rPr>
            </w:pPr>
            <w:r w:rsidRPr="0075673F">
              <w:rPr>
                <w:rFonts w:ascii="Times New Roman" w:eastAsia="Times New Roman" w:hAnsi="Times New Roman" w:cs="Times New Roman"/>
                <w:lang w:val="ru-RU"/>
              </w:rPr>
              <w:t>6=4*5</w:t>
            </w:r>
          </w:p>
        </w:tc>
        <w:tc>
          <w:tcPr>
            <w:tcW w:w="2046" w:type="dxa"/>
          </w:tcPr>
          <w:p w14:paraId="50BD8755" w14:textId="36335F03" w:rsidR="00B00725" w:rsidRPr="0075673F" w:rsidRDefault="005F6D7D" w:rsidP="00BE0183">
            <w:pPr>
              <w:spacing w:after="0" w:line="240" w:lineRule="auto"/>
              <w:jc w:val="center"/>
              <w:rPr>
                <w:rFonts w:ascii="Times New Roman" w:eastAsia="Times New Roman" w:hAnsi="Times New Roman" w:cs="Times New Roman"/>
                <w:lang w:val="ru-RU"/>
              </w:rPr>
            </w:pPr>
            <w:r w:rsidRPr="0075673F">
              <w:rPr>
                <w:rFonts w:ascii="Times New Roman" w:eastAsia="Times New Roman" w:hAnsi="Times New Roman" w:cs="Times New Roman"/>
                <w:lang w:val="ru-RU"/>
              </w:rPr>
              <w:t>7</w:t>
            </w:r>
          </w:p>
        </w:tc>
        <w:tc>
          <w:tcPr>
            <w:tcW w:w="1644" w:type="dxa"/>
          </w:tcPr>
          <w:p w14:paraId="498031BA" w14:textId="60EA1A40" w:rsidR="00B00725" w:rsidRPr="0075673F" w:rsidRDefault="005F6D7D" w:rsidP="00BE0183">
            <w:pPr>
              <w:spacing w:after="0" w:line="240" w:lineRule="auto"/>
              <w:jc w:val="center"/>
              <w:rPr>
                <w:rFonts w:ascii="Times New Roman" w:eastAsia="Times New Roman" w:hAnsi="Times New Roman" w:cs="Times New Roman"/>
                <w:lang w:val="ru-RU"/>
              </w:rPr>
            </w:pPr>
            <w:r w:rsidRPr="0075673F">
              <w:rPr>
                <w:rFonts w:ascii="Times New Roman" w:eastAsia="Times New Roman" w:hAnsi="Times New Roman" w:cs="Times New Roman"/>
                <w:lang w:val="ru-RU"/>
              </w:rPr>
              <w:t>8=6+7</w:t>
            </w:r>
          </w:p>
        </w:tc>
      </w:tr>
      <w:tr w:rsidR="005F6D7D" w:rsidRPr="0075673F" w14:paraId="0F9D30B6" w14:textId="77777777" w:rsidTr="00B17964">
        <w:trPr>
          <w:trHeight w:val="404"/>
        </w:trPr>
        <w:tc>
          <w:tcPr>
            <w:tcW w:w="696" w:type="dxa"/>
          </w:tcPr>
          <w:p w14:paraId="28BC6FCB" w14:textId="77777777" w:rsidR="005F6D7D" w:rsidRPr="0075673F" w:rsidRDefault="005F6D7D" w:rsidP="00BE0183">
            <w:pPr>
              <w:spacing w:after="0" w:line="240" w:lineRule="auto"/>
              <w:ind w:left="360"/>
              <w:jc w:val="right"/>
              <w:rPr>
                <w:rFonts w:ascii="Times New Roman" w:eastAsia="Times New Roman" w:hAnsi="Times New Roman" w:cs="Times New Roman"/>
                <w:lang w:val="ru-RU"/>
              </w:rPr>
            </w:pPr>
          </w:p>
        </w:tc>
        <w:tc>
          <w:tcPr>
            <w:tcW w:w="1975" w:type="dxa"/>
            <w:vAlign w:val="center"/>
          </w:tcPr>
          <w:p w14:paraId="601991D7" w14:textId="77777777" w:rsidR="005F6D7D" w:rsidRPr="0075673F" w:rsidRDefault="005F6D7D" w:rsidP="00BE0183">
            <w:pPr>
              <w:spacing w:after="0" w:line="240" w:lineRule="auto"/>
              <w:jc w:val="both"/>
              <w:rPr>
                <w:rFonts w:ascii="Times New Roman" w:eastAsia="Times New Roman" w:hAnsi="Times New Roman" w:cs="Times New Roman"/>
                <w:bCs/>
                <w:lang w:val="ru-RU"/>
              </w:rPr>
            </w:pPr>
          </w:p>
        </w:tc>
        <w:tc>
          <w:tcPr>
            <w:tcW w:w="797" w:type="dxa"/>
          </w:tcPr>
          <w:p w14:paraId="4FFCCFCD" w14:textId="77777777" w:rsidR="005F6D7D" w:rsidRPr="0075673F" w:rsidRDefault="005F6D7D" w:rsidP="00BE0183">
            <w:pPr>
              <w:spacing w:after="0" w:line="240" w:lineRule="auto"/>
              <w:jc w:val="center"/>
              <w:rPr>
                <w:rFonts w:ascii="Times New Roman" w:eastAsia="Times New Roman" w:hAnsi="Times New Roman" w:cs="Times New Roman"/>
                <w:lang w:val="ru-RU"/>
              </w:rPr>
            </w:pPr>
          </w:p>
        </w:tc>
        <w:tc>
          <w:tcPr>
            <w:tcW w:w="848" w:type="dxa"/>
          </w:tcPr>
          <w:p w14:paraId="30BCDE7D" w14:textId="77777777" w:rsidR="005F6D7D" w:rsidRPr="0075673F" w:rsidRDefault="005F6D7D" w:rsidP="00BE0183">
            <w:pPr>
              <w:spacing w:after="0" w:line="240" w:lineRule="auto"/>
              <w:jc w:val="center"/>
              <w:rPr>
                <w:rFonts w:ascii="Times New Roman" w:eastAsia="Times New Roman" w:hAnsi="Times New Roman" w:cs="Times New Roman"/>
                <w:lang w:val="ru-RU"/>
              </w:rPr>
            </w:pPr>
          </w:p>
        </w:tc>
        <w:tc>
          <w:tcPr>
            <w:tcW w:w="1343" w:type="dxa"/>
          </w:tcPr>
          <w:p w14:paraId="58B03448" w14:textId="77777777" w:rsidR="005F6D7D" w:rsidRPr="0075673F" w:rsidRDefault="005F6D7D" w:rsidP="00BE0183">
            <w:pPr>
              <w:spacing w:after="0" w:line="240" w:lineRule="auto"/>
              <w:jc w:val="center"/>
              <w:rPr>
                <w:rFonts w:ascii="Times New Roman" w:eastAsia="Times New Roman" w:hAnsi="Times New Roman" w:cs="Times New Roman"/>
                <w:lang w:val="ru-RU"/>
              </w:rPr>
            </w:pPr>
          </w:p>
        </w:tc>
        <w:tc>
          <w:tcPr>
            <w:tcW w:w="1290" w:type="dxa"/>
          </w:tcPr>
          <w:p w14:paraId="7AD283F2" w14:textId="77777777" w:rsidR="005F6D7D" w:rsidRPr="0075673F" w:rsidRDefault="005F6D7D" w:rsidP="00BE0183">
            <w:pPr>
              <w:spacing w:after="0" w:line="240" w:lineRule="auto"/>
              <w:jc w:val="center"/>
              <w:rPr>
                <w:rFonts w:ascii="Times New Roman" w:eastAsia="Times New Roman" w:hAnsi="Times New Roman" w:cs="Times New Roman"/>
                <w:lang w:val="ru-RU"/>
              </w:rPr>
            </w:pPr>
          </w:p>
        </w:tc>
        <w:tc>
          <w:tcPr>
            <w:tcW w:w="2046" w:type="dxa"/>
          </w:tcPr>
          <w:p w14:paraId="791CDA4A" w14:textId="77777777" w:rsidR="005F6D7D" w:rsidRPr="0075673F" w:rsidRDefault="005F6D7D" w:rsidP="00BE0183">
            <w:pPr>
              <w:spacing w:after="0" w:line="240" w:lineRule="auto"/>
              <w:jc w:val="center"/>
              <w:rPr>
                <w:rFonts w:ascii="Times New Roman" w:eastAsia="Times New Roman" w:hAnsi="Times New Roman" w:cs="Times New Roman"/>
                <w:lang w:val="ru-RU"/>
              </w:rPr>
            </w:pPr>
          </w:p>
        </w:tc>
        <w:tc>
          <w:tcPr>
            <w:tcW w:w="1644" w:type="dxa"/>
          </w:tcPr>
          <w:p w14:paraId="62EF40FE" w14:textId="77777777" w:rsidR="005F6D7D" w:rsidRPr="0075673F" w:rsidRDefault="005F6D7D" w:rsidP="00BE0183">
            <w:pPr>
              <w:spacing w:after="0" w:line="240" w:lineRule="auto"/>
              <w:jc w:val="center"/>
              <w:rPr>
                <w:rFonts w:ascii="Times New Roman" w:eastAsia="Times New Roman" w:hAnsi="Times New Roman" w:cs="Times New Roman"/>
                <w:lang w:val="ru-RU"/>
              </w:rPr>
            </w:pPr>
          </w:p>
        </w:tc>
      </w:tr>
    </w:tbl>
    <w:p w14:paraId="3CD4BBFF" w14:textId="77777777" w:rsidR="005D72CC" w:rsidRPr="0075673F" w:rsidRDefault="005D72CC" w:rsidP="005D72CC">
      <w:pPr>
        <w:spacing w:line="240" w:lineRule="auto"/>
        <w:jc w:val="both"/>
        <w:rPr>
          <w:rFonts w:ascii="Times New Roman" w:eastAsia="Times New Roman" w:hAnsi="Times New Roman" w:cs="Times New Roman"/>
          <w:lang w:val="ru-RU"/>
        </w:rPr>
      </w:pPr>
    </w:p>
    <w:p w14:paraId="4DE66A9F" w14:textId="1B879E68" w:rsidR="005F6D7D" w:rsidRPr="0075673F" w:rsidRDefault="005F6D7D" w:rsidP="005D72CC">
      <w:pPr>
        <w:spacing w:line="240" w:lineRule="auto"/>
        <w:jc w:val="both"/>
        <w:rPr>
          <w:rFonts w:ascii="Times New Roman" w:eastAsia="Times New Roman" w:hAnsi="Times New Roman" w:cs="Times New Roman"/>
          <w:lang w:val="ru-RU"/>
        </w:rPr>
      </w:pPr>
      <w:r w:rsidRPr="0075673F">
        <w:rPr>
          <w:rFonts w:ascii="Times New Roman" w:eastAsia="Times New Roman" w:hAnsi="Times New Roman" w:cs="Times New Roman"/>
          <w:lang w:val="ru-RU"/>
        </w:rPr>
        <w:t>Примечание: Поставщик указывает цены по всем наименованиям видов работ/услуг, включенных в Ведомость объемов работ или Перечень услуг. Виды работ/услуг, по которым не указаны цены, не подлежат оплате после их выполнения. Если поставщик не оценил и не указал цены, он должен указать в какие виды работ они включены. Все пошлины, налоги и прочие сборы, которые поставщик обязан уплачивать на основании действующего законодательства Кыргызской Республики, должны быть включены в стоимость предложения.</w:t>
      </w:r>
    </w:p>
    <w:p w14:paraId="1B95366C" w14:textId="77777777" w:rsidR="005F6D7D" w:rsidRPr="0075673F" w:rsidRDefault="005F6D7D" w:rsidP="005F6D7D">
      <w:pPr>
        <w:rPr>
          <w:rFonts w:ascii="Times New Roman" w:eastAsia="Times New Roman" w:hAnsi="Times New Roman" w:cs="Times New Roman"/>
          <w:lang w:val="ru-RU"/>
        </w:rPr>
      </w:pPr>
      <w:r w:rsidRPr="0075673F">
        <w:rPr>
          <w:rFonts w:ascii="Times New Roman" w:eastAsia="Times New Roman" w:hAnsi="Times New Roman" w:cs="Times New Roman"/>
          <w:lang w:val="ru-RU"/>
        </w:rPr>
        <w:t>Срок/График выполнения работ или оказания услуг</w:t>
      </w:r>
    </w:p>
    <w:tbl>
      <w:tblPr>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3330"/>
        <w:gridCol w:w="2610"/>
        <w:gridCol w:w="2340"/>
      </w:tblGrid>
      <w:tr w:rsidR="00A10F1A" w:rsidRPr="0075673F" w14:paraId="6BB1DA0C" w14:textId="77777777" w:rsidTr="005D72CC">
        <w:trPr>
          <w:trHeight w:val="791"/>
        </w:trPr>
        <w:tc>
          <w:tcPr>
            <w:tcW w:w="1710" w:type="dxa"/>
          </w:tcPr>
          <w:p w14:paraId="4CF528B8" w14:textId="2BF0DC4C" w:rsidR="00A10F1A" w:rsidRPr="0075673F" w:rsidRDefault="00A10F1A" w:rsidP="005D72CC">
            <w:pPr>
              <w:spacing w:after="0" w:line="240" w:lineRule="auto"/>
              <w:jc w:val="both"/>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t xml:space="preserve">Этапы работ/ услуг </w:t>
            </w:r>
          </w:p>
        </w:tc>
        <w:tc>
          <w:tcPr>
            <w:tcW w:w="3330" w:type="dxa"/>
          </w:tcPr>
          <w:p w14:paraId="4B17FCBF" w14:textId="73F55C94" w:rsidR="00A10F1A" w:rsidRPr="0075673F" w:rsidRDefault="00A10F1A" w:rsidP="005D72CC">
            <w:pPr>
              <w:spacing w:line="240" w:lineRule="auto"/>
              <w:rPr>
                <w:rFonts w:ascii="Times New Roman" w:eastAsia="Times New Roman" w:hAnsi="Times New Roman" w:cs="Times New Roman"/>
                <w:lang w:val="ru-RU"/>
              </w:rPr>
            </w:pPr>
            <w:r w:rsidRPr="0075673F">
              <w:rPr>
                <w:rFonts w:ascii="Times New Roman" w:eastAsia="Times New Roman" w:hAnsi="Times New Roman" w:cs="Times New Roman"/>
                <w:lang w:val="ru-RU"/>
              </w:rPr>
              <w:t>Наименование видов работ/ услуг</w:t>
            </w:r>
          </w:p>
        </w:tc>
        <w:tc>
          <w:tcPr>
            <w:tcW w:w="2610" w:type="dxa"/>
          </w:tcPr>
          <w:p w14:paraId="7247FE8E" w14:textId="7FC894D4" w:rsidR="00A10F1A" w:rsidRPr="0075673F" w:rsidRDefault="00A10F1A" w:rsidP="005D72CC">
            <w:pPr>
              <w:spacing w:line="240" w:lineRule="auto"/>
              <w:rPr>
                <w:rFonts w:ascii="Times New Roman" w:eastAsia="Times New Roman" w:hAnsi="Times New Roman" w:cs="Times New Roman"/>
                <w:lang w:val="ru-RU"/>
              </w:rPr>
            </w:pPr>
            <w:r w:rsidRPr="0075673F">
              <w:rPr>
                <w:rFonts w:ascii="Times New Roman" w:eastAsia="Times New Roman" w:hAnsi="Times New Roman" w:cs="Times New Roman"/>
                <w:lang w:val="ru-RU"/>
              </w:rPr>
              <w:t>Сроки окончания выполнения работ/оказания услуг</w:t>
            </w:r>
          </w:p>
        </w:tc>
        <w:tc>
          <w:tcPr>
            <w:tcW w:w="2340" w:type="dxa"/>
          </w:tcPr>
          <w:p w14:paraId="7A25033D" w14:textId="327FAA0C" w:rsidR="00A10F1A" w:rsidRPr="0075673F" w:rsidRDefault="00A10F1A" w:rsidP="005D72CC">
            <w:pPr>
              <w:spacing w:after="0" w:line="240" w:lineRule="auto"/>
              <w:jc w:val="both"/>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t xml:space="preserve">Этапы работ/ услуг </w:t>
            </w:r>
          </w:p>
        </w:tc>
      </w:tr>
      <w:tr w:rsidR="00A10F1A" w:rsidRPr="0075673F" w14:paraId="44B78B70" w14:textId="77777777" w:rsidTr="00F86494">
        <w:trPr>
          <w:trHeight w:val="467"/>
        </w:trPr>
        <w:tc>
          <w:tcPr>
            <w:tcW w:w="1710" w:type="dxa"/>
          </w:tcPr>
          <w:p w14:paraId="2106E89C" w14:textId="3389E4D5" w:rsidR="00A10F1A" w:rsidRPr="0075673F" w:rsidRDefault="00A10F1A" w:rsidP="005D72CC">
            <w:pPr>
              <w:spacing w:after="0" w:line="240" w:lineRule="auto"/>
              <w:ind w:left="360"/>
              <w:jc w:val="right"/>
              <w:rPr>
                <w:rFonts w:ascii="Times New Roman" w:eastAsia="Times New Roman" w:hAnsi="Times New Roman" w:cs="Times New Roman"/>
                <w:lang w:val="ru-RU"/>
              </w:rPr>
            </w:pPr>
            <w:r w:rsidRPr="0075673F">
              <w:rPr>
                <w:rFonts w:ascii="Times New Roman" w:eastAsia="Times New Roman" w:hAnsi="Times New Roman" w:cs="Times New Roman"/>
                <w:lang w:val="ru-RU"/>
              </w:rPr>
              <w:t>Этап 1</w:t>
            </w:r>
          </w:p>
        </w:tc>
        <w:tc>
          <w:tcPr>
            <w:tcW w:w="3330" w:type="dxa"/>
            <w:vAlign w:val="center"/>
          </w:tcPr>
          <w:p w14:paraId="21167207" w14:textId="77777777" w:rsidR="00A10F1A" w:rsidRPr="0075673F" w:rsidRDefault="00A10F1A" w:rsidP="005D72CC">
            <w:pPr>
              <w:spacing w:after="0" w:line="240" w:lineRule="auto"/>
              <w:jc w:val="both"/>
              <w:rPr>
                <w:rFonts w:ascii="Times New Roman" w:eastAsia="Times New Roman" w:hAnsi="Times New Roman" w:cs="Times New Roman"/>
                <w:bCs/>
                <w:lang w:val="ru-RU"/>
              </w:rPr>
            </w:pPr>
            <w:r w:rsidRPr="0075673F">
              <w:rPr>
                <w:rFonts w:ascii="Times New Roman" w:eastAsia="Times New Roman" w:hAnsi="Times New Roman" w:cs="Times New Roman"/>
                <w:bCs/>
                <w:lang w:val="ru-RU"/>
              </w:rPr>
              <w:t>2</w:t>
            </w:r>
          </w:p>
        </w:tc>
        <w:tc>
          <w:tcPr>
            <w:tcW w:w="2610" w:type="dxa"/>
          </w:tcPr>
          <w:p w14:paraId="752149B6" w14:textId="77777777" w:rsidR="00A10F1A" w:rsidRPr="0075673F" w:rsidRDefault="00A10F1A" w:rsidP="005D72CC">
            <w:pPr>
              <w:spacing w:after="0" w:line="240" w:lineRule="auto"/>
              <w:jc w:val="center"/>
              <w:rPr>
                <w:rFonts w:ascii="Times New Roman" w:eastAsia="Times New Roman" w:hAnsi="Times New Roman" w:cs="Times New Roman"/>
                <w:lang w:val="ru-RU"/>
              </w:rPr>
            </w:pPr>
            <w:r w:rsidRPr="0075673F">
              <w:rPr>
                <w:rFonts w:ascii="Times New Roman" w:eastAsia="Times New Roman" w:hAnsi="Times New Roman" w:cs="Times New Roman"/>
                <w:lang w:val="ru-RU"/>
              </w:rPr>
              <w:t>3</w:t>
            </w:r>
          </w:p>
        </w:tc>
        <w:tc>
          <w:tcPr>
            <w:tcW w:w="2340" w:type="dxa"/>
          </w:tcPr>
          <w:p w14:paraId="49AB0EB0" w14:textId="66AB65F3" w:rsidR="00A10F1A" w:rsidRPr="0075673F" w:rsidRDefault="00A10F1A" w:rsidP="005D72CC">
            <w:pPr>
              <w:spacing w:after="0" w:line="240" w:lineRule="auto"/>
              <w:jc w:val="center"/>
              <w:rPr>
                <w:rFonts w:ascii="Times New Roman" w:eastAsia="Times New Roman" w:hAnsi="Times New Roman" w:cs="Times New Roman"/>
                <w:lang w:val="ru-RU"/>
              </w:rPr>
            </w:pPr>
            <w:r w:rsidRPr="0075673F">
              <w:rPr>
                <w:rFonts w:ascii="Times New Roman" w:eastAsia="Times New Roman" w:hAnsi="Times New Roman" w:cs="Times New Roman"/>
                <w:lang w:val="ru-RU"/>
              </w:rPr>
              <w:t>Этап 1</w:t>
            </w:r>
          </w:p>
        </w:tc>
      </w:tr>
      <w:tr w:rsidR="00A10F1A" w:rsidRPr="0075673F" w14:paraId="1031A669" w14:textId="77777777" w:rsidTr="00F86494">
        <w:trPr>
          <w:trHeight w:val="341"/>
        </w:trPr>
        <w:tc>
          <w:tcPr>
            <w:tcW w:w="1710" w:type="dxa"/>
          </w:tcPr>
          <w:p w14:paraId="506D2832" w14:textId="17B53A28" w:rsidR="00A10F1A" w:rsidRPr="0075673F" w:rsidRDefault="00A10F1A" w:rsidP="005D72CC">
            <w:pPr>
              <w:spacing w:after="0" w:line="240" w:lineRule="auto"/>
              <w:ind w:left="360"/>
              <w:jc w:val="right"/>
              <w:rPr>
                <w:rFonts w:ascii="Times New Roman" w:eastAsia="Times New Roman" w:hAnsi="Times New Roman" w:cs="Times New Roman"/>
                <w:lang w:val="ru-RU"/>
              </w:rPr>
            </w:pPr>
            <w:r w:rsidRPr="0075673F">
              <w:rPr>
                <w:rFonts w:ascii="Times New Roman" w:eastAsia="Times New Roman" w:hAnsi="Times New Roman" w:cs="Times New Roman"/>
                <w:lang w:val="ru-RU"/>
              </w:rPr>
              <w:t xml:space="preserve">Этап 2 </w:t>
            </w:r>
          </w:p>
        </w:tc>
        <w:tc>
          <w:tcPr>
            <w:tcW w:w="3330" w:type="dxa"/>
            <w:vAlign w:val="center"/>
          </w:tcPr>
          <w:p w14:paraId="06ABDE35" w14:textId="77777777" w:rsidR="00A10F1A" w:rsidRPr="0075673F" w:rsidRDefault="00A10F1A" w:rsidP="005D72CC">
            <w:pPr>
              <w:spacing w:after="0" w:line="240" w:lineRule="auto"/>
              <w:jc w:val="both"/>
              <w:rPr>
                <w:rFonts w:ascii="Times New Roman" w:eastAsia="Times New Roman" w:hAnsi="Times New Roman" w:cs="Times New Roman"/>
                <w:bCs/>
                <w:lang w:val="ru-RU"/>
              </w:rPr>
            </w:pPr>
          </w:p>
        </w:tc>
        <w:tc>
          <w:tcPr>
            <w:tcW w:w="2610" w:type="dxa"/>
          </w:tcPr>
          <w:p w14:paraId="0A785B24" w14:textId="77777777" w:rsidR="00A10F1A" w:rsidRPr="0075673F" w:rsidRDefault="00A10F1A" w:rsidP="005D72CC">
            <w:pPr>
              <w:spacing w:after="0" w:line="240" w:lineRule="auto"/>
              <w:jc w:val="center"/>
              <w:rPr>
                <w:rFonts w:ascii="Times New Roman" w:eastAsia="Times New Roman" w:hAnsi="Times New Roman" w:cs="Times New Roman"/>
                <w:lang w:val="ru-RU"/>
              </w:rPr>
            </w:pPr>
          </w:p>
        </w:tc>
        <w:tc>
          <w:tcPr>
            <w:tcW w:w="2340" w:type="dxa"/>
          </w:tcPr>
          <w:p w14:paraId="171781A4" w14:textId="58730214" w:rsidR="00A10F1A" w:rsidRPr="0075673F" w:rsidRDefault="00A10F1A" w:rsidP="005D72CC">
            <w:pPr>
              <w:spacing w:after="0" w:line="240" w:lineRule="auto"/>
              <w:jc w:val="center"/>
              <w:rPr>
                <w:rFonts w:ascii="Times New Roman" w:eastAsia="Times New Roman" w:hAnsi="Times New Roman" w:cs="Times New Roman"/>
                <w:lang w:val="ru-RU"/>
              </w:rPr>
            </w:pPr>
            <w:r w:rsidRPr="0075673F">
              <w:rPr>
                <w:rFonts w:ascii="Times New Roman" w:eastAsia="Times New Roman" w:hAnsi="Times New Roman" w:cs="Times New Roman"/>
                <w:lang w:val="ru-RU"/>
              </w:rPr>
              <w:t xml:space="preserve">Этап 2 </w:t>
            </w:r>
          </w:p>
        </w:tc>
      </w:tr>
    </w:tbl>
    <w:p w14:paraId="4DE956B5" w14:textId="77777777" w:rsidR="00F82475" w:rsidRPr="0075673F" w:rsidRDefault="00F82475" w:rsidP="00F82475">
      <w:pPr>
        <w:spacing w:after="0" w:line="240" w:lineRule="auto"/>
        <w:jc w:val="both"/>
        <w:rPr>
          <w:rFonts w:ascii="Times New Roman" w:eastAsia="Times New Roman" w:hAnsi="Times New Roman" w:cs="Times New Roman"/>
          <w:bCs/>
          <w:lang w:val="ru-RU"/>
        </w:rPr>
      </w:pPr>
    </w:p>
    <w:p w14:paraId="2B9773A9" w14:textId="77777777" w:rsidR="006855C1" w:rsidRPr="0075673F" w:rsidRDefault="006855C1" w:rsidP="00F86494">
      <w:pPr>
        <w:spacing w:after="0"/>
        <w:rPr>
          <w:rFonts w:ascii="Times New Roman" w:eastAsia="Times New Roman" w:hAnsi="Times New Roman" w:cs="Times New Roman"/>
          <w:lang w:val="ru-RU"/>
        </w:rPr>
      </w:pPr>
      <w:r w:rsidRPr="0075673F">
        <w:rPr>
          <w:rFonts w:ascii="Times New Roman" w:eastAsia="Times New Roman" w:hAnsi="Times New Roman" w:cs="Times New Roman"/>
          <w:lang w:val="ru-RU"/>
        </w:rPr>
        <w:t>При необходимости указать методы, способы и пр. выполнения работ или оказания услуг.</w:t>
      </w:r>
    </w:p>
    <w:p w14:paraId="6C3CDC41" w14:textId="77777777" w:rsidR="006855C1" w:rsidRPr="0075673F" w:rsidRDefault="006855C1" w:rsidP="00F86494">
      <w:pPr>
        <w:spacing w:after="0"/>
        <w:rPr>
          <w:rFonts w:ascii="Times New Roman" w:eastAsia="Times New Roman" w:hAnsi="Times New Roman" w:cs="Times New Roman"/>
          <w:lang w:val="ru-RU"/>
        </w:rPr>
      </w:pPr>
      <w:r w:rsidRPr="0075673F">
        <w:rPr>
          <w:rFonts w:ascii="Times New Roman" w:eastAsia="Times New Roman" w:hAnsi="Times New Roman" w:cs="Times New Roman"/>
          <w:lang w:val="ru-RU"/>
        </w:rPr>
        <w:t>Поставщик ________________/____________________ /</w:t>
      </w:r>
    </w:p>
    <w:p w14:paraId="75DA9CDA" w14:textId="77777777" w:rsidR="006855C1" w:rsidRPr="0075673F" w:rsidRDefault="006855C1" w:rsidP="00F86494">
      <w:pPr>
        <w:spacing w:after="0"/>
        <w:rPr>
          <w:rFonts w:ascii="Times New Roman" w:eastAsia="Times New Roman" w:hAnsi="Times New Roman" w:cs="Times New Roman"/>
          <w:lang w:val="ru-RU"/>
        </w:rPr>
      </w:pPr>
      <w:r w:rsidRPr="0075673F">
        <w:rPr>
          <w:rFonts w:ascii="Times New Roman" w:eastAsia="Times New Roman" w:hAnsi="Times New Roman" w:cs="Times New Roman"/>
          <w:lang w:val="ru-RU"/>
        </w:rPr>
        <w:t>(подпись) (Ф.И.О., должность)</w:t>
      </w:r>
    </w:p>
    <w:p w14:paraId="5EC03F1F" w14:textId="2F08BD5A" w:rsidR="006855C1" w:rsidRPr="0075673F" w:rsidRDefault="006855C1" w:rsidP="00F86494">
      <w:pPr>
        <w:spacing w:after="0"/>
        <w:rPr>
          <w:rFonts w:ascii="Times New Roman" w:eastAsia="Times New Roman" w:hAnsi="Times New Roman" w:cs="Times New Roman"/>
          <w:i/>
          <w:iCs/>
          <w:lang w:val="ru-RU"/>
        </w:rPr>
      </w:pPr>
      <w:r w:rsidRPr="0075673F">
        <w:rPr>
          <w:rFonts w:ascii="Times New Roman" w:eastAsia="Times New Roman" w:hAnsi="Times New Roman" w:cs="Times New Roman"/>
          <w:i/>
          <w:iCs/>
          <w:lang w:val="ru-RU"/>
        </w:rPr>
        <w:t>Примечание: Данное приложение заполняется участником/поставщиком. Данная форма</w:t>
      </w:r>
    </w:p>
    <w:p w14:paraId="7D6F2CEB" w14:textId="5D5E5541" w:rsidR="002B0F6C" w:rsidRPr="0075673F" w:rsidRDefault="006855C1" w:rsidP="00F86494">
      <w:pPr>
        <w:spacing w:after="0"/>
        <w:rPr>
          <w:rFonts w:ascii="Times New Roman" w:eastAsia="Times New Roman" w:hAnsi="Times New Roman" w:cs="Times New Roman"/>
          <w:lang w:val="ru-RU"/>
        </w:rPr>
      </w:pPr>
      <w:r w:rsidRPr="0075673F">
        <w:rPr>
          <w:rFonts w:ascii="Times New Roman" w:eastAsia="Times New Roman" w:hAnsi="Times New Roman" w:cs="Times New Roman"/>
          <w:i/>
          <w:iCs/>
          <w:lang w:val="ru-RU"/>
        </w:rPr>
        <w:t>включается в конкурсную документацию при закупке работ или услуг.</w:t>
      </w:r>
      <w:r w:rsidRPr="0075673F">
        <w:rPr>
          <w:rFonts w:ascii="Times New Roman" w:eastAsia="Times New Roman" w:hAnsi="Times New Roman" w:cs="Times New Roman"/>
          <w:lang w:val="ru-RU"/>
        </w:rPr>
        <w:t xml:space="preserve"> </w:t>
      </w:r>
      <w:r w:rsidR="002B0F6C" w:rsidRPr="0075673F">
        <w:rPr>
          <w:rFonts w:ascii="Times New Roman" w:eastAsia="Times New Roman" w:hAnsi="Times New Roman" w:cs="Times New Roman"/>
          <w:lang w:val="ru-RU"/>
        </w:rPr>
        <w:br w:type="page"/>
      </w:r>
    </w:p>
    <w:p w14:paraId="59D63E34" w14:textId="34A80DCC" w:rsidR="00F82475" w:rsidRPr="0075673F" w:rsidRDefault="002B0F6C" w:rsidP="00076C9E">
      <w:pPr>
        <w:jc w:val="right"/>
        <w:rPr>
          <w:rFonts w:ascii="Times New Roman" w:eastAsia="Times New Roman" w:hAnsi="Times New Roman" w:cs="Times New Roman"/>
          <w:b/>
          <w:bCs/>
          <w:lang w:val="ru-RU"/>
        </w:rPr>
      </w:pPr>
      <w:r w:rsidRPr="0075673F">
        <w:rPr>
          <w:rFonts w:ascii="Times New Roman" w:eastAsia="Times New Roman" w:hAnsi="Times New Roman" w:cs="Times New Roman"/>
          <w:b/>
          <w:bCs/>
          <w:lang w:val="ru-RU"/>
        </w:rPr>
        <w:lastRenderedPageBreak/>
        <w:t xml:space="preserve">Приложение </w:t>
      </w:r>
      <w:r w:rsidR="00076C9E" w:rsidRPr="0075673F">
        <w:rPr>
          <w:rFonts w:ascii="Times New Roman" w:eastAsia="Times New Roman" w:hAnsi="Times New Roman" w:cs="Times New Roman"/>
          <w:b/>
          <w:bCs/>
          <w:lang w:val="ru-RU"/>
        </w:rPr>
        <w:t>8</w:t>
      </w:r>
      <w:r w:rsidRPr="0075673F">
        <w:rPr>
          <w:rFonts w:ascii="Times New Roman" w:eastAsia="Times New Roman" w:hAnsi="Times New Roman" w:cs="Times New Roman"/>
          <w:b/>
          <w:bCs/>
          <w:lang w:val="ru-RU"/>
        </w:rPr>
        <w:t xml:space="preserve"> </w:t>
      </w:r>
    </w:p>
    <w:bookmarkEnd w:id="0"/>
    <w:p w14:paraId="50EBDC4A" w14:textId="77777777" w:rsidR="00872A12" w:rsidRPr="0075673F" w:rsidRDefault="00872A12" w:rsidP="005D72CC">
      <w:pPr>
        <w:spacing w:after="0" w:line="240" w:lineRule="auto"/>
        <w:jc w:val="center"/>
        <w:rPr>
          <w:rFonts w:ascii="Times New Roman" w:eastAsia="Times New Roman" w:hAnsi="Times New Roman" w:cs="Times New Roman"/>
          <w:b/>
          <w:bCs/>
          <w:lang w:val="ru-RU" w:eastAsia="zh-CN"/>
        </w:rPr>
      </w:pPr>
      <w:r w:rsidRPr="0075673F">
        <w:rPr>
          <w:rFonts w:ascii="Times New Roman" w:eastAsia="Times New Roman" w:hAnsi="Times New Roman" w:cs="Times New Roman"/>
          <w:b/>
          <w:bCs/>
          <w:lang w:val="ru-RU" w:eastAsia="zh-CN"/>
        </w:rPr>
        <w:t>Техническое задание</w:t>
      </w:r>
    </w:p>
    <w:p w14:paraId="036EEE42" w14:textId="77777777" w:rsidR="00872A12" w:rsidRPr="0075673F" w:rsidRDefault="00872A12" w:rsidP="005D72CC">
      <w:pPr>
        <w:spacing w:after="0" w:line="240" w:lineRule="auto"/>
        <w:jc w:val="center"/>
        <w:rPr>
          <w:rFonts w:ascii="Times New Roman" w:eastAsia="Times New Roman" w:hAnsi="Times New Roman" w:cs="Times New Roman"/>
          <w:b/>
          <w:bCs/>
          <w:lang w:val="ru-RU" w:eastAsia="zh-CN"/>
        </w:rPr>
      </w:pPr>
      <w:r w:rsidRPr="0075673F">
        <w:rPr>
          <w:rFonts w:ascii="Times New Roman" w:eastAsia="Times New Roman" w:hAnsi="Times New Roman" w:cs="Times New Roman"/>
          <w:b/>
          <w:bCs/>
          <w:lang w:val="ru-RU" w:eastAsia="zh-CN"/>
        </w:rPr>
        <w:t xml:space="preserve">на выполнение оценки сейсмической устойчивости грунтовой дамбы хвостохранилища </w:t>
      </w:r>
    </w:p>
    <w:p w14:paraId="51B7189E" w14:textId="77777777" w:rsidR="00872A12" w:rsidRPr="0075673F" w:rsidRDefault="00872A12" w:rsidP="005D72CC">
      <w:pPr>
        <w:spacing w:after="0" w:line="240" w:lineRule="auto"/>
        <w:jc w:val="center"/>
        <w:rPr>
          <w:rFonts w:ascii="Times New Roman" w:eastAsia="Times New Roman" w:hAnsi="Times New Roman" w:cs="Times New Roman"/>
          <w:b/>
          <w:bCs/>
          <w:lang w:val="ru-RU" w:eastAsia="zh-CN"/>
        </w:rPr>
      </w:pPr>
      <w:r w:rsidRPr="0075673F">
        <w:rPr>
          <w:rFonts w:ascii="Times New Roman" w:eastAsia="Times New Roman" w:hAnsi="Times New Roman" w:cs="Times New Roman"/>
          <w:b/>
          <w:bCs/>
          <w:lang w:val="ru-RU" w:eastAsia="zh-CN"/>
        </w:rPr>
        <w:t>ЗИФ рудника «Кумтор»</w:t>
      </w:r>
    </w:p>
    <w:p w14:paraId="200462AA" w14:textId="77777777" w:rsidR="00872A12" w:rsidRPr="0075673F" w:rsidRDefault="00872A12" w:rsidP="005D72CC">
      <w:pPr>
        <w:spacing w:after="0"/>
        <w:jc w:val="center"/>
        <w:rPr>
          <w:rFonts w:ascii="Times New Roman" w:hAnsi="Times New Roman" w:cs="Times New Roman"/>
          <w:b/>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550"/>
        <w:gridCol w:w="6589"/>
      </w:tblGrid>
      <w:tr w:rsidR="00872A12" w:rsidRPr="0075673F" w14:paraId="78920FFD" w14:textId="77777777" w:rsidTr="005D72CC">
        <w:trPr>
          <w:trHeight w:val="1322"/>
        </w:trPr>
        <w:tc>
          <w:tcPr>
            <w:tcW w:w="534" w:type="dxa"/>
          </w:tcPr>
          <w:p w14:paraId="6349CD3A"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п/п №</w:t>
            </w:r>
          </w:p>
        </w:tc>
        <w:tc>
          <w:tcPr>
            <w:tcW w:w="2551" w:type="dxa"/>
          </w:tcPr>
          <w:p w14:paraId="21531020"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Параметры требований закупаемых товаров, работ, услуг (предмет закупки)</w:t>
            </w:r>
          </w:p>
        </w:tc>
        <w:tc>
          <w:tcPr>
            <w:tcW w:w="6629" w:type="dxa"/>
            <w:vAlign w:val="center"/>
          </w:tcPr>
          <w:p w14:paraId="0A9E5E3D" w14:textId="77777777" w:rsidR="00872A12" w:rsidRPr="0075673F" w:rsidRDefault="00872A12" w:rsidP="005D72CC">
            <w:pPr>
              <w:spacing w:after="0" w:line="240" w:lineRule="auto"/>
              <w:jc w:val="center"/>
              <w:rPr>
                <w:rFonts w:ascii="Times New Roman" w:hAnsi="Times New Roman" w:cs="Times New Roman"/>
                <w:lang w:val="ru-RU"/>
              </w:rPr>
            </w:pPr>
            <w:r w:rsidRPr="0075673F">
              <w:rPr>
                <w:rFonts w:ascii="Times New Roman" w:hAnsi="Times New Roman" w:cs="Times New Roman"/>
                <w:lang w:val="ru-RU"/>
              </w:rPr>
              <w:t>Конкретные требования к товарам, работам, услугам</w:t>
            </w:r>
          </w:p>
        </w:tc>
      </w:tr>
      <w:tr w:rsidR="00872A12" w:rsidRPr="0075673F" w14:paraId="60A57D11" w14:textId="77777777" w:rsidTr="000E24CF">
        <w:tc>
          <w:tcPr>
            <w:tcW w:w="534" w:type="dxa"/>
          </w:tcPr>
          <w:p w14:paraId="167C6834"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1</w:t>
            </w:r>
          </w:p>
        </w:tc>
        <w:tc>
          <w:tcPr>
            <w:tcW w:w="2551" w:type="dxa"/>
          </w:tcPr>
          <w:p w14:paraId="3DB66024"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Наименование/вид количество /объемы единица измерения</w:t>
            </w:r>
          </w:p>
        </w:tc>
        <w:tc>
          <w:tcPr>
            <w:tcW w:w="6629" w:type="dxa"/>
          </w:tcPr>
          <w:p w14:paraId="18932956" w14:textId="77777777" w:rsidR="00872A12" w:rsidRPr="0075673F" w:rsidRDefault="00872A12" w:rsidP="005D72CC">
            <w:pPr>
              <w:spacing w:after="0" w:line="240" w:lineRule="auto"/>
              <w:rPr>
                <w:rFonts w:ascii="Times New Roman" w:hAnsi="Times New Roman" w:cs="Times New Roman"/>
                <w:lang w:val="ru-RU"/>
              </w:rPr>
            </w:pPr>
            <w:bookmarkStart w:id="1" w:name="_Hlk219192000"/>
            <w:r w:rsidRPr="0075673F">
              <w:rPr>
                <w:rFonts w:ascii="Times New Roman" w:eastAsia="Times New Roman" w:hAnsi="Times New Roman" w:cs="Times New Roman"/>
                <w:lang w:val="ru-RU" w:eastAsia="zh-CN"/>
              </w:rPr>
              <w:t>Выполнение оценки сейсмической устойчивости грунтовой дамбы хвостохранилища с учётом её фактического состояния на основе нелинейного динамического анализа</w:t>
            </w:r>
            <w:bookmarkEnd w:id="1"/>
            <w:r w:rsidRPr="0075673F">
              <w:rPr>
                <w:rFonts w:ascii="Times New Roman" w:eastAsia="Times New Roman" w:hAnsi="Times New Roman" w:cs="Times New Roman"/>
                <w:lang w:val="ru-RU" w:eastAsia="zh-CN"/>
              </w:rPr>
              <w:t>.</w:t>
            </w:r>
          </w:p>
        </w:tc>
      </w:tr>
      <w:tr w:rsidR="00872A12" w:rsidRPr="0075673F" w14:paraId="43AB52AA" w14:textId="77777777" w:rsidTr="000E24CF">
        <w:tc>
          <w:tcPr>
            <w:tcW w:w="534" w:type="dxa"/>
          </w:tcPr>
          <w:p w14:paraId="47BBD130"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2</w:t>
            </w:r>
          </w:p>
        </w:tc>
        <w:tc>
          <w:tcPr>
            <w:tcW w:w="2551" w:type="dxa"/>
          </w:tcPr>
          <w:p w14:paraId="0B54FA61"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Место поставки товара, оказания услуг/ выполнения работ</w:t>
            </w:r>
          </w:p>
        </w:tc>
        <w:tc>
          <w:tcPr>
            <w:tcW w:w="6629" w:type="dxa"/>
          </w:tcPr>
          <w:p w14:paraId="561609D8" w14:textId="77777777" w:rsidR="00872A12" w:rsidRPr="0075673F" w:rsidRDefault="00872A12" w:rsidP="005D72CC">
            <w:pPr>
              <w:spacing w:after="0" w:line="240" w:lineRule="auto"/>
              <w:rPr>
                <w:rFonts w:ascii="Times New Roman" w:eastAsia="Times New Roman" w:hAnsi="Times New Roman" w:cs="Times New Roman"/>
                <w:lang w:val="ru-RU" w:eastAsia="zh-CN"/>
              </w:rPr>
            </w:pPr>
            <w:r w:rsidRPr="0075673F">
              <w:rPr>
                <w:rFonts w:ascii="Times New Roman" w:eastAsia="Times New Roman" w:hAnsi="Times New Roman" w:cs="Times New Roman"/>
                <w:lang w:val="ru-RU" w:eastAsia="zh-CN"/>
              </w:rPr>
              <w:t xml:space="preserve">Кыргызстан, г. Бишкек / при необходимости - рудник Кумтор, объект — хвостохранилище ЗИФ, Кыргызстан, Иссык-Кульская область, </w:t>
            </w:r>
            <w:proofErr w:type="spellStart"/>
            <w:r w:rsidRPr="0075673F">
              <w:rPr>
                <w:rFonts w:ascii="Times New Roman" w:eastAsia="Times New Roman" w:hAnsi="Times New Roman" w:cs="Times New Roman"/>
                <w:lang w:val="ru-RU" w:eastAsia="zh-CN"/>
              </w:rPr>
              <w:t>Жети</w:t>
            </w:r>
            <w:proofErr w:type="spellEnd"/>
            <w:r w:rsidRPr="0075673F">
              <w:rPr>
                <w:rFonts w:ascii="Times New Roman" w:eastAsia="Times New Roman" w:hAnsi="Times New Roman" w:cs="Times New Roman"/>
                <w:lang w:val="ru-RU" w:eastAsia="zh-CN"/>
              </w:rPr>
              <w:t>-Огузский район.</w:t>
            </w:r>
          </w:p>
          <w:p w14:paraId="26847C8F"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eastAsia="Times New Roman" w:hAnsi="Times New Roman" w:cs="Times New Roman"/>
                <w:lang w:val="ru-RU" w:eastAsia="zh-CN"/>
              </w:rPr>
              <w:t>(СИЗ за счет исполнителя, транспорт и проживание в лагере за счет Заказчика)</w:t>
            </w:r>
          </w:p>
        </w:tc>
      </w:tr>
      <w:tr w:rsidR="00872A12" w:rsidRPr="0075673F" w14:paraId="38BD5E27" w14:textId="77777777" w:rsidTr="00872A12">
        <w:trPr>
          <w:trHeight w:val="1088"/>
        </w:trPr>
        <w:tc>
          <w:tcPr>
            <w:tcW w:w="534" w:type="dxa"/>
          </w:tcPr>
          <w:p w14:paraId="1E8F1FFF"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3</w:t>
            </w:r>
          </w:p>
        </w:tc>
        <w:tc>
          <w:tcPr>
            <w:tcW w:w="2551" w:type="dxa"/>
          </w:tcPr>
          <w:p w14:paraId="73CB441D"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Сроки (периоды) поставки товара, оказания услуг, выполнения работ</w:t>
            </w:r>
          </w:p>
        </w:tc>
        <w:tc>
          <w:tcPr>
            <w:tcW w:w="6629" w:type="dxa"/>
          </w:tcPr>
          <w:p w14:paraId="5800FB81"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 xml:space="preserve">В течение 60 дней с момента заключения договора. </w:t>
            </w:r>
          </w:p>
        </w:tc>
      </w:tr>
      <w:tr w:rsidR="00872A12" w:rsidRPr="0075673F" w14:paraId="0B1AC06C" w14:textId="77777777" w:rsidTr="000E24CF">
        <w:tc>
          <w:tcPr>
            <w:tcW w:w="534" w:type="dxa"/>
          </w:tcPr>
          <w:p w14:paraId="53D1D349"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4</w:t>
            </w:r>
          </w:p>
        </w:tc>
        <w:tc>
          <w:tcPr>
            <w:tcW w:w="2551" w:type="dxa"/>
          </w:tcPr>
          <w:p w14:paraId="33A37E8C"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Порядок (последовательность, этапы) выполнения работ</w:t>
            </w:r>
          </w:p>
        </w:tc>
        <w:tc>
          <w:tcPr>
            <w:tcW w:w="6629" w:type="dxa"/>
          </w:tcPr>
          <w:p w14:paraId="223A9156" w14:textId="77777777" w:rsidR="00872A12" w:rsidRPr="0075673F" w:rsidRDefault="00872A12" w:rsidP="005D72CC">
            <w:pPr>
              <w:spacing w:after="0" w:line="240" w:lineRule="auto"/>
              <w:rPr>
                <w:rFonts w:ascii="Times New Roman" w:eastAsia="Times New Roman" w:hAnsi="Times New Roman" w:cs="Times New Roman"/>
                <w:lang w:val="ru-RU" w:eastAsia="zh-CN"/>
              </w:rPr>
            </w:pPr>
            <w:r w:rsidRPr="0075673F">
              <w:rPr>
                <w:rFonts w:ascii="Times New Roman" w:eastAsia="Times New Roman" w:hAnsi="Times New Roman" w:cs="Times New Roman"/>
                <w:lang w:val="ru-RU" w:eastAsia="zh-CN"/>
              </w:rPr>
              <w:t>1. Сбор и анализ представленных данных Заказчиком;</w:t>
            </w:r>
          </w:p>
          <w:p w14:paraId="3BE646DE" w14:textId="77777777" w:rsidR="00872A12" w:rsidRPr="0075673F" w:rsidRDefault="00872A12" w:rsidP="005D72CC">
            <w:pPr>
              <w:spacing w:after="0" w:line="240" w:lineRule="auto"/>
              <w:rPr>
                <w:rFonts w:ascii="Times New Roman" w:hAnsi="Times New Roman" w:cs="Times New Roman"/>
                <w:lang w:val="ru-RU" w:eastAsia="zh-CN"/>
              </w:rPr>
            </w:pPr>
            <w:r w:rsidRPr="0075673F">
              <w:rPr>
                <w:rFonts w:ascii="Times New Roman" w:eastAsia="Times New Roman" w:hAnsi="Times New Roman" w:cs="Times New Roman"/>
                <w:lang w:val="ru-RU" w:eastAsia="zh-CN"/>
              </w:rPr>
              <w:t xml:space="preserve">2. Подбор и масштабирование расчётных </w:t>
            </w:r>
            <w:proofErr w:type="spellStart"/>
            <w:r w:rsidRPr="0075673F">
              <w:rPr>
                <w:rFonts w:ascii="Times New Roman" w:eastAsia="Times New Roman" w:hAnsi="Times New Roman" w:cs="Times New Roman"/>
                <w:lang w:val="ru-RU" w:eastAsia="zh-CN"/>
              </w:rPr>
              <w:t>акселерограмм</w:t>
            </w:r>
            <w:proofErr w:type="spellEnd"/>
            <w:r w:rsidRPr="0075673F">
              <w:rPr>
                <w:rFonts w:ascii="Times New Roman" w:eastAsia="Times New Roman" w:hAnsi="Times New Roman" w:cs="Times New Roman"/>
                <w:lang w:val="ru-RU" w:eastAsia="zh-CN"/>
              </w:rPr>
              <w:t xml:space="preserve">; </w:t>
            </w:r>
          </w:p>
          <w:p w14:paraId="0C397616" w14:textId="77777777" w:rsidR="00872A12" w:rsidRPr="0075673F" w:rsidRDefault="00872A12" w:rsidP="005D72CC">
            <w:pPr>
              <w:spacing w:after="0" w:line="240" w:lineRule="auto"/>
              <w:rPr>
                <w:rFonts w:ascii="Times New Roman" w:hAnsi="Times New Roman" w:cs="Times New Roman"/>
                <w:lang w:val="ru-RU" w:eastAsia="zh-CN"/>
              </w:rPr>
            </w:pPr>
            <w:r w:rsidRPr="0075673F">
              <w:rPr>
                <w:rFonts w:ascii="Times New Roman" w:eastAsia="Times New Roman" w:hAnsi="Times New Roman" w:cs="Times New Roman"/>
                <w:lang w:val="ru-RU" w:eastAsia="zh-CN"/>
              </w:rPr>
              <w:t xml:space="preserve">3. Калибровка численных моделей грунтов; </w:t>
            </w:r>
          </w:p>
          <w:p w14:paraId="1373EFC1" w14:textId="77777777" w:rsidR="00872A12" w:rsidRPr="0075673F" w:rsidRDefault="00872A12" w:rsidP="005D72CC">
            <w:pPr>
              <w:spacing w:after="0" w:line="240" w:lineRule="auto"/>
              <w:rPr>
                <w:rFonts w:ascii="Times New Roman" w:hAnsi="Times New Roman" w:cs="Times New Roman"/>
                <w:lang w:val="ru-RU" w:eastAsia="zh-CN"/>
              </w:rPr>
            </w:pPr>
            <w:r w:rsidRPr="0075673F">
              <w:rPr>
                <w:rFonts w:ascii="Times New Roman" w:eastAsia="Times New Roman" w:hAnsi="Times New Roman" w:cs="Times New Roman"/>
                <w:lang w:val="ru-RU" w:eastAsia="zh-CN"/>
              </w:rPr>
              <w:t xml:space="preserve">4. Моделирование НДС дамбы с учетом поэтапного возведения; </w:t>
            </w:r>
          </w:p>
          <w:p w14:paraId="61C176B5" w14:textId="77777777" w:rsidR="00872A12" w:rsidRPr="0075673F" w:rsidRDefault="00872A12" w:rsidP="005D72CC">
            <w:pPr>
              <w:spacing w:after="0" w:line="240" w:lineRule="auto"/>
              <w:rPr>
                <w:rFonts w:ascii="Times New Roman" w:hAnsi="Times New Roman" w:cs="Times New Roman"/>
                <w:lang w:val="ru-RU" w:eastAsia="zh-CN"/>
              </w:rPr>
            </w:pPr>
            <w:r w:rsidRPr="0075673F">
              <w:rPr>
                <w:rFonts w:ascii="Times New Roman" w:eastAsia="Times New Roman" w:hAnsi="Times New Roman" w:cs="Times New Roman"/>
                <w:lang w:val="ru-RU" w:eastAsia="zh-CN"/>
              </w:rPr>
              <w:t xml:space="preserve">5. Динамический расчёт и оценка сейсмической устойчивости дамбы; </w:t>
            </w:r>
          </w:p>
          <w:p w14:paraId="55F3F56A"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eastAsia="Times New Roman" w:hAnsi="Times New Roman" w:cs="Times New Roman"/>
                <w:lang w:val="ru-RU" w:eastAsia="zh-CN"/>
              </w:rPr>
              <w:t>6. Формирование итогового отчёта.</w:t>
            </w:r>
          </w:p>
        </w:tc>
      </w:tr>
      <w:tr w:rsidR="00872A12" w:rsidRPr="0075673F" w14:paraId="33FB0E27" w14:textId="77777777" w:rsidTr="005D72CC">
        <w:trPr>
          <w:trHeight w:val="701"/>
        </w:trPr>
        <w:tc>
          <w:tcPr>
            <w:tcW w:w="534" w:type="dxa"/>
          </w:tcPr>
          <w:p w14:paraId="1C54ABB4"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5</w:t>
            </w:r>
          </w:p>
        </w:tc>
        <w:tc>
          <w:tcPr>
            <w:tcW w:w="2551" w:type="dxa"/>
          </w:tcPr>
          <w:p w14:paraId="774BE244"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Требования к поставляемым товарам, выполняемым работам, оказываемым услугам</w:t>
            </w:r>
          </w:p>
        </w:tc>
        <w:tc>
          <w:tcPr>
            <w:tcW w:w="6629" w:type="dxa"/>
          </w:tcPr>
          <w:p w14:paraId="35344EA7" w14:textId="77777777" w:rsidR="00872A12" w:rsidRPr="0075673F" w:rsidRDefault="00872A12" w:rsidP="005D72CC">
            <w:pPr>
              <w:spacing w:after="0" w:line="240" w:lineRule="auto"/>
              <w:rPr>
                <w:rFonts w:ascii="Times New Roman" w:eastAsia="Times New Roman" w:hAnsi="Times New Roman" w:cs="Times New Roman"/>
                <w:i/>
                <w:iCs/>
                <w:lang w:val="ru-RU" w:eastAsia="zh-CN"/>
              </w:rPr>
            </w:pPr>
            <w:r w:rsidRPr="0075673F">
              <w:rPr>
                <w:rFonts w:ascii="Times New Roman" w:eastAsia="Times New Roman" w:hAnsi="Times New Roman" w:cs="Times New Roman"/>
                <w:i/>
                <w:iCs/>
                <w:lang w:val="ru-RU" w:eastAsia="zh-CN"/>
              </w:rPr>
              <w:t>Работы выполняются согласно:</w:t>
            </w:r>
          </w:p>
          <w:p w14:paraId="32BA3190" w14:textId="77777777" w:rsidR="00872A12" w:rsidRPr="0075673F" w:rsidRDefault="00872A12" w:rsidP="005D72CC">
            <w:pPr>
              <w:spacing w:after="0" w:line="240" w:lineRule="auto"/>
              <w:rPr>
                <w:rFonts w:ascii="Times New Roman" w:eastAsia="Times New Roman" w:hAnsi="Times New Roman" w:cs="Times New Roman"/>
                <w:b/>
                <w:bCs/>
                <w:lang w:val="ru-RU" w:eastAsia="zh-CN"/>
              </w:rPr>
            </w:pPr>
            <w:r w:rsidRPr="0075673F">
              <w:rPr>
                <w:rFonts w:ascii="Times New Roman" w:eastAsia="Times New Roman" w:hAnsi="Times New Roman" w:cs="Times New Roman"/>
                <w:lang w:val="ru-RU" w:eastAsia="zh-CN"/>
              </w:rPr>
              <w:t xml:space="preserve">СН КР 20-02:2018/2024, МСН 3.04-01-2005, СНиП 2.02.02-85, СНиП 2.02.01-83*, «Правила безопасности при эксплуатации хвостовых, шламовых и </w:t>
            </w:r>
            <w:proofErr w:type="spellStart"/>
            <w:r w:rsidRPr="0075673F">
              <w:rPr>
                <w:rFonts w:ascii="Times New Roman" w:eastAsia="Times New Roman" w:hAnsi="Times New Roman" w:cs="Times New Roman"/>
                <w:lang w:val="ru-RU" w:eastAsia="zh-CN"/>
              </w:rPr>
              <w:t>гидроотвальных</w:t>
            </w:r>
            <w:proofErr w:type="spellEnd"/>
            <w:r w:rsidRPr="0075673F">
              <w:rPr>
                <w:rFonts w:ascii="Times New Roman" w:eastAsia="Times New Roman" w:hAnsi="Times New Roman" w:cs="Times New Roman"/>
                <w:lang w:val="ru-RU" w:eastAsia="zh-CN"/>
              </w:rPr>
              <w:t xml:space="preserve"> хозяйств КР» и ICOLD Bulletin 148.</w:t>
            </w:r>
            <w:r w:rsidRPr="0075673F">
              <w:rPr>
                <w:rFonts w:ascii="Times New Roman" w:eastAsia="Times New Roman" w:hAnsi="Times New Roman" w:cs="Times New Roman"/>
                <w:b/>
                <w:bCs/>
                <w:lang w:val="ru-RU" w:eastAsia="zh-CN"/>
              </w:rPr>
              <w:t xml:space="preserve"> </w:t>
            </w:r>
          </w:p>
          <w:p w14:paraId="2C0C336F" w14:textId="77777777" w:rsidR="00872A12" w:rsidRPr="0075673F" w:rsidRDefault="00872A12" w:rsidP="005D72CC">
            <w:pPr>
              <w:spacing w:after="0" w:line="240" w:lineRule="auto"/>
              <w:rPr>
                <w:rFonts w:ascii="Times New Roman" w:eastAsia="Times New Roman" w:hAnsi="Times New Roman" w:cs="Times New Roman"/>
                <w:i/>
                <w:iCs/>
                <w:lang w:val="ru-RU" w:eastAsia="zh-CN"/>
              </w:rPr>
            </w:pPr>
            <w:r w:rsidRPr="0075673F">
              <w:rPr>
                <w:rFonts w:ascii="Times New Roman" w:eastAsia="Times New Roman" w:hAnsi="Times New Roman" w:cs="Times New Roman"/>
                <w:i/>
                <w:iCs/>
                <w:lang w:val="ru-RU" w:eastAsia="zh-CN"/>
              </w:rPr>
              <w:t xml:space="preserve">Сейсмические параметры: </w:t>
            </w:r>
          </w:p>
          <w:p w14:paraId="6B1E0628" w14:textId="77777777" w:rsidR="00872A12" w:rsidRPr="0075673F" w:rsidRDefault="00872A12" w:rsidP="005D72CC">
            <w:pPr>
              <w:spacing w:after="0" w:line="240" w:lineRule="auto"/>
              <w:rPr>
                <w:rFonts w:ascii="Times New Roman" w:eastAsia="Times New Roman" w:hAnsi="Times New Roman" w:cs="Times New Roman"/>
                <w:lang w:val="ru-RU" w:eastAsia="zh-CN"/>
              </w:rPr>
            </w:pPr>
            <w:r w:rsidRPr="0075673F">
              <w:rPr>
                <w:rFonts w:ascii="Times New Roman" w:eastAsia="Times New Roman" w:hAnsi="Times New Roman" w:cs="Times New Roman"/>
                <w:lang w:val="ru-RU" w:eastAsia="zh-CN"/>
              </w:rPr>
              <w:t>Уровень МРЗ с периодом повторяемости 1 раз в 5 000 лет. Расчётная сейсмическая интенсивность и PGA определяются Исполнителем самостоятельно и подлежат обоснованию.</w:t>
            </w:r>
          </w:p>
          <w:p w14:paraId="79DF2EC1" w14:textId="77777777" w:rsidR="00872A12" w:rsidRPr="0075673F" w:rsidRDefault="00872A12" w:rsidP="005D72CC">
            <w:pPr>
              <w:spacing w:after="0" w:line="240" w:lineRule="auto"/>
              <w:rPr>
                <w:rFonts w:ascii="Times New Roman" w:eastAsia="Times New Roman" w:hAnsi="Times New Roman" w:cs="Times New Roman"/>
                <w:i/>
                <w:iCs/>
                <w:lang w:val="ru-RU" w:eastAsia="zh-CN"/>
              </w:rPr>
            </w:pPr>
            <w:proofErr w:type="spellStart"/>
            <w:r w:rsidRPr="0075673F">
              <w:rPr>
                <w:rFonts w:ascii="Times New Roman" w:eastAsia="Times New Roman" w:hAnsi="Times New Roman" w:cs="Times New Roman"/>
                <w:i/>
                <w:iCs/>
                <w:lang w:val="ru-RU" w:eastAsia="zh-CN"/>
              </w:rPr>
              <w:t>Акселерограммы</w:t>
            </w:r>
            <w:proofErr w:type="spellEnd"/>
            <w:r w:rsidRPr="0075673F">
              <w:rPr>
                <w:rFonts w:ascii="Times New Roman" w:eastAsia="Times New Roman" w:hAnsi="Times New Roman" w:cs="Times New Roman"/>
                <w:i/>
                <w:iCs/>
                <w:lang w:val="ru-RU" w:eastAsia="zh-CN"/>
              </w:rPr>
              <w:t xml:space="preserve">: </w:t>
            </w:r>
          </w:p>
          <w:p w14:paraId="021196A2" w14:textId="77777777" w:rsidR="00872A12" w:rsidRPr="0075673F" w:rsidRDefault="00872A12" w:rsidP="005D72CC">
            <w:pPr>
              <w:spacing w:after="0" w:line="240" w:lineRule="auto"/>
              <w:rPr>
                <w:rFonts w:ascii="Times New Roman" w:eastAsia="Times New Roman" w:hAnsi="Times New Roman" w:cs="Times New Roman"/>
                <w:lang w:val="ru-RU" w:eastAsia="zh-CN"/>
              </w:rPr>
            </w:pPr>
            <w:r w:rsidRPr="0075673F">
              <w:rPr>
                <w:rFonts w:ascii="Times New Roman" w:eastAsia="Times New Roman" w:hAnsi="Times New Roman" w:cs="Times New Roman"/>
                <w:lang w:val="ru-RU" w:eastAsia="zh-CN"/>
              </w:rPr>
              <w:t>Набор не менее 7 записей, включая низкочастотный диапазон (0,5–2,0 Гц), длительность импульса не менее 9,4 сек.</w:t>
            </w:r>
          </w:p>
          <w:p w14:paraId="77CC6358" w14:textId="77777777" w:rsidR="00872A12" w:rsidRPr="0075673F" w:rsidRDefault="00872A12" w:rsidP="005D72CC">
            <w:pPr>
              <w:spacing w:after="0" w:line="240" w:lineRule="auto"/>
              <w:rPr>
                <w:rFonts w:ascii="Times New Roman" w:eastAsia="Times New Roman" w:hAnsi="Times New Roman" w:cs="Times New Roman"/>
                <w:i/>
                <w:iCs/>
                <w:lang w:val="ru-RU" w:eastAsia="zh-CN"/>
              </w:rPr>
            </w:pPr>
            <w:r w:rsidRPr="0075673F">
              <w:rPr>
                <w:rFonts w:ascii="Times New Roman" w:eastAsia="Times New Roman" w:hAnsi="Times New Roman" w:cs="Times New Roman"/>
                <w:i/>
                <w:iCs/>
                <w:lang w:val="ru-RU" w:eastAsia="zh-CN"/>
              </w:rPr>
              <w:t xml:space="preserve">Моделирование: </w:t>
            </w:r>
          </w:p>
          <w:p w14:paraId="770C2466" w14:textId="77777777" w:rsidR="00872A12" w:rsidRPr="0075673F" w:rsidRDefault="00872A12" w:rsidP="005D72CC">
            <w:pPr>
              <w:spacing w:after="0" w:line="240" w:lineRule="auto"/>
              <w:rPr>
                <w:rFonts w:ascii="Times New Roman" w:eastAsia="Times New Roman" w:hAnsi="Times New Roman" w:cs="Times New Roman"/>
                <w:lang w:val="ru-RU" w:eastAsia="zh-CN"/>
              </w:rPr>
            </w:pPr>
            <w:r w:rsidRPr="0075673F">
              <w:rPr>
                <w:rFonts w:ascii="Times New Roman" w:eastAsia="Times New Roman" w:hAnsi="Times New Roman" w:cs="Times New Roman"/>
                <w:lang w:val="ru-RU" w:eastAsia="zh-CN"/>
              </w:rPr>
              <w:t>Использование ПО FLAC 2D. Расчет по сечениям R1 и R4 с учетом этапности возведения.</w:t>
            </w:r>
          </w:p>
          <w:p w14:paraId="27DD5085" w14:textId="77777777" w:rsidR="00872A12" w:rsidRPr="0075673F" w:rsidRDefault="00872A12" w:rsidP="005D72CC">
            <w:pPr>
              <w:spacing w:after="0" w:line="240" w:lineRule="auto"/>
              <w:rPr>
                <w:rFonts w:ascii="Times New Roman" w:eastAsia="Times New Roman" w:hAnsi="Times New Roman" w:cs="Times New Roman"/>
                <w:i/>
                <w:iCs/>
                <w:lang w:val="ru-RU" w:eastAsia="zh-CN"/>
              </w:rPr>
            </w:pPr>
            <w:r w:rsidRPr="0075673F">
              <w:rPr>
                <w:rFonts w:ascii="Times New Roman" w:eastAsia="Times New Roman" w:hAnsi="Times New Roman" w:cs="Times New Roman"/>
                <w:i/>
                <w:iCs/>
                <w:lang w:val="ru-RU" w:eastAsia="zh-CN"/>
              </w:rPr>
              <w:t xml:space="preserve">Свойства материалов: </w:t>
            </w:r>
          </w:p>
          <w:p w14:paraId="7066D4B5"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eastAsia="Times New Roman" w:hAnsi="Times New Roman" w:cs="Times New Roman"/>
                <w:lang w:val="ru-RU" w:eastAsia="zh-CN"/>
              </w:rPr>
              <w:t xml:space="preserve">Исполнитель не ограничен в выборе расчетных моделей грунтов, но они должны адекватно описывать циклическую </w:t>
            </w:r>
            <w:r w:rsidRPr="0075673F">
              <w:rPr>
                <w:rFonts w:ascii="Times New Roman" w:eastAsia="Times New Roman" w:hAnsi="Times New Roman" w:cs="Times New Roman"/>
                <w:lang w:val="ru-RU" w:eastAsia="zh-CN"/>
              </w:rPr>
              <w:lastRenderedPageBreak/>
              <w:t>нагрузку (рекомендованы: UBCHYST для ИГЭ-1, PM4Silt для ИГЭ-2, Мора-Кулона с Sig3 для ИГЭ-3)</w:t>
            </w:r>
          </w:p>
        </w:tc>
      </w:tr>
      <w:tr w:rsidR="00872A12" w:rsidRPr="0075673F" w14:paraId="448C1D0C" w14:textId="77777777" w:rsidTr="000E24CF">
        <w:tc>
          <w:tcPr>
            <w:tcW w:w="534" w:type="dxa"/>
          </w:tcPr>
          <w:p w14:paraId="415AC54F"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lastRenderedPageBreak/>
              <w:t>6</w:t>
            </w:r>
          </w:p>
        </w:tc>
        <w:tc>
          <w:tcPr>
            <w:tcW w:w="2551" w:type="dxa"/>
          </w:tcPr>
          <w:p w14:paraId="52504B0E"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Порядок сдачи и приемки товаров, услуг, результатов работ</w:t>
            </w:r>
          </w:p>
        </w:tc>
        <w:tc>
          <w:tcPr>
            <w:tcW w:w="6629" w:type="dxa"/>
          </w:tcPr>
          <w:p w14:paraId="6D5C2C61" w14:textId="77777777" w:rsidR="00872A12" w:rsidRPr="0075673F" w:rsidRDefault="00872A12" w:rsidP="005D72CC">
            <w:pPr>
              <w:spacing w:after="0" w:line="240" w:lineRule="auto"/>
              <w:rPr>
                <w:rFonts w:ascii="Times New Roman" w:eastAsia="Times New Roman" w:hAnsi="Times New Roman" w:cs="Times New Roman"/>
                <w:lang w:val="ru-RU" w:eastAsia="zh-CN"/>
              </w:rPr>
            </w:pPr>
            <w:r w:rsidRPr="0075673F">
              <w:rPr>
                <w:rFonts w:ascii="Times New Roman" w:eastAsia="Times New Roman" w:hAnsi="Times New Roman" w:cs="Times New Roman"/>
                <w:lang w:val="ru-RU" w:eastAsia="zh-CN"/>
              </w:rPr>
              <w:t xml:space="preserve">Приемка осуществляется путем рассмотрения итогового технического отчета на соответствие требованиям ТЗ, СНиП, ICOLD Bulletin 148 и регламентам КГК. </w:t>
            </w:r>
          </w:p>
          <w:p w14:paraId="041F6C58"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eastAsia="Times New Roman" w:hAnsi="Times New Roman" w:cs="Times New Roman"/>
                <w:lang w:val="ru-RU" w:eastAsia="zh-CN"/>
              </w:rPr>
              <w:t>В случае необходимости Исполнитель представляет и делает презентацию полученных результатов.</w:t>
            </w:r>
          </w:p>
        </w:tc>
      </w:tr>
      <w:tr w:rsidR="00872A12" w:rsidRPr="0075673F" w14:paraId="1BC9AA40" w14:textId="77777777" w:rsidTr="00872A12">
        <w:trPr>
          <w:trHeight w:val="3212"/>
        </w:trPr>
        <w:tc>
          <w:tcPr>
            <w:tcW w:w="534" w:type="dxa"/>
          </w:tcPr>
          <w:p w14:paraId="4E432E39"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7</w:t>
            </w:r>
          </w:p>
        </w:tc>
        <w:tc>
          <w:tcPr>
            <w:tcW w:w="2551" w:type="dxa"/>
          </w:tcPr>
          <w:p w14:paraId="02512AE2"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Требования по передаче заказчику технических и иных документов по завершению и сдаче работ</w:t>
            </w:r>
          </w:p>
        </w:tc>
        <w:tc>
          <w:tcPr>
            <w:tcW w:w="6629" w:type="dxa"/>
          </w:tcPr>
          <w:p w14:paraId="7EE6E256" w14:textId="77777777" w:rsidR="00872A12" w:rsidRPr="0075673F" w:rsidRDefault="00872A12" w:rsidP="005D72CC">
            <w:pPr>
              <w:spacing w:after="0" w:line="240" w:lineRule="auto"/>
              <w:rPr>
                <w:rFonts w:ascii="Times New Roman" w:eastAsia="Times New Roman" w:hAnsi="Times New Roman" w:cs="Times New Roman"/>
                <w:b/>
                <w:bCs/>
                <w:lang w:val="ru-RU" w:eastAsia="zh-CN"/>
              </w:rPr>
            </w:pPr>
            <w:r w:rsidRPr="0075673F">
              <w:rPr>
                <w:rFonts w:ascii="Times New Roman" w:eastAsia="Times New Roman" w:hAnsi="Times New Roman" w:cs="Times New Roman"/>
                <w:lang w:val="ru-RU" w:eastAsia="zh-CN"/>
              </w:rPr>
              <w:t>Состав отчетности:</w:t>
            </w:r>
          </w:p>
          <w:p w14:paraId="7A85ECF6" w14:textId="77777777" w:rsidR="00872A12" w:rsidRPr="0075673F" w:rsidRDefault="00872A12" w:rsidP="005D72CC">
            <w:pPr>
              <w:numPr>
                <w:ilvl w:val="0"/>
                <w:numId w:val="36"/>
              </w:numPr>
              <w:spacing w:after="0" w:line="240" w:lineRule="auto"/>
              <w:rPr>
                <w:rFonts w:ascii="Times New Roman" w:eastAsia="Times New Roman" w:hAnsi="Times New Roman" w:cs="Times New Roman"/>
                <w:lang w:val="ru-RU" w:eastAsia="zh-CN"/>
              </w:rPr>
            </w:pPr>
            <w:r w:rsidRPr="0075673F">
              <w:rPr>
                <w:rFonts w:ascii="Times New Roman" w:eastAsia="Times New Roman" w:hAnsi="Times New Roman" w:cs="Times New Roman"/>
                <w:lang w:val="ru-RU" w:eastAsia="zh-CN"/>
              </w:rPr>
              <w:t xml:space="preserve">Методика подбора </w:t>
            </w:r>
            <w:proofErr w:type="spellStart"/>
            <w:r w:rsidRPr="0075673F">
              <w:rPr>
                <w:rFonts w:ascii="Times New Roman" w:eastAsia="Times New Roman" w:hAnsi="Times New Roman" w:cs="Times New Roman"/>
                <w:lang w:val="ru-RU" w:eastAsia="zh-CN"/>
              </w:rPr>
              <w:t>акселерограмм</w:t>
            </w:r>
            <w:proofErr w:type="spellEnd"/>
            <w:r w:rsidRPr="0075673F">
              <w:rPr>
                <w:rFonts w:ascii="Times New Roman" w:eastAsia="Times New Roman" w:hAnsi="Times New Roman" w:cs="Times New Roman"/>
                <w:lang w:val="ru-RU" w:eastAsia="zh-CN"/>
              </w:rPr>
              <w:t>;</w:t>
            </w:r>
          </w:p>
          <w:p w14:paraId="7EE08389" w14:textId="77777777" w:rsidR="00872A12" w:rsidRPr="0075673F" w:rsidRDefault="00872A12" w:rsidP="005D72CC">
            <w:pPr>
              <w:numPr>
                <w:ilvl w:val="0"/>
                <w:numId w:val="36"/>
              </w:numPr>
              <w:spacing w:after="0" w:line="240" w:lineRule="auto"/>
              <w:rPr>
                <w:rFonts w:ascii="Times New Roman" w:hAnsi="Times New Roman" w:cs="Times New Roman"/>
                <w:lang w:val="ru-RU"/>
              </w:rPr>
            </w:pPr>
            <w:r w:rsidRPr="0075673F">
              <w:rPr>
                <w:rFonts w:ascii="Times New Roman" w:eastAsia="Times New Roman" w:hAnsi="Times New Roman" w:cs="Times New Roman"/>
                <w:lang w:val="ru-RU" w:eastAsia="zh-CN"/>
              </w:rPr>
              <w:t>Результаты калибровки моделей грунтов;</w:t>
            </w:r>
          </w:p>
          <w:p w14:paraId="06232DD0" w14:textId="77777777" w:rsidR="00872A12" w:rsidRPr="0075673F" w:rsidRDefault="00872A12" w:rsidP="005D72CC">
            <w:pPr>
              <w:numPr>
                <w:ilvl w:val="0"/>
                <w:numId w:val="36"/>
              </w:numPr>
              <w:spacing w:after="0" w:line="240" w:lineRule="auto"/>
              <w:rPr>
                <w:rFonts w:ascii="Times New Roman" w:hAnsi="Times New Roman" w:cs="Times New Roman"/>
                <w:lang w:val="ru-RU"/>
              </w:rPr>
            </w:pPr>
            <w:r w:rsidRPr="0075673F">
              <w:rPr>
                <w:rFonts w:ascii="Times New Roman" w:eastAsia="Times New Roman" w:hAnsi="Times New Roman" w:cs="Times New Roman"/>
                <w:lang w:val="ru-RU" w:eastAsia="zh-CN"/>
              </w:rPr>
              <w:t>Графическое представление (карты) распределения напряжений, деформационных и прочностных характеристик грунтов;</w:t>
            </w:r>
          </w:p>
          <w:p w14:paraId="0EA12E9A" w14:textId="77777777" w:rsidR="00872A12" w:rsidRPr="0075673F" w:rsidRDefault="00872A12" w:rsidP="005D72CC">
            <w:pPr>
              <w:numPr>
                <w:ilvl w:val="0"/>
                <w:numId w:val="36"/>
              </w:numPr>
              <w:spacing w:after="0" w:line="240" w:lineRule="auto"/>
              <w:rPr>
                <w:rFonts w:ascii="Times New Roman" w:hAnsi="Times New Roman" w:cs="Times New Roman"/>
                <w:lang w:val="ru-RU"/>
              </w:rPr>
            </w:pPr>
            <w:r w:rsidRPr="0075673F">
              <w:rPr>
                <w:rFonts w:ascii="Times New Roman" w:eastAsia="Times New Roman" w:hAnsi="Times New Roman" w:cs="Times New Roman"/>
                <w:lang w:val="ru-RU" w:eastAsia="zh-CN"/>
              </w:rPr>
              <w:t>Оценка остаточных деформаций и сейсмоустойчивости дамбы;</w:t>
            </w:r>
          </w:p>
          <w:p w14:paraId="58857999" w14:textId="6944F93A" w:rsidR="00872A12" w:rsidRPr="0075673F" w:rsidRDefault="00872A12" w:rsidP="005D72CC">
            <w:pPr>
              <w:numPr>
                <w:ilvl w:val="0"/>
                <w:numId w:val="36"/>
              </w:numPr>
              <w:spacing w:after="0" w:line="240" w:lineRule="auto"/>
              <w:rPr>
                <w:rFonts w:ascii="Times New Roman" w:hAnsi="Times New Roman" w:cs="Times New Roman"/>
                <w:lang w:val="ru-RU"/>
              </w:rPr>
            </w:pPr>
            <w:r w:rsidRPr="0075673F">
              <w:rPr>
                <w:rFonts w:ascii="Times New Roman" w:eastAsia="Times New Roman" w:hAnsi="Times New Roman" w:cs="Times New Roman"/>
                <w:lang w:val="ru-RU" w:eastAsia="zh-CN"/>
              </w:rPr>
              <w:t xml:space="preserve">Выводы о сейсмоустойчивости дамбы </w:t>
            </w:r>
            <w:r w:rsidR="00650552" w:rsidRPr="0075673F">
              <w:rPr>
                <w:rFonts w:ascii="Times New Roman" w:eastAsia="Times New Roman" w:hAnsi="Times New Roman" w:cs="Times New Roman"/>
                <w:lang w:val="ru-RU" w:eastAsia="zh-CN"/>
              </w:rPr>
              <w:t>при отметке</w:t>
            </w:r>
            <w:r w:rsidR="00417485" w:rsidRPr="0075673F">
              <w:rPr>
                <w:rFonts w:ascii="Times New Roman" w:eastAsia="Times New Roman" w:hAnsi="Times New Roman" w:cs="Times New Roman"/>
                <w:lang w:val="ru-RU" w:eastAsia="zh-CN"/>
              </w:rPr>
              <w:t xml:space="preserve"> гребня 3682м.</w:t>
            </w:r>
          </w:p>
          <w:p w14:paraId="1396D081"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eastAsia="Times New Roman" w:hAnsi="Times New Roman" w:cs="Times New Roman"/>
                <w:lang w:val="ru-RU" w:eastAsia="zh-CN"/>
              </w:rPr>
              <w:t>Работы считаются завершёнными после подписания Акта выполненных работ.</w:t>
            </w:r>
            <w:r w:rsidRPr="0075673F">
              <w:rPr>
                <w:rFonts w:ascii="Times New Roman" w:hAnsi="Times New Roman" w:cs="Times New Roman"/>
                <w:lang w:val="ru-RU"/>
              </w:rPr>
              <w:t xml:space="preserve"> </w:t>
            </w:r>
          </w:p>
        </w:tc>
      </w:tr>
      <w:tr w:rsidR="00872A12" w:rsidRPr="0075673F" w14:paraId="7ABDBFE9" w14:textId="77777777" w:rsidTr="000E24CF">
        <w:tc>
          <w:tcPr>
            <w:tcW w:w="534" w:type="dxa"/>
          </w:tcPr>
          <w:p w14:paraId="2295145F"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8</w:t>
            </w:r>
          </w:p>
        </w:tc>
        <w:tc>
          <w:tcPr>
            <w:tcW w:w="2551" w:type="dxa"/>
          </w:tcPr>
          <w:p w14:paraId="4C3B400D"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hAnsi="Times New Roman" w:cs="Times New Roman"/>
                <w:lang w:val="ru-RU"/>
              </w:rPr>
              <w:t>Гарантийные обязательства</w:t>
            </w:r>
          </w:p>
        </w:tc>
        <w:tc>
          <w:tcPr>
            <w:tcW w:w="6629" w:type="dxa"/>
          </w:tcPr>
          <w:p w14:paraId="18150DC3" w14:textId="77777777" w:rsidR="00872A12" w:rsidRPr="0075673F" w:rsidRDefault="00872A12" w:rsidP="005D72CC">
            <w:pPr>
              <w:spacing w:after="0" w:line="240" w:lineRule="auto"/>
              <w:rPr>
                <w:rFonts w:ascii="Times New Roman" w:hAnsi="Times New Roman" w:cs="Times New Roman"/>
                <w:lang w:val="ru-RU"/>
              </w:rPr>
            </w:pPr>
            <w:r w:rsidRPr="0075673F">
              <w:rPr>
                <w:rFonts w:ascii="Times New Roman" w:eastAsia="Times New Roman" w:hAnsi="Times New Roman" w:cs="Times New Roman"/>
                <w:lang w:val="ru-RU" w:eastAsia="zh-CN"/>
              </w:rPr>
              <w:t>Исполнитель несёт ответственность за достоверность расчётов и выводов в течение установленного контрактом периода. В случае выявления ошибок в моделировании Исполнитель обязуется провести корректировку расчётов за свой счёт в течение 10 дней.</w:t>
            </w:r>
          </w:p>
        </w:tc>
      </w:tr>
    </w:tbl>
    <w:p w14:paraId="50DCE3C2" w14:textId="77777777" w:rsidR="002A155D" w:rsidRPr="0075673F" w:rsidRDefault="002A155D" w:rsidP="002A155D">
      <w:pPr>
        <w:ind w:left="75"/>
        <w:contextualSpacing/>
        <w:rPr>
          <w:rFonts w:ascii="Times New Roman" w:hAnsi="Times New Roman" w:cs="Times New Roman"/>
          <w:lang w:val="ru-RU"/>
        </w:rPr>
      </w:pPr>
    </w:p>
    <w:sectPr w:rsidR="002A155D" w:rsidRPr="0075673F" w:rsidSect="001E04FB">
      <w:footerReference w:type="default" r:id="rId13"/>
      <w:pgSz w:w="12240" w:h="15840"/>
      <w:pgMar w:top="900"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0867E" w14:textId="77777777" w:rsidR="0008529A" w:rsidRDefault="0008529A">
      <w:pPr>
        <w:spacing w:after="0" w:line="240" w:lineRule="auto"/>
      </w:pPr>
      <w:r>
        <w:separator/>
      </w:r>
    </w:p>
  </w:endnote>
  <w:endnote w:type="continuationSeparator" w:id="0">
    <w:p w14:paraId="123A2CE6" w14:textId="77777777" w:rsidR="0008529A" w:rsidRDefault="0008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781473"/>
      <w:docPartObj>
        <w:docPartGallery w:val="Page Numbers (Bottom of Page)"/>
        <w:docPartUnique/>
      </w:docPartObj>
    </w:sdtPr>
    <w:sdtEndPr>
      <w:rPr>
        <w:rFonts w:ascii="Times New Roman" w:hAnsi="Times New Roman" w:cs="Times New Roman"/>
        <w:noProof/>
        <w:sz w:val="20"/>
        <w:szCs w:val="20"/>
      </w:rPr>
    </w:sdtEndPr>
    <w:sdtContent>
      <w:p w14:paraId="773CF359" w14:textId="77777777" w:rsidR="00DA6710" w:rsidRPr="00D46B98" w:rsidRDefault="00DA6710">
        <w:pPr>
          <w:pStyle w:val="Footer"/>
          <w:jc w:val="right"/>
          <w:rPr>
            <w:rFonts w:ascii="Times New Roman" w:hAnsi="Times New Roman" w:cs="Times New Roman"/>
            <w:sz w:val="20"/>
            <w:szCs w:val="20"/>
          </w:rPr>
        </w:pPr>
        <w:r w:rsidRPr="00D46B98">
          <w:rPr>
            <w:rFonts w:ascii="Times New Roman" w:hAnsi="Times New Roman" w:cs="Times New Roman"/>
            <w:sz w:val="20"/>
            <w:szCs w:val="20"/>
          </w:rPr>
          <w:fldChar w:fldCharType="begin"/>
        </w:r>
        <w:r w:rsidRPr="00D46B98">
          <w:rPr>
            <w:rFonts w:ascii="Times New Roman" w:hAnsi="Times New Roman" w:cs="Times New Roman"/>
            <w:sz w:val="20"/>
            <w:szCs w:val="20"/>
          </w:rPr>
          <w:instrText xml:space="preserve"> PAGE   \* MERGEFORMAT </w:instrText>
        </w:r>
        <w:r w:rsidRPr="00D46B98">
          <w:rPr>
            <w:rFonts w:ascii="Times New Roman" w:hAnsi="Times New Roman" w:cs="Times New Roman"/>
            <w:sz w:val="20"/>
            <w:szCs w:val="20"/>
          </w:rPr>
          <w:fldChar w:fldCharType="separate"/>
        </w:r>
        <w:r w:rsidRPr="00D46B98">
          <w:rPr>
            <w:rFonts w:ascii="Times New Roman" w:hAnsi="Times New Roman" w:cs="Times New Roman"/>
            <w:noProof/>
            <w:sz w:val="20"/>
            <w:szCs w:val="20"/>
          </w:rPr>
          <w:t>2</w:t>
        </w:r>
        <w:r w:rsidRPr="00D46B98">
          <w:rPr>
            <w:rFonts w:ascii="Times New Roman" w:hAnsi="Times New Roman" w:cs="Times New Roman"/>
            <w:noProof/>
            <w:sz w:val="20"/>
            <w:szCs w:val="20"/>
          </w:rPr>
          <w:fldChar w:fldCharType="end"/>
        </w:r>
      </w:p>
    </w:sdtContent>
  </w:sdt>
  <w:p w14:paraId="7850A600" w14:textId="77777777" w:rsidR="00DA6710" w:rsidRDefault="00DA6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DF1A6" w14:textId="77777777" w:rsidR="0008529A" w:rsidRDefault="0008529A">
      <w:pPr>
        <w:spacing w:after="0" w:line="240" w:lineRule="auto"/>
      </w:pPr>
      <w:r>
        <w:separator/>
      </w:r>
    </w:p>
  </w:footnote>
  <w:footnote w:type="continuationSeparator" w:id="0">
    <w:p w14:paraId="3B6392D9" w14:textId="77777777" w:rsidR="0008529A" w:rsidRDefault="00085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058A6A"/>
    <w:multiLevelType w:val="singleLevel"/>
    <w:tmpl w:val="D4058A6A"/>
    <w:lvl w:ilvl="0">
      <w:start w:val="1"/>
      <w:numFmt w:val="decimal"/>
      <w:suff w:val="space"/>
      <w:lvlText w:val="%1."/>
      <w:lvlJc w:val="left"/>
    </w:lvl>
  </w:abstractNum>
  <w:abstractNum w:abstractNumId="1" w15:restartNumberingAfterBreak="0">
    <w:nsid w:val="0108436C"/>
    <w:multiLevelType w:val="hybridMultilevel"/>
    <w:tmpl w:val="342861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884634"/>
    <w:multiLevelType w:val="hybridMultilevel"/>
    <w:tmpl w:val="0FD2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97D84"/>
    <w:multiLevelType w:val="multilevel"/>
    <w:tmpl w:val="F85451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103351"/>
    <w:multiLevelType w:val="hybridMultilevel"/>
    <w:tmpl w:val="2E0C0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7E462E"/>
    <w:multiLevelType w:val="hybridMultilevel"/>
    <w:tmpl w:val="3CFC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124A6D"/>
    <w:multiLevelType w:val="hybridMultilevel"/>
    <w:tmpl w:val="7130D4C4"/>
    <w:lvl w:ilvl="0" w:tplc="FFFFFFFF">
      <w:start w:val="1"/>
      <w:numFmt w:val="decimal"/>
      <w:lvlText w:val="%1."/>
      <w:lvlJc w:val="left"/>
      <w:pPr>
        <w:ind w:left="676"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16" w:hanging="180"/>
      </w:pPr>
    </w:lvl>
    <w:lvl w:ilvl="3" w:tplc="FFFFFFFF" w:tentative="1">
      <w:start w:val="1"/>
      <w:numFmt w:val="decimal"/>
      <w:lvlText w:val="%4."/>
      <w:lvlJc w:val="left"/>
      <w:pPr>
        <w:ind w:left="2836" w:hanging="360"/>
      </w:pPr>
    </w:lvl>
    <w:lvl w:ilvl="4" w:tplc="FFFFFFFF" w:tentative="1">
      <w:start w:val="1"/>
      <w:numFmt w:val="lowerLetter"/>
      <w:lvlText w:val="%5."/>
      <w:lvlJc w:val="left"/>
      <w:pPr>
        <w:ind w:left="3556" w:hanging="360"/>
      </w:pPr>
    </w:lvl>
    <w:lvl w:ilvl="5" w:tplc="FFFFFFFF" w:tentative="1">
      <w:start w:val="1"/>
      <w:numFmt w:val="lowerRoman"/>
      <w:lvlText w:val="%6."/>
      <w:lvlJc w:val="right"/>
      <w:pPr>
        <w:ind w:left="4276" w:hanging="180"/>
      </w:pPr>
    </w:lvl>
    <w:lvl w:ilvl="6" w:tplc="FFFFFFFF" w:tentative="1">
      <w:start w:val="1"/>
      <w:numFmt w:val="decimal"/>
      <w:lvlText w:val="%7."/>
      <w:lvlJc w:val="left"/>
      <w:pPr>
        <w:ind w:left="4996" w:hanging="360"/>
      </w:pPr>
    </w:lvl>
    <w:lvl w:ilvl="7" w:tplc="FFFFFFFF" w:tentative="1">
      <w:start w:val="1"/>
      <w:numFmt w:val="lowerLetter"/>
      <w:lvlText w:val="%8."/>
      <w:lvlJc w:val="left"/>
      <w:pPr>
        <w:ind w:left="5716" w:hanging="360"/>
      </w:pPr>
    </w:lvl>
    <w:lvl w:ilvl="8" w:tplc="FFFFFFFF" w:tentative="1">
      <w:start w:val="1"/>
      <w:numFmt w:val="lowerRoman"/>
      <w:lvlText w:val="%9."/>
      <w:lvlJc w:val="right"/>
      <w:pPr>
        <w:ind w:left="6436" w:hanging="180"/>
      </w:pPr>
    </w:lvl>
  </w:abstractNum>
  <w:abstractNum w:abstractNumId="8" w15:restartNumberingAfterBreak="0">
    <w:nsid w:val="138E6F8C"/>
    <w:multiLevelType w:val="hybridMultilevel"/>
    <w:tmpl w:val="5F0EF7FE"/>
    <w:lvl w:ilvl="0" w:tplc="E40643E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1A37570C"/>
    <w:multiLevelType w:val="multilevel"/>
    <w:tmpl w:val="F85451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974953"/>
    <w:multiLevelType w:val="hybridMultilevel"/>
    <w:tmpl w:val="970E8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132CDB"/>
    <w:multiLevelType w:val="multilevel"/>
    <w:tmpl w:val="F85451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32606C"/>
    <w:multiLevelType w:val="hybridMultilevel"/>
    <w:tmpl w:val="85E2A12C"/>
    <w:lvl w:ilvl="0" w:tplc="FFFFFFFF">
      <w:start w:val="1"/>
      <w:numFmt w:val="decimal"/>
      <w:lvlText w:val="%1."/>
      <w:lvlJc w:val="left"/>
      <w:pPr>
        <w:ind w:left="676"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16" w:hanging="180"/>
      </w:pPr>
    </w:lvl>
    <w:lvl w:ilvl="3" w:tplc="FFFFFFFF" w:tentative="1">
      <w:start w:val="1"/>
      <w:numFmt w:val="decimal"/>
      <w:lvlText w:val="%4."/>
      <w:lvlJc w:val="left"/>
      <w:pPr>
        <w:ind w:left="2836" w:hanging="360"/>
      </w:pPr>
    </w:lvl>
    <w:lvl w:ilvl="4" w:tplc="FFFFFFFF" w:tentative="1">
      <w:start w:val="1"/>
      <w:numFmt w:val="lowerLetter"/>
      <w:lvlText w:val="%5."/>
      <w:lvlJc w:val="left"/>
      <w:pPr>
        <w:ind w:left="3556" w:hanging="360"/>
      </w:pPr>
    </w:lvl>
    <w:lvl w:ilvl="5" w:tplc="FFFFFFFF" w:tentative="1">
      <w:start w:val="1"/>
      <w:numFmt w:val="lowerRoman"/>
      <w:lvlText w:val="%6."/>
      <w:lvlJc w:val="right"/>
      <w:pPr>
        <w:ind w:left="4276" w:hanging="180"/>
      </w:pPr>
    </w:lvl>
    <w:lvl w:ilvl="6" w:tplc="FFFFFFFF" w:tentative="1">
      <w:start w:val="1"/>
      <w:numFmt w:val="decimal"/>
      <w:lvlText w:val="%7."/>
      <w:lvlJc w:val="left"/>
      <w:pPr>
        <w:ind w:left="4996" w:hanging="360"/>
      </w:pPr>
    </w:lvl>
    <w:lvl w:ilvl="7" w:tplc="FFFFFFFF" w:tentative="1">
      <w:start w:val="1"/>
      <w:numFmt w:val="lowerLetter"/>
      <w:lvlText w:val="%8."/>
      <w:lvlJc w:val="left"/>
      <w:pPr>
        <w:ind w:left="5716" w:hanging="360"/>
      </w:pPr>
    </w:lvl>
    <w:lvl w:ilvl="8" w:tplc="FFFFFFFF" w:tentative="1">
      <w:start w:val="1"/>
      <w:numFmt w:val="lowerRoman"/>
      <w:lvlText w:val="%9."/>
      <w:lvlJc w:val="right"/>
      <w:pPr>
        <w:ind w:left="6436" w:hanging="180"/>
      </w:pPr>
    </w:lvl>
  </w:abstractNum>
  <w:abstractNum w:abstractNumId="15" w15:restartNumberingAfterBreak="0">
    <w:nsid w:val="2C090C44"/>
    <w:multiLevelType w:val="hybridMultilevel"/>
    <w:tmpl w:val="842ABD38"/>
    <w:lvl w:ilvl="0" w:tplc="FFFFFFFF">
      <w:start w:val="1"/>
      <w:numFmt w:val="decimal"/>
      <w:lvlText w:val="%1."/>
      <w:lvlJc w:val="left"/>
      <w:pPr>
        <w:ind w:left="676"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16" w:hanging="180"/>
      </w:pPr>
    </w:lvl>
    <w:lvl w:ilvl="3" w:tplc="FFFFFFFF" w:tentative="1">
      <w:start w:val="1"/>
      <w:numFmt w:val="decimal"/>
      <w:lvlText w:val="%4."/>
      <w:lvlJc w:val="left"/>
      <w:pPr>
        <w:ind w:left="2836" w:hanging="360"/>
      </w:pPr>
    </w:lvl>
    <w:lvl w:ilvl="4" w:tplc="FFFFFFFF" w:tentative="1">
      <w:start w:val="1"/>
      <w:numFmt w:val="lowerLetter"/>
      <w:lvlText w:val="%5."/>
      <w:lvlJc w:val="left"/>
      <w:pPr>
        <w:ind w:left="3556" w:hanging="360"/>
      </w:pPr>
    </w:lvl>
    <w:lvl w:ilvl="5" w:tplc="FFFFFFFF" w:tentative="1">
      <w:start w:val="1"/>
      <w:numFmt w:val="lowerRoman"/>
      <w:lvlText w:val="%6."/>
      <w:lvlJc w:val="right"/>
      <w:pPr>
        <w:ind w:left="4276" w:hanging="180"/>
      </w:pPr>
    </w:lvl>
    <w:lvl w:ilvl="6" w:tplc="FFFFFFFF" w:tentative="1">
      <w:start w:val="1"/>
      <w:numFmt w:val="decimal"/>
      <w:lvlText w:val="%7."/>
      <w:lvlJc w:val="left"/>
      <w:pPr>
        <w:ind w:left="4996" w:hanging="360"/>
      </w:pPr>
    </w:lvl>
    <w:lvl w:ilvl="7" w:tplc="FFFFFFFF" w:tentative="1">
      <w:start w:val="1"/>
      <w:numFmt w:val="lowerLetter"/>
      <w:lvlText w:val="%8."/>
      <w:lvlJc w:val="left"/>
      <w:pPr>
        <w:ind w:left="5716" w:hanging="360"/>
      </w:pPr>
    </w:lvl>
    <w:lvl w:ilvl="8" w:tplc="FFFFFFFF" w:tentative="1">
      <w:start w:val="1"/>
      <w:numFmt w:val="lowerRoman"/>
      <w:lvlText w:val="%9."/>
      <w:lvlJc w:val="right"/>
      <w:pPr>
        <w:ind w:left="6436" w:hanging="180"/>
      </w:pPr>
    </w:lvl>
  </w:abstractNum>
  <w:abstractNum w:abstractNumId="16" w15:restartNumberingAfterBreak="0">
    <w:nsid w:val="31C638BA"/>
    <w:multiLevelType w:val="hybridMultilevel"/>
    <w:tmpl w:val="F0604476"/>
    <w:lvl w:ilvl="0" w:tplc="CCB26B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AC6539"/>
    <w:multiLevelType w:val="hybridMultilevel"/>
    <w:tmpl w:val="5CA6B7B8"/>
    <w:lvl w:ilvl="0" w:tplc="9CE0B78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2D0860"/>
    <w:multiLevelType w:val="hybridMultilevel"/>
    <w:tmpl w:val="CD14F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A609E5"/>
    <w:multiLevelType w:val="multilevel"/>
    <w:tmpl w:val="F85451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2F0DF7"/>
    <w:multiLevelType w:val="hybridMultilevel"/>
    <w:tmpl w:val="3704F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0172FA"/>
    <w:multiLevelType w:val="hybridMultilevel"/>
    <w:tmpl w:val="495C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4B171D"/>
    <w:multiLevelType w:val="hybridMultilevel"/>
    <w:tmpl w:val="4E36C6CA"/>
    <w:lvl w:ilvl="0" w:tplc="FFFFFFFF">
      <w:start w:val="1"/>
      <w:numFmt w:val="decimal"/>
      <w:lvlText w:val="%1."/>
      <w:lvlJc w:val="left"/>
      <w:pPr>
        <w:ind w:left="676"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16" w:hanging="180"/>
      </w:pPr>
    </w:lvl>
    <w:lvl w:ilvl="3" w:tplc="FFFFFFFF" w:tentative="1">
      <w:start w:val="1"/>
      <w:numFmt w:val="decimal"/>
      <w:lvlText w:val="%4."/>
      <w:lvlJc w:val="left"/>
      <w:pPr>
        <w:ind w:left="2836" w:hanging="360"/>
      </w:pPr>
    </w:lvl>
    <w:lvl w:ilvl="4" w:tplc="FFFFFFFF" w:tentative="1">
      <w:start w:val="1"/>
      <w:numFmt w:val="lowerLetter"/>
      <w:lvlText w:val="%5."/>
      <w:lvlJc w:val="left"/>
      <w:pPr>
        <w:ind w:left="3556" w:hanging="360"/>
      </w:pPr>
    </w:lvl>
    <w:lvl w:ilvl="5" w:tplc="FFFFFFFF" w:tentative="1">
      <w:start w:val="1"/>
      <w:numFmt w:val="lowerRoman"/>
      <w:lvlText w:val="%6."/>
      <w:lvlJc w:val="right"/>
      <w:pPr>
        <w:ind w:left="4276" w:hanging="180"/>
      </w:pPr>
    </w:lvl>
    <w:lvl w:ilvl="6" w:tplc="FFFFFFFF" w:tentative="1">
      <w:start w:val="1"/>
      <w:numFmt w:val="decimal"/>
      <w:lvlText w:val="%7."/>
      <w:lvlJc w:val="left"/>
      <w:pPr>
        <w:ind w:left="4996" w:hanging="360"/>
      </w:pPr>
    </w:lvl>
    <w:lvl w:ilvl="7" w:tplc="FFFFFFFF" w:tentative="1">
      <w:start w:val="1"/>
      <w:numFmt w:val="lowerLetter"/>
      <w:lvlText w:val="%8."/>
      <w:lvlJc w:val="left"/>
      <w:pPr>
        <w:ind w:left="5716" w:hanging="360"/>
      </w:pPr>
    </w:lvl>
    <w:lvl w:ilvl="8" w:tplc="FFFFFFFF" w:tentative="1">
      <w:start w:val="1"/>
      <w:numFmt w:val="lowerRoman"/>
      <w:lvlText w:val="%9."/>
      <w:lvlJc w:val="right"/>
      <w:pPr>
        <w:ind w:left="6436" w:hanging="180"/>
      </w:pPr>
    </w:lvl>
  </w:abstractNum>
  <w:abstractNum w:abstractNumId="26" w15:restartNumberingAfterBreak="0">
    <w:nsid w:val="4C4B2127"/>
    <w:multiLevelType w:val="hybridMultilevel"/>
    <w:tmpl w:val="277C1F38"/>
    <w:lvl w:ilvl="0" w:tplc="04090001">
      <w:start w:val="1"/>
      <w:numFmt w:val="bullet"/>
      <w:lvlText w:val=""/>
      <w:lvlJc w:val="left"/>
      <w:pPr>
        <w:ind w:left="673" w:hanging="360"/>
      </w:pPr>
      <w:rPr>
        <w:rFonts w:ascii="Symbol" w:hAnsi="Symbol" w:hint="default"/>
      </w:rPr>
    </w:lvl>
    <w:lvl w:ilvl="1" w:tplc="04090003" w:tentative="1">
      <w:start w:val="1"/>
      <w:numFmt w:val="bullet"/>
      <w:lvlText w:val="o"/>
      <w:lvlJc w:val="left"/>
      <w:pPr>
        <w:ind w:left="1393" w:hanging="360"/>
      </w:pPr>
      <w:rPr>
        <w:rFonts w:ascii="Courier New" w:hAnsi="Courier New" w:cs="Courier New" w:hint="default"/>
      </w:rPr>
    </w:lvl>
    <w:lvl w:ilvl="2" w:tplc="04090005" w:tentative="1">
      <w:start w:val="1"/>
      <w:numFmt w:val="bullet"/>
      <w:lvlText w:val=""/>
      <w:lvlJc w:val="left"/>
      <w:pPr>
        <w:ind w:left="2113" w:hanging="360"/>
      </w:pPr>
      <w:rPr>
        <w:rFonts w:ascii="Wingdings" w:hAnsi="Wingdings" w:hint="default"/>
      </w:rPr>
    </w:lvl>
    <w:lvl w:ilvl="3" w:tplc="04090001" w:tentative="1">
      <w:start w:val="1"/>
      <w:numFmt w:val="bullet"/>
      <w:lvlText w:val=""/>
      <w:lvlJc w:val="left"/>
      <w:pPr>
        <w:ind w:left="2833" w:hanging="360"/>
      </w:pPr>
      <w:rPr>
        <w:rFonts w:ascii="Symbol" w:hAnsi="Symbol" w:hint="default"/>
      </w:rPr>
    </w:lvl>
    <w:lvl w:ilvl="4" w:tplc="04090003" w:tentative="1">
      <w:start w:val="1"/>
      <w:numFmt w:val="bullet"/>
      <w:lvlText w:val="o"/>
      <w:lvlJc w:val="left"/>
      <w:pPr>
        <w:ind w:left="3553" w:hanging="360"/>
      </w:pPr>
      <w:rPr>
        <w:rFonts w:ascii="Courier New" w:hAnsi="Courier New" w:cs="Courier New" w:hint="default"/>
      </w:rPr>
    </w:lvl>
    <w:lvl w:ilvl="5" w:tplc="04090005" w:tentative="1">
      <w:start w:val="1"/>
      <w:numFmt w:val="bullet"/>
      <w:lvlText w:val=""/>
      <w:lvlJc w:val="left"/>
      <w:pPr>
        <w:ind w:left="4273" w:hanging="360"/>
      </w:pPr>
      <w:rPr>
        <w:rFonts w:ascii="Wingdings" w:hAnsi="Wingdings" w:hint="default"/>
      </w:rPr>
    </w:lvl>
    <w:lvl w:ilvl="6" w:tplc="04090001" w:tentative="1">
      <w:start w:val="1"/>
      <w:numFmt w:val="bullet"/>
      <w:lvlText w:val=""/>
      <w:lvlJc w:val="left"/>
      <w:pPr>
        <w:ind w:left="4993" w:hanging="360"/>
      </w:pPr>
      <w:rPr>
        <w:rFonts w:ascii="Symbol" w:hAnsi="Symbol" w:hint="default"/>
      </w:rPr>
    </w:lvl>
    <w:lvl w:ilvl="7" w:tplc="04090003" w:tentative="1">
      <w:start w:val="1"/>
      <w:numFmt w:val="bullet"/>
      <w:lvlText w:val="o"/>
      <w:lvlJc w:val="left"/>
      <w:pPr>
        <w:ind w:left="5713" w:hanging="360"/>
      </w:pPr>
      <w:rPr>
        <w:rFonts w:ascii="Courier New" w:hAnsi="Courier New" w:cs="Courier New" w:hint="default"/>
      </w:rPr>
    </w:lvl>
    <w:lvl w:ilvl="8" w:tplc="04090005" w:tentative="1">
      <w:start w:val="1"/>
      <w:numFmt w:val="bullet"/>
      <w:lvlText w:val=""/>
      <w:lvlJc w:val="left"/>
      <w:pPr>
        <w:ind w:left="6433" w:hanging="360"/>
      </w:pPr>
      <w:rPr>
        <w:rFonts w:ascii="Wingdings" w:hAnsi="Wingdings" w:hint="default"/>
      </w:rPr>
    </w:lvl>
  </w:abstractNum>
  <w:abstractNum w:abstractNumId="27" w15:restartNumberingAfterBreak="0">
    <w:nsid w:val="50A76E07"/>
    <w:multiLevelType w:val="hybridMultilevel"/>
    <w:tmpl w:val="AE625F90"/>
    <w:lvl w:ilvl="0" w:tplc="7B70DA56">
      <w:start w:val="1"/>
      <w:numFmt w:val="decimal"/>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28" w15:restartNumberingAfterBreak="0">
    <w:nsid w:val="517F4667"/>
    <w:multiLevelType w:val="hybridMultilevel"/>
    <w:tmpl w:val="527234D6"/>
    <w:lvl w:ilvl="0" w:tplc="FFFFFFFF">
      <w:start w:val="1"/>
      <w:numFmt w:val="decimal"/>
      <w:lvlText w:val="%1."/>
      <w:lvlJc w:val="left"/>
      <w:pPr>
        <w:ind w:left="676"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16" w:hanging="180"/>
      </w:pPr>
    </w:lvl>
    <w:lvl w:ilvl="3" w:tplc="FFFFFFFF" w:tentative="1">
      <w:start w:val="1"/>
      <w:numFmt w:val="decimal"/>
      <w:lvlText w:val="%4."/>
      <w:lvlJc w:val="left"/>
      <w:pPr>
        <w:ind w:left="2836" w:hanging="360"/>
      </w:pPr>
    </w:lvl>
    <w:lvl w:ilvl="4" w:tplc="FFFFFFFF" w:tentative="1">
      <w:start w:val="1"/>
      <w:numFmt w:val="lowerLetter"/>
      <w:lvlText w:val="%5."/>
      <w:lvlJc w:val="left"/>
      <w:pPr>
        <w:ind w:left="3556" w:hanging="360"/>
      </w:pPr>
    </w:lvl>
    <w:lvl w:ilvl="5" w:tplc="FFFFFFFF" w:tentative="1">
      <w:start w:val="1"/>
      <w:numFmt w:val="lowerRoman"/>
      <w:lvlText w:val="%6."/>
      <w:lvlJc w:val="right"/>
      <w:pPr>
        <w:ind w:left="4276" w:hanging="180"/>
      </w:pPr>
    </w:lvl>
    <w:lvl w:ilvl="6" w:tplc="FFFFFFFF" w:tentative="1">
      <w:start w:val="1"/>
      <w:numFmt w:val="decimal"/>
      <w:lvlText w:val="%7."/>
      <w:lvlJc w:val="left"/>
      <w:pPr>
        <w:ind w:left="4996" w:hanging="360"/>
      </w:pPr>
    </w:lvl>
    <w:lvl w:ilvl="7" w:tplc="FFFFFFFF" w:tentative="1">
      <w:start w:val="1"/>
      <w:numFmt w:val="lowerLetter"/>
      <w:lvlText w:val="%8."/>
      <w:lvlJc w:val="left"/>
      <w:pPr>
        <w:ind w:left="5716" w:hanging="360"/>
      </w:pPr>
    </w:lvl>
    <w:lvl w:ilvl="8" w:tplc="FFFFFFFF" w:tentative="1">
      <w:start w:val="1"/>
      <w:numFmt w:val="lowerRoman"/>
      <w:lvlText w:val="%9."/>
      <w:lvlJc w:val="right"/>
      <w:pPr>
        <w:ind w:left="6436" w:hanging="180"/>
      </w:pPr>
    </w:lvl>
  </w:abstractNum>
  <w:abstractNum w:abstractNumId="29" w15:restartNumberingAfterBreak="0">
    <w:nsid w:val="5FCD7A7F"/>
    <w:multiLevelType w:val="multilevel"/>
    <w:tmpl w:val="071AE43A"/>
    <w:lvl w:ilvl="0">
      <w:start w:val="1"/>
      <w:numFmt w:val="decimal"/>
      <w:lvlText w:val="%1."/>
      <w:lvlJc w:val="left"/>
      <w:pPr>
        <w:ind w:left="360" w:hanging="360"/>
      </w:pPr>
      <w:rPr>
        <w:rFonts w:ascii="Times New Roman" w:eastAsiaTheme="minorHAnsi" w:hAnsi="Times New Roman" w:cs="Times New Roman"/>
        <w:sz w:val="23"/>
      </w:rPr>
    </w:lvl>
    <w:lvl w:ilvl="1">
      <w:start w:val="1"/>
      <w:numFmt w:val="decimal"/>
      <w:lvlText w:val="%1.%2."/>
      <w:lvlJc w:val="left"/>
      <w:pPr>
        <w:ind w:left="720" w:hanging="360"/>
      </w:pPr>
      <w:rPr>
        <w:rFonts w:hint="default"/>
        <w:sz w:val="23"/>
      </w:rPr>
    </w:lvl>
    <w:lvl w:ilvl="2">
      <w:start w:val="1"/>
      <w:numFmt w:val="decimal"/>
      <w:lvlText w:val="%1.%2.%3."/>
      <w:lvlJc w:val="left"/>
      <w:pPr>
        <w:ind w:left="1440" w:hanging="720"/>
      </w:pPr>
      <w:rPr>
        <w:rFonts w:hint="default"/>
        <w:sz w:val="23"/>
      </w:rPr>
    </w:lvl>
    <w:lvl w:ilvl="3">
      <w:start w:val="1"/>
      <w:numFmt w:val="decimal"/>
      <w:lvlText w:val="%1.%2.%3.%4."/>
      <w:lvlJc w:val="left"/>
      <w:pPr>
        <w:ind w:left="1800" w:hanging="720"/>
      </w:pPr>
      <w:rPr>
        <w:rFonts w:hint="default"/>
        <w:sz w:val="23"/>
      </w:rPr>
    </w:lvl>
    <w:lvl w:ilvl="4">
      <w:start w:val="1"/>
      <w:numFmt w:val="decimal"/>
      <w:lvlText w:val="%1.%2.%3.%4.%5."/>
      <w:lvlJc w:val="left"/>
      <w:pPr>
        <w:ind w:left="2520" w:hanging="1080"/>
      </w:pPr>
      <w:rPr>
        <w:rFonts w:hint="default"/>
        <w:sz w:val="23"/>
      </w:rPr>
    </w:lvl>
    <w:lvl w:ilvl="5">
      <w:start w:val="1"/>
      <w:numFmt w:val="decimal"/>
      <w:lvlText w:val="%1.%2.%3.%4.%5.%6."/>
      <w:lvlJc w:val="left"/>
      <w:pPr>
        <w:ind w:left="2880" w:hanging="1080"/>
      </w:pPr>
      <w:rPr>
        <w:rFonts w:hint="default"/>
        <w:sz w:val="23"/>
      </w:rPr>
    </w:lvl>
    <w:lvl w:ilvl="6">
      <w:start w:val="1"/>
      <w:numFmt w:val="decimal"/>
      <w:lvlText w:val="%1.%2.%3.%4.%5.%6.%7."/>
      <w:lvlJc w:val="left"/>
      <w:pPr>
        <w:ind w:left="3600" w:hanging="1440"/>
      </w:pPr>
      <w:rPr>
        <w:rFonts w:hint="default"/>
        <w:sz w:val="23"/>
      </w:rPr>
    </w:lvl>
    <w:lvl w:ilvl="7">
      <w:start w:val="1"/>
      <w:numFmt w:val="decimal"/>
      <w:lvlText w:val="%1.%2.%3.%4.%5.%6.%7.%8."/>
      <w:lvlJc w:val="left"/>
      <w:pPr>
        <w:ind w:left="3960" w:hanging="1440"/>
      </w:pPr>
      <w:rPr>
        <w:rFonts w:hint="default"/>
        <w:sz w:val="23"/>
      </w:rPr>
    </w:lvl>
    <w:lvl w:ilvl="8">
      <w:start w:val="1"/>
      <w:numFmt w:val="decimal"/>
      <w:lvlText w:val="%1.%2.%3.%4.%5.%6.%7.%8.%9."/>
      <w:lvlJc w:val="left"/>
      <w:pPr>
        <w:ind w:left="4680" w:hanging="1800"/>
      </w:pPr>
      <w:rPr>
        <w:rFonts w:hint="default"/>
        <w:sz w:val="23"/>
      </w:rPr>
    </w:lvl>
  </w:abstractNum>
  <w:abstractNum w:abstractNumId="30"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10661C"/>
    <w:multiLevelType w:val="hybridMultilevel"/>
    <w:tmpl w:val="FDEA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6739B"/>
    <w:multiLevelType w:val="hybridMultilevel"/>
    <w:tmpl w:val="59F8D5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16098D"/>
    <w:multiLevelType w:val="hybridMultilevel"/>
    <w:tmpl w:val="06847788"/>
    <w:lvl w:ilvl="0" w:tplc="988E2C80">
      <w:numFmt w:val="bullet"/>
      <w:lvlText w:val="-"/>
      <w:lvlJc w:val="left"/>
      <w:pPr>
        <w:ind w:left="720" w:hanging="360"/>
      </w:pPr>
      <w:rPr>
        <w:rFonts w:ascii="Times New Roman" w:eastAsia="Calibri" w:hAnsi="Times New Roman" w:cs="Times New Roman"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123224A"/>
    <w:multiLevelType w:val="multilevel"/>
    <w:tmpl w:val="D87003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0B54B6"/>
    <w:multiLevelType w:val="hybridMultilevel"/>
    <w:tmpl w:val="CC48A542"/>
    <w:lvl w:ilvl="0" w:tplc="51405C6A">
      <w:start w:val="1"/>
      <w:numFmt w:val="decimal"/>
      <w:lvlText w:val="%1."/>
      <w:lvlJc w:val="left"/>
      <w:pPr>
        <w:ind w:left="360" w:hanging="360"/>
      </w:pPr>
      <w:rPr>
        <w:rFonts w:hint="default"/>
        <w:b/>
        <w:u w:val="singl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44960F2"/>
    <w:multiLevelType w:val="multilevel"/>
    <w:tmpl w:val="C324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4655E9"/>
    <w:multiLevelType w:val="hybridMultilevel"/>
    <w:tmpl w:val="AAE6C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D41A41"/>
    <w:multiLevelType w:val="hybridMultilevel"/>
    <w:tmpl w:val="C9A66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0E00B9"/>
    <w:multiLevelType w:val="multilevel"/>
    <w:tmpl w:val="071AE43A"/>
    <w:lvl w:ilvl="0">
      <w:start w:val="1"/>
      <w:numFmt w:val="decimal"/>
      <w:lvlText w:val="%1."/>
      <w:lvlJc w:val="left"/>
      <w:pPr>
        <w:ind w:left="360" w:hanging="360"/>
      </w:pPr>
      <w:rPr>
        <w:rFonts w:ascii="Times New Roman" w:eastAsiaTheme="minorHAnsi" w:hAnsi="Times New Roman" w:cs="Times New Roman"/>
        <w:sz w:val="23"/>
      </w:rPr>
    </w:lvl>
    <w:lvl w:ilvl="1">
      <w:start w:val="1"/>
      <w:numFmt w:val="decimal"/>
      <w:lvlText w:val="%1.%2."/>
      <w:lvlJc w:val="left"/>
      <w:pPr>
        <w:ind w:left="720" w:hanging="360"/>
      </w:pPr>
      <w:rPr>
        <w:rFonts w:hint="default"/>
        <w:sz w:val="23"/>
      </w:rPr>
    </w:lvl>
    <w:lvl w:ilvl="2">
      <w:start w:val="1"/>
      <w:numFmt w:val="decimal"/>
      <w:lvlText w:val="%1.%2.%3."/>
      <w:lvlJc w:val="left"/>
      <w:pPr>
        <w:ind w:left="1440" w:hanging="720"/>
      </w:pPr>
      <w:rPr>
        <w:rFonts w:hint="default"/>
        <w:sz w:val="23"/>
      </w:rPr>
    </w:lvl>
    <w:lvl w:ilvl="3">
      <w:start w:val="1"/>
      <w:numFmt w:val="decimal"/>
      <w:lvlText w:val="%1.%2.%3.%4."/>
      <w:lvlJc w:val="left"/>
      <w:pPr>
        <w:ind w:left="1800" w:hanging="720"/>
      </w:pPr>
      <w:rPr>
        <w:rFonts w:hint="default"/>
        <w:sz w:val="23"/>
      </w:rPr>
    </w:lvl>
    <w:lvl w:ilvl="4">
      <w:start w:val="1"/>
      <w:numFmt w:val="decimal"/>
      <w:lvlText w:val="%1.%2.%3.%4.%5."/>
      <w:lvlJc w:val="left"/>
      <w:pPr>
        <w:ind w:left="2520" w:hanging="1080"/>
      </w:pPr>
      <w:rPr>
        <w:rFonts w:hint="default"/>
        <w:sz w:val="23"/>
      </w:rPr>
    </w:lvl>
    <w:lvl w:ilvl="5">
      <w:start w:val="1"/>
      <w:numFmt w:val="decimal"/>
      <w:lvlText w:val="%1.%2.%3.%4.%5.%6."/>
      <w:lvlJc w:val="left"/>
      <w:pPr>
        <w:ind w:left="2880" w:hanging="1080"/>
      </w:pPr>
      <w:rPr>
        <w:rFonts w:hint="default"/>
        <w:sz w:val="23"/>
      </w:rPr>
    </w:lvl>
    <w:lvl w:ilvl="6">
      <w:start w:val="1"/>
      <w:numFmt w:val="decimal"/>
      <w:lvlText w:val="%1.%2.%3.%4.%5.%6.%7."/>
      <w:lvlJc w:val="left"/>
      <w:pPr>
        <w:ind w:left="3600" w:hanging="1440"/>
      </w:pPr>
      <w:rPr>
        <w:rFonts w:hint="default"/>
        <w:sz w:val="23"/>
      </w:rPr>
    </w:lvl>
    <w:lvl w:ilvl="7">
      <w:start w:val="1"/>
      <w:numFmt w:val="decimal"/>
      <w:lvlText w:val="%1.%2.%3.%4.%5.%6.%7.%8."/>
      <w:lvlJc w:val="left"/>
      <w:pPr>
        <w:ind w:left="3960" w:hanging="1440"/>
      </w:pPr>
      <w:rPr>
        <w:rFonts w:hint="default"/>
        <w:sz w:val="23"/>
      </w:rPr>
    </w:lvl>
    <w:lvl w:ilvl="8">
      <w:start w:val="1"/>
      <w:numFmt w:val="decimal"/>
      <w:lvlText w:val="%1.%2.%3.%4.%5.%6.%7.%8.%9."/>
      <w:lvlJc w:val="left"/>
      <w:pPr>
        <w:ind w:left="4680" w:hanging="1800"/>
      </w:pPr>
      <w:rPr>
        <w:rFonts w:hint="default"/>
        <w:sz w:val="23"/>
      </w:rPr>
    </w:lvl>
  </w:abstractNum>
  <w:num w:numId="1" w16cid:durableId="584537681">
    <w:abstractNumId w:val="36"/>
  </w:num>
  <w:num w:numId="2" w16cid:durableId="579487975">
    <w:abstractNumId w:val="35"/>
  </w:num>
  <w:num w:numId="3" w16cid:durableId="844444069">
    <w:abstractNumId w:val="20"/>
  </w:num>
  <w:num w:numId="4" w16cid:durableId="1026373844">
    <w:abstractNumId w:val="17"/>
  </w:num>
  <w:num w:numId="5" w16cid:durableId="765074155">
    <w:abstractNumId w:val="8"/>
  </w:num>
  <w:num w:numId="6" w16cid:durableId="2046638177">
    <w:abstractNumId w:val="13"/>
  </w:num>
  <w:num w:numId="7" w16cid:durableId="1759516456">
    <w:abstractNumId w:val="6"/>
  </w:num>
  <w:num w:numId="8" w16cid:durableId="1690598449">
    <w:abstractNumId w:val="21"/>
  </w:num>
  <w:num w:numId="9" w16cid:durableId="1912034775">
    <w:abstractNumId w:val="30"/>
  </w:num>
  <w:num w:numId="10" w16cid:durableId="1214780487">
    <w:abstractNumId w:val="11"/>
  </w:num>
  <w:num w:numId="11" w16cid:durableId="1793478495">
    <w:abstractNumId w:val="24"/>
  </w:num>
  <w:num w:numId="12" w16cid:durableId="1032613596">
    <w:abstractNumId w:val="22"/>
  </w:num>
  <w:num w:numId="13" w16cid:durableId="102772064">
    <w:abstractNumId w:val="38"/>
  </w:num>
  <w:num w:numId="14" w16cid:durableId="900873664">
    <w:abstractNumId w:val="29"/>
  </w:num>
  <w:num w:numId="15" w16cid:durableId="822115721">
    <w:abstractNumId w:val="16"/>
  </w:num>
  <w:num w:numId="16" w16cid:durableId="840237736">
    <w:abstractNumId w:val="12"/>
  </w:num>
  <w:num w:numId="17" w16cid:durableId="1879076239">
    <w:abstractNumId w:val="3"/>
  </w:num>
  <w:num w:numId="18" w16cid:durableId="1338848030">
    <w:abstractNumId w:val="9"/>
  </w:num>
  <w:num w:numId="19" w16cid:durableId="390883087">
    <w:abstractNumId w:val="40"/>
  </w:num>
  <w:num w:numId="20" w16cid:durableId="1715500378">
    <w:abstractNumId w:val="19"/>
  </w:num>
  <w:num w:numId="21" w16cid:durableId="1460566751">
    <w:abstractNumId w:val="34"/>
  </w:num>
  <w:num w:numId="22" w16cid:durableId="1095706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919274">
    <w:abstractNumId w:val="18"/>
  </w:num>
  <w:num w:numId="24" w16cid:durableId="1305812560">
    <w:abstractNumId w:val="32"/>
  </w:num>
  <w:num w:numId="25" w16cid:durableId="1522280296">
    <w:abstractNumId w:val="33"/>
  </w:num>
  <w:num w:numId="26" w16cid:durableId="358508270">
    <w:abstractNumId w:val="37"/>
  </w:num>
  <w:num w:numId="27" w16cid:durableId="1427194642">
    <w:abstractNumId w:val="26"/>
  </w:num>
  <w:num w:numId="28" w16cid:durableId="1142426452">
    <w:abstractNumId w:val="4"/>
  </w:num>
  <w:num w:numId="29" w16cid:durableId="886138496">
    <w:abstractNumId w:val="10"/>
  </w:num>
  <w:num w:numId="30" w16cid:durableId="2050646868">
    <w:abstractNumId w:val="27"/>
  </w:num>
  <w:num w:numId="31" w16cid:durableId="1246720243">
    <w:abstractNumId w:val="7"/>
  </w:num>
  <w:num w:numId="32" w16cid:durableId="1546680593">
    <w:abstractNumId w:val="15"/>
  </w:num>
  <w:num w:numId="33" w16cid:durableId="1185906176">
    <w:abstractNumId w:val="14"/>
  </w:num>
  <w:num w:numId="34" w16cid:durableId="590165785">
    <w:abstractNumId w:val="28"/>
  </w:num>
  <w:num w:numId="35" w16cid:durableId="490289110">
    <w:abstractNumId w:val="25"/>
  </w:num>
  <w:num w:numId="36" w16cid:durableId="1348561817">
    <w:abstractNumId w:val="0"/>
  </w:num>
  <w:num w:numId="37" w16cid:durableId="1717971153">
    <w:abstractNumId w:val="1"/>
  </w:num>
  <w:num w:numId="38" w16cid:durableId="1311323217">
    <w:abstractNumId w:val="23"/>
  </w:num>
  <w:num w:numId="39" w16cid:durableId="1414670204">
    <w:abstractNumId w:val="5"/>
  </w:num>
  <w:num w:numId="40" w16cid:durableId="1267078430">
    <w:abstractNumId w:val="31"/>
  </w:num>
  <w:num w:numId="41" w16cid:durableId="1600527578">
    <w:abstractNumId w:val="2"/>
  </w:num>
  <w:num w:numId="42" w16cid:durableId="103253987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6F"/>
    <w:rsid w:val="000125A1"/>
    <w:rsid w:val="0001697C"/>
    <w:rsid w:val="000502CA"/>
    <w:rsid w:val="0006235B"/>
    <w:rsid w:val="00064346"/>
    <w:rsid w:val="00076C9E"/>
    <w:rsid w:val="0008440E"/>
    <w:rsid w:val="0008529A"/>
    <w:rsid w:val="00092E9D"/>
    <w:rsid w:val="00094CCC"/>
    <w:rsid w:val="000B478D"/>
    <w:rsid w:val="000C13CD"/>
    <w:rsid w:val="000C4B86"/>
    <w:rsid w:val="000C7AD5"/>
    <w:rsid w:val="000E681C"/>
    <w:rsid w:val="000F3410"/>
    <w:rsid w:val="000F3666"/>
    <w:rsid w:val="000F42E3"/>
    <w:rsid w:val="000F4D6F"/>
    <w:rsid w:val="000F4FE1"/>
    <w:rsid w:val="000F76DB"/>
    <w:rsid w:val="001020D7"/>
    <w:rsid w:val="00105E0A"/>
    <w:rsid w:val="00116212"/>
    <w:rsid w:val="00121AAB"/>
    <w:rsid w:val="001314E3"/>
    <w:rsid w:val="00133FFE"/>
    <w:rsid w:val="00136089"/>
    <w:rsid w:val="00136398"/>
    <w:rsid w:val="00137143"/>
    <w:rsid w:val="00140616"/>
    <w:rsid w:val="001459AA"/>
    <w:rsid w:val="001735A4"/>
    <w:rsid w:val="001740C9"/>
    <w:rsid w:val="0017792D"/>
    <w:rsid w:val="001D0BF6"/>
    <w:rsid w:val="001D1ED1"/>
    <w:rsid w:val="001E04FB"/>
    <w:rsid w:val="001F1BE5"/>
    <w:rsid w:val="00200E79"/>
    <w:rsid w:val="0021133C"/>
    <w:rsid w:val="00214A1F"/>
    <w:rsid w:val="00220B6D"/>
    <w:rsid w:val="0022254D"/>
    <w:rsid w:val="00223D73"/>
    <w:rsid w:val="002524A2"/>
    <w:rsid w:val="00254FFD"/>
    <w:rsid w:val="00263C61"/>
    <w:rsid w:val="00267FC6"/>
    <w:rsid w:val="00281FF3"/>
    <w:rsid w:val="00284FE7"/>
    <w:rsid w:val="00290042"/>
    <w:rsid w:val="00294E84"/>
    <w:rsid w:val="002A155D"/>
    <w:rsid w:val="002A31F8"/>
    <w:rsid w:val="002A7B3E"/>
    <w:rsid w:val="002B0F6C"/>
    <w:rsid w:val="002B31F0"/>
    <w:rsid w:val="002D0F32"/>
    <w:rsid w:val="002E288A"/>
    <w:rsid w:val="002E525A"/>
    <w:rsid w:val="002E5CB2"/>
    <w:rsid w:val="002E71B5"/>
    <w:rsid w:val="002F15AA"/>
    <w:rsid w:val="003063C3"/>
    <w:rsid w:val="00314B88"/>
    <w:rsid w:val="00316C1E"/>
    <w:rsid w:val="0032242F"/>
    <w:rsid w:val="00325329"/>
    <w:rsid w:val="00342FF2"/>
    <w:rsid w:val="003521EF"/>
    <w:rsid w:val="00363020"/>
    <w:rsid w:val="00375ED7"/>
    <w:rsid w:val="00376135"/>
    <w:rsid w:val="00385F21"/>
    <w:rsid w:val="003A0006"/>
    <w:rsid w:val="003A1A94"/>
    <w:rsid w:val="003A7B57"/>
    <w:rsid w:val="003A7EF6"/>
    <w:rsid w:val="003C52FF"/>
    <w:rsid w:val="003E170B"/>
    <w:rsid w:val="003E75AF"/>
    <w:rsid w:val="00417485"/>
    <w:rsid w:val="00421515"/>
    <w:rsid w:val="004232B9"/>
    <w:rsid w:val="004279EC"/>
    <w:rsid w:val="00435787"/>
    <w:rsid w:val="00441D77"/>
    <w:rsid w:val="00443275"/>
    <w:rsid w:val="00450BF1"/>
    <w:rsid w:val="00453792"/>
    <w:rsid w:val="00471891"/>
    <w:rsid w:val="00480A8D"/>
    <w:rsid w:val="00486A39"/>
    <w:rsid w:val="00492633"/>
    <w:rsid w:val="004A31DF"/>
    <w:rsid w:val="004B1F71"/>
    <w:rsid w:val="004B4D11"/>
    <w:rsid w:val="004B76EC"/>
    <w:rsid w:val="004E50F6"/>
    <w:rsid w:val="004F0410"/>
    <w:rsid w:val="004F50F2"/>
    <w:rsid w:val="0050653A"/>
    <w:rsid w:val="00506B48"/>
    <w:rsid w:val="005078CB"/>
    <w:rsid w:val="00520650"/>
    <w:rsid w:val="00526BFA"/>
    <w:rsid w:val="00531394"/>
    <w:rsid w:val="005403DE"/>
    <w:rsid w:val="005602F8"/>
    <w:rsid w:val="005764A0"/>
    <w:rsid w:val="00577666"/>
    <w:rsid w:val="00584473"/>
    <w:rsid w:val="005852F1"/>
    <w:rsid w:val="0058591A"/>
    <w:rsid w:val="0059142B"/>
    <w:rsid w:val="00592FE0"/>
    <w:rsid w:val="005A1696"/>
    <w:rsid w:val="005A6908"/>
    <w:rsid w:val="005B0019"/>
    <w:rsid w:val="005B311D"/>
    <w:rsid w:val="005D438C"/>
    <w:rsid w:val="005D6192"/>
    <w:rsid w:val="005D72CC"/>
    <w:rsid w:val="005E7750"/>
    <w:rsid w:val="005F0886"/>
    <w:rsid w:val="005F2667"/>
    <w:rsid w:val="005F6D7D"/>
    <w:rsid w:val="00605A74"/>
    <w:rsid w:val="006103CE"/>
    <w:rsid w:val="0062031D"/>
    <w:rsid w:val="0062077A"/>
    <w:rsid w:val="00631FDF"/>
    <w:rsid w:val="00632CC2"/>
    <w:rsid w:val="00644C18"/>
    <w:rsid w:val="00650552"/>
    <w:rsid w:val="00655D60"/>
    <w:rsid w:val="00663118"/>
    <w:rsid w:val="00670E37"/>
    <w:rsid w:val="00671A91"/>
    <w:rsid w:val="00673585"/>
    <w:rsid w:val="00677093"/>
    <w:rsid w:val="0068250B"/>
    <w:rsid w:val="006855C1"/>
    <w:rsid w:val="0068781C"/>
    <w:rsid w:val="006B25A0"/>
    <w:rsid w:val="006B439F"/>
    <w:rsid w:val="006C48D3"/>
    <w:rsid w:val="006C7A7C"/>
    <w:rsid w:val="006D0D74"/>
    <w:rsid w:val="006D5E71"/>
    <w:rsid w:val="006E3C2C"/>
    <w:rsid w:val="006E6493"/>
    <w:rsid w:val="006E7DAB"/>
    <w:rsid w:val="006F3DB3"/>
    <w:rsid w:val="006F3F3C"/>
    <w:rsid w:val="00701F96"/>
    <w:rsid w:val="00706F9F"/>
    <w:rsid w:val="0071271E"/>
    <w:rsid w:val="007323D2"/>
    <w:rsid w:val="00735E49"/>
    <w:rsid w:val="007504CF"/>
    <w:rsid w:val="0075673F"/>
    <w:rsid w:val="00760897"/>
    <w:rsid w:val="00761CCD"/>
    <w:rsid w:val="007625EE"/>
    <w:rsid w:val="00770608"/>
    <w:rsid w:val="00773B1A"/>
    <w:rsid w:val="0077585F"/>
    <w:rsid w:val="00782FD3"/>
    <w:rsid w:val="00786CE2"/>
    <w:rsid w:val="007A430A"/>
    <w:rsid w:val="007A7306"/>
    <w:rsid w:val="007A7820"/>
    <w:rsid w:val="007B5E69"/>
    <w:rsid w:val="007B726A"/>
    <w:rsid w:val="007C06D5"/>
    <w:rsid w:val="007D33D9"/>
    <w:rsid w:val="007E0CE5"/>
    <w:rsid w:val="007E4766"/>
    <w:rsid w:val="007F4848"/>
    <w:rsid w:val="00800A34"/>
    <w:rsid w:val="00812D27"/>
    <w:rsid w:val="00845D99"/>
    <w:rsid w:val="00850902"/>
    <w:rsid w:val="00861D3D"/>
    <w:rsid w:val="0086548B"/>
    <w:rsid w:val="00870AF5"/>
    <w:rsid w:val="00872A12"/>
    <w:rsid w:val="00873A0B"/>
    <w:rsid w:val="008B402F"/>
    <w:rsid w:val="008C20B1"/>
    <w:rsid w:val="008C23D0"/>
    <w:rsid w:val="008C50B1"/>
    <w:rsid w:val="008D14F5"/>
    <w:rsid w:val="008E2088"/>
    <w:rsid w:val="008E47DD"/>
    <w:rsid w:val="00906B45"/>
    <w:rsid w:val="0091591B"/>
    <w:rsid w:val="00916608"/>
    <w:rsid w:val="009313F8"/>
    <w:rsid w:val="0093189F"/>
    <w:rsid w:val="009328BA"/>
    <w:rsid w:val="00933C19"/>
    <w:rsid w:val="00945ED0"/>
    <w:rsid w:val="00954164"/>
    <w:rsid w:val="009577E5"/>
    <w:rsid w:val="00963161"/>
    <w:rsid w:val="00972C58"/>
    <w:rsid w:val="0097573B"/>
    <w:rsid w:val="00982E96"/>
    <w:rsid w:val="00985D96"/>
    <w:rsid w:val="00987766"/>
    <w:rsid w:val="009966A3"/>
    <w:rsid w:val="009A3B7F"/>
    <w:rsid w:val="009B376D"/>
    <w:rsid w:val="009B42DE"/>
    <w:rsid w:val="009C5C3A"/>
    <w:rsid w:val="009C6AED"/>
    <w:rsid w:val="009F515B"/>
    <w:rsid w:val="009F7D42"/>
    <w:rsid w:val="00A01205"/>
    <w:rsid w:val="00A10F1A"/>
    <w:rsid w:val="00A239BE"/>
    <w:rsid w:val="00A259F3"/>
    <w:rsid w:val="00A43281"/>
    <w:rsid w:val="00A51497"/>
    <w:rsid w:val="00A53E90"/>
    <w:rsid w:val="00A546A8"/>
    <w:rsid w:val="00A64C25"/>
    <w:rsid w:val="00A66D7E"/>
    <w:rsid w:val="00A764C8"/>
    <w:rsid w:val="00A84DD7"/>
    <w:rsid w:val="00A94E28"/>
    <w:rsid w:val="00AA22C7"/>
    <w:rsid w:val="00AA28A5"/>
    <w:rsid w:val="00AB4191"/>
    <w:rsid w:val="00AB5C64"/>
    <w:rsid w:val="00AB6796"/>
    <w:rsid w:val="00AD4DBE"/>
    <w:rsid w:val="00AF222C"/>
    <w:rsid w:val="00AF32D1"/>
    <w:rsid w:val="00AF774B"/>
    <w:rsid w:val="00B00725"/>
    <w:rsid w:val="00B14ABA"/>
    <w:rsid w:val="00B17964"/>
    <w:rsid w:val="00B27C70"/>
    <w:rsid w:val="00B31885"/>
    <w:rsid w:val="00B36937"/>
    <w:rsid w:val="00B41105"/>
    <w:rsid w:val="00B41F2B"/>
    <w:rsid w:val="00B42D8F"/>
    <w:rsid w:val="00B45AC0"/>
    <w:rsid w:val="00B47235"/>
    <w:rsid w:val="00B52E48"/>
    <w:rsid w:val="00B534E7"/>
    <w:rsid w:val="00B5378D"/>
    <w:rsid w:val="00B54CC7"/>
    <w:rsid w:val="00B63E0D"/>
    <w:rsid w:val="00B65F06"/>
    <w:rsid w:val="00B76CF1"/>
    <w:rsid w:val="00B85DDE"/>
    <w:rsid w:val="00B905AB"/>
    <w:rsid w:val="00BA01E9"/>
    <w:rsid w:val="00BA191A"/>
    <w:rsid w:val="00BA4969"/>
    <w:rsid w:val="00BA778C"/>
    <w:rsid w:val="00BC0E9B"/>
    <w:rsid w:val="00BD1295"/>
    <w:rsid w:val="00BD5F3C"/>
    <w:rsid w:val="00BF1ECC"/>
    <w:rsid w:val="00BF1ED5"/>
    <w:rsid w:val="00BF34CD"/>
    <w:rsid w:val="00BF6950"/>
    <w:rsid w:val="00C05E37"/>
    <w:rsid w:val="00C241E1"/>
    <w:rsid w:val="00C247C0"/>
    <w:rsid w:val="00C25F69"/>
    <w:rsid w:val="00C54E45"/>
    <w:rsid w:val="00C56411"/>
    <w:rsid w:val="00C57248"/>
    <w:rsid w:val="00C62756"/>
    <w:rsid w:val="00C758B4"/>
    <w:rsid w:val="00C8197E"/>
    <w:rsid w:val="00C83379"/>
    <w:rsid w:val="00C83CBD"/>
    <w:rsid w:val="00CA4671"/>
    <w:rsid w:val="00CA518D"/>
    <w:rsid w:val="00CB04F5"/>
    <w:rsid w:val="00CB1C75"/>
    <w:rsid w:val="00CC4950"/>
    <w:rsid w:val="00CD0015"/>
    <w:rsid w:val="00CD1B7E"/>
    <w:rsid w:val="00CE7554"/>
    <w:rsid w:val="00CF4A24"/>
    <w:rsid w:val="00CF6410"/>
    <w:rsid w:val="00D12BAD"/>
    <w:rsid w:val="00D1494A"/>
    <w:rsid w:val="00D30D42"/>
    <w:rsid w:val="00D36985"/>
    <w:rsid w:val="00D408BD"/>
    <w:rsid w:val="00D510BD"/>
    <w:rsid w:val="00D5463C"/>
    <w:rsid w:val="00D54A77"/>
    <w:rsid w:val="00D64127"/>
    <w:rsid w:val="00D64276"/>
    <w:rsid w:val="00D75463"/>
    <w:rsid w:val="00D81D0B"/>
    <w:rsid w:val="00D94D86"/>
    <w:rsid w:val="00DA2680"/>
    <w:rsid w:val="00DA65C4"/>
    <w:rsid w:val="00DA6710"/>
    <w:rsid w:val="00DC1969"/>
    <w:rsid w:val="00DC36DD"/>
    <w:rsid w:val="00DD67B2"/>
    <w:rsid w:val="00DD773F"/>
    <w:rsid w:val="00DF6AE5"/>
    <w:rsid w:val="00DF71AC"/>
    <w:rsid w:val="00E10AF3"/>
    <w:rsid w:val="00E12163"/>
    <w:rsid w:val="00E12FD3"/>
    <w:rsid w:val="00E22960"/>
    <w:rsid w:val="00E23A66"/>
    <w:rsid w:val="00E2456D"/>
    <w:rsid w:val="00E25EF7"/>
    <w:rsid w:val="00E35CDB"/>
    <w:rsid w:val="00E365E0"/>
    <w:rsid w:val="00E414B3"/>
    <w:rsid w:val="00E42EE7"/>
    <w:rsid w:val="00E42F1A"/>
    <w:rsid w:val="00E4656C"/>
    <w:rsid w:val="00E566DC"/>
    <w:rsid w:val="00E575F2"/>
    <w:rsid w:val="00E57AA9"/>
    <w:rsid w:val="00E75D58"/>
    <w:rsid w:val="00E80A23"/>
    <w:rsid w:val="00E86E6C"/>
    <w:rsid w:val="00E91A16"/>
    <w:rsid w:val="00E96E07"/>
    <w:rsid w:val="00EA4165"/>
    <w:rsid w:val="00EA5D03"/>
    <w:rsid w:val="00EB06FE"/>
    <w:rsid w:val="00ED221E"/>
    <w:rsid w:val="00EE040A"/>
    <w:rsid w:val="00EE0EAE"/>
    <w:rsid w:val="00EE22F9"/>
    <w:rsid w:val="00EE44F4"/>
    <w:rsid w:val="00F1384E"/>
    <w:rsid w:val="00F27063"/>
    <w:rsid w:val="00F30179"/>
    <w:rsid w:val="00F31E8D"/>
    <w:rsid w:val="00F3752C"/>
    <w:rsid w:val="00F426BC"/>
    <w:rsid w:val="00F61859"/>
    <w:rsid w:val="00F72FFC"/>
    <w:rsid w:val="00F819CB"/>
    <w:rsid w:val="00F82475"/>
    <w:rsid w:val="00F86494"/>
    <w:rsid w:val="00F906DD"/>
    <w:rsid w:val="00FA00EC"/>
    <w:rsid w:val="00FA5FC3"/>
    <w:rsid w:val="00FA61C9"/>
    <w:rsid w:val="00FA760B"/>
    <w:rsid w:val="00FB0E44"/>
    <w:rsid w:val="00FB2201"/>
    <w:rsid w:val="00FD7856"/>
    <w:rsid w:val="00FF314E"/>
    <w:rsid w:val="00FF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D6F"/>
    <w:rPr>
      <w:rFonts w:eastAsiaTheme="majorEastAsia" w:cstheme="majorBidi"/>
      <w:color w:val="272727" w:themeColor="text1" w:themeTint="D8"/>
    </w:rPr>
  </w:style>
  <w:style w:type="paragraph" w:styleId="Title">
    <w:name w:val="Title"/>
    <w:basedOn w:val="Normal"/>
    <w:next w:val="Normal"/>
    <w:link w:val="TitleChar"/>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D6F"/>
    <w:pPr>
      <w:spacing w:before="160"/>
      <w:jc w:val="center"/>
    </w:pPr>
    <w:rPr>
      <w:i/>
      <w:iCs/>
      <w:color w:val="404040" w:themeColor="text1" w:themeTint="BF"/>
    </w:rPr>
  </w:style>
  <w:style w:type="character" w:customStyle="1" w:styleId="QuoteChar">
    <w:name w:val="Quote Char"/>
    <w:basedOn w:val="DefaultParagraphFont"/>
    <w:link w:val="Quote"/>
    <w:uiPriority w:val="29"/>
    <w:rsid w:val="000F4D6F"/>
    <w:rPr>
      <w:i/>
      <w:iCs/>
      <w:color w:val="404040" w:themeColor="text1" w:themeTint="BF"/>
    </w:rPr>
  </w:style>
  <w:style w:type="paragraph" w:styleId="ListParagraph">
    <w:name w:val="List Paragraph"/>
    <w:aliases w:val="Table-Normal,RSHB_Table-Normal,Заголовок_3,Подпись рисунка,Numbered List"/>
    <w:basedOn w:val="Normal"/>
    <w:link w:val="ListParagraphChar"/>
    <w:uiPriority w:val="34"/>
    <w:qFormat/>
    <w:rsid w:val="000F4D6F"/>
    <w:pPr>
      <w:ind w:left="720"/>
      <w:contextualSpacing/>
    </w:pPr>
  </w:style>
  <w:style w:type="character" w:styleId="IntenseEmphasis">
    <w:name w:val="Intense Emphasis"/>
    <w:basedOn w:val="DefaultParagraphFont"/>
    <w:uiPriority w:val="21"/>
    <w:qFormat/>
    <w:rsid w:val="000F4D6F"/>
    <w:rPr>
      <w:i/>
      <w:iCs/>
      <w:color w:val="0F4761" w:themeColor="accent1" w:themeShade="BF"/>
    </w:rPr>
  </w:style>
  <w:style w:type="paragraph" w:styleId="IntenseQuote">
    <w:name w:val="Intense Quote"/>
    <w:basedOn w:val="Normal"/>
    <w:next w:val="Normal"/>
    <w:link w:val="IntenseQuoteChar"/>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D6F"/>
    <w:rPr>
      <w:i/>
      <w:iCs/>
      <w:color w:val="0F4761" w:themeColor="accent1" w:themeShade="BF"/>
    </w:rPr>
  </w:style>
  <w:style w:type="character" w:styleId="IntenseReference">
    <w:name w:val="Intense Reference"/>
    <w:basedOn w:val="DefaultParagraphFont"/>
    <w:uiPriority w:val="32"/>
    <w:qFormat/>
    <w:rsid w:val="000F4D6F"/>
    <w:rPr>
      <w:b/>
      <w:bCs/>
      <w:smallCaps/>
      <w:color w:val="0F4761" w:themeColor="accent1" w:themeShade="BF"/>
      <w:spacing w:val="5"/>
    </w:rPr>
  </w:style>
  <w:style w:type="character" w:styleId="Hyperlink">
    <w:name w:val="Hyperlink"/>
    <w:basedOn w:val="DefaultParagraphFont"/>
    <w:uiPriority w:val="99"/>
    <w:unhideWhenUsed/>
    <w:rsid w:val="000F4D6F"/>
    <w:rPr>
      <w:color w:val="467886" w:themeColor="hyperlink"/>
      <w:u w:val="single"/>
    </w:rPr>
  </w:style>
  <w:style w:type="character" w:styleId="UnresolvedMention">
    <w:name w:val="Unresolved Mention"/>
    <w:basedOn w:val="DefaultParagraphFont"/>
    <w:uiPriority w:val="99"/>
    <w:semiHidden/>
    <w:unhideWhenUsed/>
    <w:rsid w:val="000F4D6F"/>
    <w:rPr>
      <w:color w:val="605E5C"/>
      <w:shd w:val="clear" w:color="auto" w:fill="E1DFDD"/>
    </w:rPr>
  </w:style>
  <w:style w:type="character" w:customStyle="1" w:styleId="2">
    <w:name w:val="Основной текст (2)_"/>
    <w:basedOn w:val="DefaultParagraphFont"/>
    <w:link w:val="20"/>
    <w:rsid w:val="00A546A8"/>
    <w:rPr>
      <w:rFonts w:ascii="Times New Roman" w:eastAsia="Times New Roman" w:hAnsi="Times New Roman" w:cs="Times New Roman"/>
      <w:shd w:val="clear" w:color="auto" w:fill="FFFFFF"/>
    </w:rPr>
  </w:style>
  <w:style w:type="character" w:customStyle="1" w:styleId="21">
    <w:name w:val="Заголовок №2_"/>
    <w:basedOn w:val="DefaultParagraphFont"/>
    <w:link w:val="22"/>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DefaultParagraphFont"/>
    <w:link w:val="120"/>
    <w:rsid w:val="00A546A8"/>
    <w:rPr>
      <w:rFonts w:ascii="Times New Roman" w:eastAsia="Times New Roman" w:hAnsi="Times New Roman" w:cs="Times New Roman"/>
      <w:i/>
      <w:iCs/>
      <w:shd w:val="clear" w:color="auto" w:fill="FFFFFF"/>
    </w:rPr>
  </w:style>
  <w:style w:type="paragraph" w:customStyle="1" w:styleId="20">
    <w:name w:val="Основной текст (2)"/>
    <w:basedOn w:val="Normal"/>
    <w:link w:val="2"/>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2">
    <w:name w:val="Заголовок №2"/>
    <w:basedOn w:val="Normal"/>
    <w:link w:val="21"/>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Normal"/>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TableGrid">
    <w:name w:val="Table Grid"/>
    <w:basedOn w:val="TableNormal"/>
    <w:uiPriority w:val="39"/>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Normal Char,RSHB_Table-Normal Char,Заголовок_3 Char,Подпись рисунка Char,Numbered List Char"/>
    <w:link w:val="ListParagraph"/>
    <w:uiPriority w:val="34"/>
    <w:locked/>
    <w:rsid w:val="00FA61C9"/>
  </w:style>
  <w:style w:type="paragraph" w:styleId="NormalWeb">
    <w:name w:val="Normal (Web)"/>
    <w:basedOn w:val="Normal"/>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82475"/>
    <w:rPr>
      <w:b/>
      <w:bCs/>
    </w:rPr>
  </w:style>
  <w:style w:type="paragraph" w:styleId="Footer">
    <w:name w:val="footer"/>
    <w:basedOn w:val="Normal"/>
    <w:link w:val="FooterChar"/>
    <w:uiPriority w:val="99"/>
    <w:unhideWhenUsed/>
    <w:rsid w:val="00DA6710"/>
    <w:pPr>
      <w:tabs>
        <w:tab w:val="center" w:pos="4844"/>
        <w:tab w:val="right" w:pos="9689"/>
      </w:tabs>
      <w:spacing w:after="0" w:line="240" w:lineRule="auto"/>
    </w:pPr>
    <w:rPr>
      <w:kern w:val="0"/>
      <w:sz w:val="22"/>
      <w:szCs w:val="22"/>
      <w:lang w:val="ru-RU"/>
      <w14:ligatures w14:val="none"/>
    </w:rPr>
  </w:style>
  <w:style w:type="character" w:customStyle="1" w:styleId="FooterChar">
    <w:name w:val="Footer Char"/>
    <w:basedOn w:val="DefaultParagraphFont"/>
    <w:link w:val="Footer"/>
    <w:uiPriority w:val="99"/>
    <w:rsid w:val="00DA6710"/>
    <w:rPr>
      <w:kern w:val="0"/>
      <w:sz w:val="22"/>
      <w:szCs w:val="22"/>
      <w:lang w:val="ru-RU"/>
      <w14:ligatures w14:val="none"/>
    </w:rPr>
  </w:style>
  <w:style w:type="paragraph" w:styleId="BodyText">
    <w:name w:val="Body Text"/>
    <w:basedOn w:val="Normal"/>
    <w:link w:val="BodyTextChar"/>
    <w:rsid w:val="00CB04F5"/>
    <w:pPr>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28"/>
      <w:szCs w:val="20"/>
      <w:lang w:val="ru-RU" w:eastAsia="ru-RU"/>
      <w14:ligatures w14:val="none"/>
    </w:rPr>
  </w:style>
  <w:style w:type="character" w:customStyle="1" w:styleId="BodyTextChar">
    <w:name w:val="Body Text Char"/>
    <w:basedOn w:val="DefaultParagraphFont"/>
    <w:link w:val="BodyText"/>
    <w:rsid w:val="00CB04F5"/>
    <w:rPr>
      <w:rFonts w:ascii="Times New Roman" w:eastAsia="Times New Roman" w:hAnsi="Times New Roman" w:cs="Times New Roman"/>
      <w:kern w:val="0"/>
      <w:sz w:val="28"/>
      <w:szCs w:val="20"/>
      <w:lang w:val="ru-RU" w:eastAsia="ru-RU"/>
      <w14:ligatures w14:val="none"/>
    </w:rPr>
  </w:style>
  <w:style w:type="character" w:styleId="CommentReference">
    <w:name w:val="annotation reference"/>
    <w:basedOn w:val="DefaultParagraphFont"/>
    <w:uiPriority w:val="99"/>
    <w:semiHidden/>
    <w:unhideWhenUsed/>
    <w:rsid w:val="00376135"/>
    <w:rPr>
      <w:sz w:val="16"/>
      <w:szCs w:val="16"/>
    </w:rPr>
  </w:style>
  <w:style w:type="paragraph" w:styleId="CommentText">
    <w:name w:val="annotation text"/>
    <w:basedOn w:val="Normal"/>
    <w:link w:val="CommentTextChar"/>
    <w:uiPriority w:val="99"/>
    <w:unhideWhenUsed/>
    <w:rsid w:val="00376135"/>
    <w:pPr>
      <w:spacing w:line="240" w:lineRule="auto"/>
    </w:pPr>
    <w:rPr>
      <w:sz w:val="20"/>
      <w:szCs w:val="20"/>
    </w:rPr>
  </w:style>
  <w:style w:type="character" w:customStyle="1" w:styleId="CommentTextChar">
    <w:name w:val="Comment Text Char"/>
    <w:basedOn w:val="DefaultParagraphFont"/>
    <w:link w:val="CommentText"/>
    <w:uiPriority w:val="99"/>
    <w:rsid w:val="00376135"/>
    <w:rPr>
      <w:sz w:val="20"/>
      <w:szCs w:val="20"/>
    </w:rPr>
  </w:style>
  <w:style w:type="paragraph" w:styleId="CommentSubject">
    <w:name w:val="annotation subject"/>
    <w:basedOn w:val="CommentText"/>
    <w:next w:val="CommentText"/>
    <w:link w:val="CommentSubjectChar"/>
    <w:uiPriority w:val="99"/>
    <w:semiHidden/>
    <w:unhideWhenUsed/>
    <w:rsid w:val="00376135"/>
    <w:rPr>
      <w:b/>
      <w:bCs/>
    </w:rPr>
  </w:style>
  <w:style w:type="character" w:customStyle="1" w:styleId="CommentSubjectChar">
    <w:name w:val="Comment Subject Char"/>
    <w:basedOn w:val="CommentTextChar"/>
    <w:link w:val="CommentSubject"/>
    <w:uiPriority w:val="99"/>
    <w:semiHidden/>
    <w:rsid w:val="003761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mba2-2026@kumtor.k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hyldyzkan.Satybekova@kumtor.kg" TargetMode="External"/><Relationship Id="rId12" Type="http://schemas.openxmlformats.org/officeDocument/2006/relationships/hyperlink" Target="https://www.kumtor.kg/wp-content/uploads/2020/11/general-terms_service_2020_nov.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umtor.kg/wp-content/uploads/2020/11/general-terms_service_2020_nov.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zhyldyzkan.satybekova@kumtor.kg" TargetMode="External"/><Relationship Id="rId4" Type="http://schemas.openxmlformats.org/officeDocument/2006/relationships/webSettings" Target="webSettings.xml"/><Relationship Id="rId9" Type="http://schemas.openxmlformats.org/officeDocument/2006/relationships/hyperlink" Target="mailto:damba2-2026@kumtor.k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25</Pages>
  <Words>7796</Words>
  <Characters>45067</Characters>
  <Application>Microsoft Office Word</Application>
  <DocSecurity>0</DocSecurity>
  <Lines>979</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 Shirdakova</dc:creator>
  <cp:keywords/>
  <dc:description/>
  <cp:lastModifiedBy>Zhyldyzkan Satybekova</cp:lastModifiedBy>
  <cp:revision>76</cp:revision>
  <cp:lastPrinted>2025-10-09T07:50:00Z</cp:lastPrinted>
  <dcterms:created xsi:type="dcterms:W3CDTF">2026-02-02T08:47:00Z</dcterms:created>
  <dcterms:modified xsi:type="dcterms:W3CDTF">2026-09-01T04:03:00Z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