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23AE" w14:textId="5F6DCEA7" w:rsidR="000F4D6F" w:rsidRPr="001845B8" w:rsidRDefault="000F4D6F" w:rsidP="004F2566">
      <w:pPr>
        <w:tabs>
          <w:tab w:val="left" w:pos="2268"/>
        </w:tabs>
        <w:jc w:val="center"/>
        <w:rPr>
          <w:rFonts w:ascii="Times New Roman" w:hAnsi="Times New Roman" w:cs="Times New Roman"/>
          <w:lang w:val="ru-RU"/>
        </w:rPr>
      </w:pPr>
      <w:r w:rsidRPr="00235F8F">
        <w:rPr>
          <w:rFonts w:ascii="Times New Roman" w:hAnsi="Times New Roman" w:cs="Times New Roman"/>
          <w:lang w:val="ru-RU"/>
        </w:rPr>
        <w:t>ЗАО «Кумтор Голд Компани»</w:t>
      </w:r>
      <w:r w:rsidR="00B905AB" w:rsidRPr="00235F8F">
        <w:rPr>
          <w:rFonts w:ascii="Times New Roman" w:hAnsi="Times New Roman" w:cs="Times New Roman"/>
          <w:lang w:val="ru-RU"/>
        </w:rPr>
        <w:t xml:space="preserve"> </w:t>
      </w:r>
      <w:r w:rsidRPr="00235F8F">
        <w:rPr>
          <w:rFonts w:ascii="Times New Roman" w:hAnsi="Times New Roman" w:cs="Times New Roman"/>
          <w:lang w:val="ru-RU"/>
        </w:rPr>
        <w:t xml:space="preserve">приглашает принять участие в </w:t>
      </w:r>
      <w:r w:rsidR="00BE2818">
        <w:rPr>
          <w:rFonts w:ascii="Times New Roman" w:hAnsi="Times New Roman" w:cs="Times New Roman"/>
          <w:lang w:val="ru-RU"/>
        </w:rPr>
        <w:t xml:space="preserve">конкурсе </w:t>
      </w:r>
      <w:r w:rsidR="00F177FD" w:rsidRPr="00235F8F">
        <w:rPr>
          <w:rFonts w:ascii="Times New Roman" w:hAnsi="Times New Roman" w:cs="Times New Roman"/>
          <w:lang w:val="ru-RU"/>
        </w:rPr>
        <w:t>методом запроса</w:t>
      </w:r>
      <w:r w:rsidR="00A5559A">
        <w:rPr>
          <w:rFonts w:ascii="Times New Roman" w:hAnsi="Times New Roman" w:cs="Times New Roman"/>
          <w:lang w:val="ru-RU"/>
        </w:rPr>
        <w:t xml:space="preserve"> </w:t>
      </w:r>
      <w:r w:rsidR="00A5559A" w:rsidRPr="00F204DB">
        <w:rPr>
          <w:rFonts w:ascii="Times New Roman" w:hAnsi="Times New Roman" w:cs="Times New Roman"/>
          <w:lang w:val="ru-RU"/>
        </w:rPr>
        <w:t>котировок</w:t>
      </w:r>
      <w:r w:rsidR="001845B8" w:rsidRPr="001845B8">
        <w:rPr>
          <w:rFonts w:ascii="Times New Roman" w:hAnsi="Times New Roman" w:cs="Times New Roman"/>
          <w:lang w:val="ru-RU"/>
        </w:rPr>
        <w:t xml:space="preserve"> </w:t>
      </w:r>
      <w:r w:rsidR="00BE2818">
        <w:rPr>
          <w:rFonts w:ascii="Times New Roman" w:hAnsi="Times New Roman" w:cs="Times New Roman"/>
          <w:lang w:val="ru-RU"/>
        </w:rPr>
        <w:t>–</w:t>
      </w:r>
      <w:r w:rsidR="004F2566" w:rsidRPr="004F2566">
        <w:rPr>
          <w:lang w:val="ru-RU"/>
        </w:rPr>
        <w:t xml:space="preserve"> </w:t>
      </w:r>
      <w:r w:rsidR="001845B8" w:rsidRPr="001845B8">
        <w:rPr>
          <w:rFonts w:ascii="Times New Roman" w:hAnsi="Times New Roman" w:cs="Times New Roman"/>
          <w:b/>
          <w:bCs/>
          <w:lang w:val="ru-RU"/>
        </w:rPr>
        <w:t>на</w:t>
      </w:r>
      <w:r w:rsidR="00BE2818">
        <w:rPr>
          <w:rFonts w:ascii="Times New Roman" w:hAnsi="Times New Roman" w:cs="Times New Roman"/>
          <w:b/>
          <w:bCs/>
          <w:lang w:val="ru-RU"/>
        </w:rPr>
        <w:t xml:space="preserve"> услуги</w:t>
      </w:r>
      <w:r w:rsidR="001845B8" w:rsidRPr="001845B8">
        <w:rPr>
          <w:rFonts w:ascii="Times New Roman" w:hAnsi="Times New Roman" w:cs="Times New Roman"/>
          <w:b/>
          <w:bCs/>
          <w:lang w:val="ru-RU"/>
        </w:rPr>
        <w:t xml:space="preserve"> продлени</w:t>
      </w:r>
      <w:r w:rsidR="00BE2818">
        <w:rPr>
          <w:rFonts w:ascii="Times New Roman" w:hAnsi="Times New Roman" w:cs="Times New Roman"/>
          <w:b/>
          <w:bCs/>
          <w:lang w:val="ru-RU"/>
        </w:rPr>
        <w:t>я</w:t>
      </w:r>
      <w:r w:rsidR="001845B8" w:rsidRPr="001845B8">
        <w:rPr>
          <w:rFonts w:ascii="Times New Roman" w:hAnsi="Times New Roman" w:cs="Times New Roman"/>
          <w:b/>
          <w:bCs/>
          <w:lang w:val="ru-RU"/>
        </w:rPr>
        <w:t xml:space="preserve"> лицензий </w:t>
      </w:r>
      <w:r w:rsidR="001845B8" w:rsidRPr="001845B8">
        <w:rPr>
          <w:rFonts w:ascii="Times New Roman" w:hAnsi="Times New Roman" w:cs="Times New Roman"/>
          <w:b/>
          <w:bCs/>
        </w:rPr>
        <w:t>Adobe</w:t>
      </w:r>
      <w:r w:rsidR="001845B8" w:rsidRPr="001845B8">
        <w:rPr>
          <w:rFonts w:ascii="Times New Roman" w:hAnsi="Times New Roman" w:cs="Times New Roman"/>
          <w:b/>
          <w:bCs/>
          <w:lang w:val="ru-RU"/>
        </w:rPr>
        <w:t xml:space="preserve"> и приобретение дополнительной лицензии </w:t>
      </w:r>
      <w:r w:rsidR="001845B8" w:rsidRPr="001845B8">
        <w:rPr>
          <w:rFonts w:ascii="Times New Roman" w:hAnsi="Times New Roman" w:cs="Times New Roman"/>
          <w:b/>
          <w:bCs/>
        </w:rPr>
        <w:t>Adobe</w:t>
      </w:r>
    </w:p>
    <w:tbl>
      <w:tblPr>
        <w:tblW w:w="9897" w:type="dxa"/>
        <w:tblInd w:w="-2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7290"/>
      </w:tblGrid>
      <w:tr w:rsidR="000F4D6F" w:rsidRPr="001617C8" w14:paraId="0660DE22" w14:textId="77777777" w:rsidTr="00526BFA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718B65" w14:textId="77777777" w:rsidR="000F4D6F" w:rsidRPr="00BA778C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Формат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подачи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FDA2F0" w14:textId="2C6F8F91" w:rsidR="00363020" w:rsidRPr="00BA778C" w:rsidRDefault="00BE2818" w:rsidP="00BE2818">
            <w:pPr>
              <w:spacing w:after="0"/>
              <w:ind w:right="16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Предложение</w:t>
            </w:r>
            <w:r w:rsidR="000F4D6F" w:rsidRPr="00BA778C">
              <w:rPr>
                <w:rFonts w:ascii="Times New Roman" w:hAnsi="Times New Roman" w:cs="Times New Roman"/>
                <w:lang w:val="ru-RU"/>
              </w:rPr>
              <w:t xml:space="preserve"> и другие документы должны быть подписаны лицом, имеющим полномочия подписывать заявку и обязательства по договору. Документы должны быть скреплены печатью и представлены в формате </w:t>
            </w:r>
            <w:r w:rsidR="000F4D6F" w:rsidRPr="00BA778C">
              <w:rPr>
                <w:rFonts w:ascii="Times New Roman" w:hAnsi="Times New Roman" w:cs="Times New Roman"/>
              </w:rPr>
              <w:t>PDF</w:t>
            </w:r>
            <w:r w:rsidR="000F4D6F" w:rsidRPr="00BA778C">
              <w:rPr>
                <w:rFonts w:ascii="Times New Roman" w:hAnsi="Times New Roman" w:cs="Times New Roman"/>
                <w:lang w:val="ru-RU"/>
              </w:rPr>
              <w:t>. Полномочия подписанта должны быть подтверждены доверенностью или заверенными копиями соответствующих документов.</w:t>
            </w:r>
          </w:p>
        </w:tc>
      </w:tr>
      <w:tr w:rsidR="000F4D6F" w:rsidRPr="001617C8" w14:paraId="2F448433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D0F9AC" w14:textId="56FB1316" w:rsidR="000F4D6F" w:rsidRPr="00F82475" w:rsidRDefault="00AE10BD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Порядок</w:t>
            </w:r>
            <w:proofErr w:type="spellEnd"/>
            <w:r w:rsidRPr="00AE10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подачи</w:t>
            </w:r>
            <w:proofErr w:type="spellEnd"/>
            <w:r w:rsidRPr="00AE10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предложений</w:t>
            </w:r>
            <w:proofErr w:type="spellEnd"/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071EE9" w14:textId="7E35E0D4" w:rsidR="000F4D6F" w:rsidRPr="00BA778C" w:rsidRDefault="000F4D6F" w:rsidP="00BE2818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A778C">
              <w:rPr>
                <w:rFonts w:ascii="Times New Roman" w:hAnsi="Times New Roman" w:cs="Times New Roman"/>
                <w:lang w:val="ru-RU"/>
              </w:rPr>
              <w:t xml:space="preserve">Участники конкурса должны предоставить предложение на участие на русском языке в соответствии с требованиями конкурса, приложить необходимые копии документов и отправить их в электронном виде на электронный </w:t>
            </w:r>
            <w:r w:rsidR="00FA5263">
              <w:rPr>
                <w:rFonts w:ascii="Times New Roman" w:hAnsi="Times New Roman" w:cs="Times New Roman"/>
                <w:lang w:val="ru-RU"/>
              </w:rPr>
              <w:t xml:space="preserve">адрес </w:t>
            </w:r>
            <w:hyperlink r:id="rId6" w:history="1"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Nurila</w:t>
              </w:r>
              <w:r w:rsidR="00674F2C" w:rsidRPr="00674F2C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Bakirova</w:t>
              </w:r>
              <w:r w:rsidR="00674F2C" w:rsidRPr="00674F2C">
                <w:rPr>
                  <w:rStyle w:val="Hyperlink"/>
                  <w:rFonts w:ascii="Times New Roman" w:hAnsi="Times New Roman" w:cs="Times New Roman"/>
                  <w:lang w:val="ru-RU"/>
                </w:rPr>
                <w:t>@</w:t>
              </w:r>
              <w:proofErr w:type="spellStart"/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kumtor</w:t>
              </w:r>
              <w:proofErr w:type="spellEnd"/>
              <w:r w:rsidR="00674F2C" w:rsidRPr="00674F2C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kg</w:t>
              </w:r>
            </w:hyperlink>
            <w:r w:rsidR="00674F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21692" w:rsidRPr="00B2169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A778C">
              <w:rPr>
                <w:rFonts w:ascii="Times New Roman" w:hAnsi="Times New Roman" w:cs="Times New Roman"/>
                <w:lang w:val="ru-RU"/>
              </w:rPr>
              <w:t>до</w:t>
            </w:r>
            <w:r w:rsidRPr="00BA778C">
              <w:rPr>
                <w:rFonts w:ascii="Times New Roman" w:hAnsi="Times New Roman" w:cs="Times New Roman"/>
              </w:rPr>
              <w:t> </w:t>
            </w:r>
            <w:r w:rsidRPr="00BA778C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1845B8">
              <w:rPr>
                <w:rFonts w:ascii="Times New Roman" w:hAnsi="Times New Roman" w:cs="Times New Roman"/>
                <w:b/>
                <w:bCs/>
                <w:lang w:val="ru-RU"/>
              </w:rPr>
              <w:t>5</w:t>
            </w:r>
            <w:r w:rsidRPr="00BA778C">
              <w:rPr>
                <w:rFonts w:ascii="Times New Roman" w:hAnsi="Times New Roman" w:cs="Times New Roman"/>
                <w:b/>
                <w:bCs/>
                <w:lang w:val="ru-RU"/>
              </w:rPr>
              <w:t>:00 часов</w:t>
            </w:r>
            <w:r w:rsidR="0071271E" w:rsidRPr="00BA77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(по Бишкекскому времени)</w:t>
            </w:r>
            <w:r w:rsidRPr="00BA77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BE2818">
              <w:rPr>
                <w:rFonts w:ascii="Times New Roman" w:hAnsi="Times New Roman" w:cs="Times New Roman"/>
                <w:b/>
                <w:bCs/>
                <w:lang w:val="ru-RU"/>
              </w:rPr>
              <w:t>24</w:t>
            </w:r>
            <w:r w:rsidR="003D47F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августа</w:t>
            </w:r>
            <w:r w:rsidR="00A4278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2026</w:t>
            </w:r>
            <w:r w:rsidRPr="00BA77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года.</w:t>
            </w:r>
          </w:p>
          <w:p w14:paraId="07AA7A93" w14:textId="77777777" w:rsidR="00357B97" w:rsidRDefault="00357B97" w:rsidP="00BE281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14:paraId="0692F70F" w14:textId="544BFA6C" w:rsidR="00357B97" w:rsidRDefault="00357B97" w:rsidP="00BE281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В конкурсном предложении указать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лоты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на которые подается предложение: </w:t>
            </w:r>
          </w:p>
          <w:p w14:paraId="4F1CB066" w14:textId="77777777" w:rsidR="00357B97" w:rsidRPr="00BE2818" w:rsidRDefault="00357B97" w:rsidP="00357B97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Лот №1 - Продление лицензий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 согласно пп.1-3 Приложения.</w:t>
            </w:r>
          </w:p>
          <w:p w14:paraId="2CCB1FEC" w14:textId="77777777" w:rsidR="00357B97" w:rsidRDefault="00357B97" w:rsidP="00357B97">
            <w:pPr>
              <w:spacing w:after="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Лот №2 - Приобретение дополнительной лицензии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 согласно п.4 Приложения.</w:t>
            </w:r>
          </w:p>
          <w:p w14:paraId="63E7A553" w14:textId="77777777" w:rsidR="00357B97" w:rsidRDefault="00357B97" w:rsidP="00357B9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  <w:p w14:paraId="7239D245" w14:textId="07946B5E" w:rsidR="000F4D6F" w:rsidRPr="00471A94" w:rsidRDefault="001845B8" w:rsidP="00357B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Ценовые</w:t>
            </w:r>
            <w:r w:rsidR="00471A94" w:rsidRPr="00471A9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предложения, поступившие позже или на иную почту, рассматриваться не будут.</w:t>
            </w:r>
          </w:p>
        </w:tc>
      </w:tr>
      <w:tr w:rsidR="00B81AA7" w:rsidRPr="001845B8" w14:paraId="0B3622E9" w14:textId="77777777" w:rsidTr="00F82475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5B7EBB" w14:textId="05A21B0E" w:rsidR="00B81AA7" w:rsidRPr="00AF297D" w:rsidRDefault="00BE2818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Предложение</w:t>
            </w:r>
            <w:r w:rsidR="00AF297D" w:rsidRPr="00AF297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на участие должно содержать следующие документы: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30D30" w14:textId="476A5FB5" w:rsidR="006311BA" w:rsidRPr="006311BA" w:rsidRDefault="006311BA" w:rsidP="002B31B7">
            <w:pPr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lang w:val="ru-RU"/>
              </w:rPr>
            </w:pPr>
            <w:r w:rsidRPr="006311BA">
              <w:rPr>
                <w:rFonts w:ascii="Times New Roman" w:hAnsi="Times New Roman" w:cs="Times New Roman"/>
                <w:lang w:val="ru-RU"/>
              </w:rPr>
              <w:t xml:space="preserve">Коммерческое предложение </w:t>
            </w:r>
            <w:r w:rsidR="002B31B7" w:rsidRPr="002B31B7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должно содержать:</w:t>
            </w:r>
          </w:p>
          <w:p w14:paraId="7C75EFFC" w14:textId="4E4A55C4" w:rsidR="006311BA" w:rsidRPr="006311BA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11BA">
              <w:rPr>
                <w:rFonts w:ascii="Times New Roman" w:hAnsi="Times New Roman" w:cs="Times New Roman"/>
                <w:lang w:val="ru-RU"/>
              </w:rPr>
              <w:t>∙ Сро</w:t>
            </w:r>
            <w:r w:rsidR="002B31B7">
              <w:rPr>
                <w:rFonts w:ascii="Times New Roman" w:hAnsi="Times New Roman" w:cs="Times New Roman"/>
                <w:lang w:val="ru-RU"/>
              </w:rPr>
              <w:t>ки</w:t>
            </w:r>
            <w:r w:rsidRPr="006311B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27E50">
              <w:rPr>
                <w:rFonts w:ascii="Times New Roman" w:hAnsi="Times New Roman" w:cs="Times New Roman"/>
                <w:lang w:val="ru-RU"/>
              </w:rPr>
              <w:t>выполнения услуг</w:t>
            </w:r>
          </w:p>
          <w:p w14:paraId="53849028" w14:textId="77777777" w:rsidR="006311BA" w:rsidRPr="006311BA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11BA">
              <w:rPr>
                <w:rFonts w:ascii="Times New Roman" w:hAnsi="Times New Roman" w:cs="Times New Roman"/>
                <w:lang w:val="ru-RU"/>
              </w:rPr>
              <w:t>∙ Условия оплаты</w:t>
            </w:r>
          </w:p>
          <w:p w14:paraId="1F9B20E1" w14:textId="58EEFC50" w:rsidR="006311BA" w:rsidRPr="006311BA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11BA">
              <w:rPr>
                <w:rFonts w:ascii="Times New Roman" w:hAnsi="Times New Roman" w:cs="Times New Roman"/>
                <w:lang w:val="ru-RU"/>
              </w:rPr>
              <w:t xml:space="preserve">∙ Срок действия КП (не менее </w:t>
            </w:r>
            <w:r w:rsidR="00EF0CA1">
              <w:rPr>
                <w:rFonts w:ascii="Times New Roman" w:hAnsi="Times New Roman" w:cs="Times New Roman"/>
                <w:lang w:val="ru-RU"/>
              </w:rPr>
              <w:t>4</w:t>
            </w:r>
            <w:r w:rsidRPr="006311BA">
              <w:rPr>
                <w:rFonts w:ascii="Times New Roman" w:hAnsi="Times New Roman" w:cs="Times New Roman"/>
                <w:lang w:val="ru-RU"/>
              </w:rPr>
              <w:t>0 календарных дней)</w:t>
            </w:r>
          </w:p>
          <w:p w14:paraId="62199A02" w14:textId="01A6313F" w:rsidR="00B81AA7" w:rsidRPr="001845B8" w:rsidRDefault="00760382" w:rsidP="00760382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6311BA">
              <w:rPr>
                <w:rFonts w:ascii="Times New Roman" w:hAnsi="Times New Roman" w:cs="Times New Roman"/>
                <w:lang w:val="ru-RU"/>
              </w:rPr>
              <w:t>∙</w:t>
            </w:r>
            <w:r w:rsidR="001845B8">
              <w:rPr>
                <w:rFonts w:ascii="Times New Roman" w:hAnsi="Times New Roman" w:cs="Times New Roman"/>
                <w:lang w:val="ru-RU"/>
              </w:rPr>
              <w:t xml:space="preserve"> Документы: </w:t>
            </w:r>
            <w:r w:rsidR="00BE2818">
              <w:rPr>
                <w:rFonts w:ascii="Times New Roman" w:hAnsi="Times New Roman" w:cs="Times New Roman"/>
                <w:lang w:val="ru-RU"/>
              </w:rPr>
              <w:t xml:space="preserve">лицензия об авторизации </w:t>
            </w:r>
          </w:p>
        </w:tc>
      </w:tr>
      <w:tr w:rsidR="000F4D6F" w:rsidRPr="001617C8" w14:paraId="4C5CF6DB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B9B854" w14:textId="77777777" w:rsidR="000F4D6F" w:rsidRPr="00BA778C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Критерии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оценки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E13939" w14:textId="5980AD41" w:rsidR="000F4D6F" w:rsidRPr="007A1E4C" w:rsidRDefault="007A1E4C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7A1E4C">
              <w:rPr>
                <w:rFonts w:ascii="Times New Roman" w:hAnsi="Times New Roman" w:cs="Times New Roman"/>
                <w:lang w:val="ru-RU"/>
              </w:rPr>
              <w:t>Прошедшим</w:t>
            </w:r>
            <w:r w:rsidR="001845B8" w:rsidRPr="001845B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E2818">
              <w:rPr>
                <w:rFonts w:ascii="Times New Roman" w:hAnsi="Times New Roman" w:cs="Times New Roman"/>
                <w:lang w:val="ru-RU"/>
              </w:rPr>
              <w:t xml:space="preserve">конкурс </w:t>
            </w:r>
            <w:r w:rsidRPr="007A1E4C">
              <w:rPr>
                <w:rFonts w:ascii="Times New Roman" w:hAnsi="Times New Roman" w:cs="Times New Roman"/>
                <w:lang w:val="ru-RU"/>
              </w:rPr>
              <w:t>будет признано предложение, представившее наименьшую стоимость и оптимальные сроки</w:t>
            </w:r>
            <w:r w:rsidR="003C02F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63020" w:rsidRPr="001617C8" w14:paraId="60E4746B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76FD69" w14:textId="6E7BDA6A" w:rsidR="00363020" w:rsidRPr="00F04DD3" w:rsidRDefault="00BE2818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Конкурсное предложение</w:t>
            </w:r>
            <w:r w:rsidR="002B31B7">
              <w:rPr>
                <w:rFonts w:ascii="Times New Roman" w:hAnsi="Times New Roman" w:cs="Times New Roman"/>
                <w:lang w:val="ru-RU"/>
              </w:rPr>
              <w:t xml:space="preserve"> с указанием темы «</w:t>
            </w:r>
            <w:r w:rsidR="002B31B7" w:rsidRPr="002B31B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продление и приобретение </w:t>
            </w:r>
            <w:r w:rsidR="001617C8">
              <w:rPr>
                <w:rFonts w:ascii="Times New Roman" w:hAnsi="Times New Roman" w:cs="Times New Roman"/>
                <w:b/>
                <w:bCs/>
                <w:lang w:val="ru-RU"/>
              </w:rPr>
              <w:t>лицензий</w:t>
            </w:r>
            <w:r w:rsidR="002B31B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B31B7" w:rsidRPr="001845B8">
              <w:rPr>
                <w:rFonts w:ascii="Times New Roman" w:hAnsi="Times New Roman" w:cs="Times New Roman"/>
                <w:b/>
                <w:bCs/>
              </w:rPr>
              <w:t>Adobe</w:t>
            </w:r>
            <w:r w:rsidR="002B31B7">
              <w:rPr>
                <w:rFonts w:ascii="Times New Roman" w:hAnsi="Times New Roman" w:cs="Times New Roman"/>
                <w:lang w:val="ru-RU"/>
              </w:rPr>
              <w:t>»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944A2" w:rsidRPr="001944A2">
              <w:rPr>
                <w:rFonts w:ascii="Times New Roman" w:hAnsi="Times New Roman" w:cs="Times New Roman"/>
                <w:lang w:val="ru-RU"/>
              </w:rPr>
              <w:t>выслать на почту</w:t>
            </w:r>
            <w:r w:rsidR="00363020" w:rsidRPr="00BA778C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7" w:history="1">
              <w:r w:rsidR="00674F2C" w:rsidRPr="00F03046">
                <w:rPr>
                  <w:rStyle w:val="Hyperlink"/>
                  <w:rFonts w:ascii="Times New Roman" w:hAnsi="Times New Roman" w:cs="Times New Roman"/>
                  <w:lang w:val="ru-RU"/>
                </w:rPr>
                <w:t>Nurila.Bakirova@kumtor.kg</w:t>
              </w:r>
            </w:hyperlink>
            <w:r w:rsidR="00674F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3B18" w:rsidRPr="00B2169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3B18" w:rsidRPr="00BA778C">
              <w:rPr>
                <w:rFonts w:ascii="Times New Roman" w:hAnsi="Times New Roman" w:cs="Times New Roman"/>
                <w:lang w:val="ru-RU"/>
              </w:rPr>
              <w:t>до</w:t>
            </w:r>
            <w:r w:rsidR="00063B18" w:rsidRPr="00BA778C">
              <w:rPr>
                <w:rFonts w:ascii="Times New Roman" w:hAnsi="Times New Roman" w:cs="Times New Roman"/>
              </w:rPr>
              <w:t> </w:t>
            </w:r>
            <w:r w:rsidR="00063B18" w:rsidRPr="00BA778C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1845B8" w:rsidRPr="001845B8">
              <w:rPr>
                <w:rFonts w:ascii="Times New Roman" w:hAnsi="Times New Roman" w:cs="Times New Roman"/>
                <w:b/>
                <w:bCs/>
                <w:lang w:val="ru-RU"/>
              </w:rPr>
              <w:t>5</w:t>
            </w:r>
            <w:r w:rsidR="00063B18" w:rsidRPr="00BA77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:00 часов (по Бишкекскому времени)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24</w:t>
            </w:r>
            <w:r w:rsidR="00063B1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августа 2026</w:t>
            </w:r>
            <w:r w:rsidR="00063B18" w:rsidRPr="00BA77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года.</w:t>
            </w:r>
          </w:p>
        </w:tc>
      </w:tr>
      <w:tr w:rsidR="00363020" w:rsidRPr="001617C8" w14:paraId="0837FA27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AB59F54" w14:textId="77777777" w:rsidR="002B31B7" w:rsidRDefault="00363020" w:rsidP="002B31B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A778C">
              <w:rPr>
                <w:rFonts w:ascii="Times New Roman" w:hAnsi="Times New Roman" w:cs="Times New Roman"/>
                <w:lang w:val="ru-RU"/>
              </w:rPr>
              <w:t xml:space="preserve">Заказчик имеет право принимать или отклонять какое-либо или все предложения, а также отменить процесс </w:t>
            </w:r>
            <w:r w:rsidR="001845B8">
              <w:rPr>
                <w:rFonts w:ascii="Times New Roman" w:hAnsi="Times New Roman" w:cs="Times New Roman"/>
                <w:lang w:val="ru-RU"/>
              </w:rPr>
              <w:t>отбора</w:t>
            </w:r>
            <w:r w:rsidRPr="00BA778C">
              <w:rPr>
                <w:rFonts w:ascii="Times New Roman" w:hAnsi="Times New Roman" w:cs="Times New Roman"/>
                <w:lang w:val="ru-RU"/>
              </w:rPr>
              <w:t xml:space="preserve"> в любое время до присуждения Договора, не неся при этом никаких обязательств перед соответствующими участниками.</w:t>
            </w:r>
            <w:r w:rsidR="00DA65C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530D74" w14:textId="3BE5BE17" w:rsidR="002B31B7" w:rsidRPr="00BA778C" w:rsidRDefault="002B31B7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3020" w:rsidRPr="001617C8" w14:paraId="00E0BF68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68469EE" w14:textId="01D2E4F8" w:rsidR="00280462" w:rsidRPr="0064015F" w:rsidRDefault="00BE2818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Конкурсное</w:t>
            </w:r>
            <w:r w:rsidR="0064015F" w:rsidRPr="0064015F">
              <w:rPr>
                <w:rFonts w:ascii="Times New Roman" w:hAnsi="Times New Roman" w:cs="Times New Roman"/>
                <w:lang w:val="ru-RU"/>
              </w:rPr>
              <w:t xml:space="preserve"> предложение должно быть на официальном бланке.</w:t>
            </w:r>
          </w:p>
        </w:tc>
      </w:tr>
      <w:tr w:rsidR="00363020" w:rsidRPr="001617C8" w14:paraId="69D87D5A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720ECA" w14:textId="766CEEC3" w:rsidR="0064015F" w:rsidRDefault="001845B8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Ценовые </w:t>
            </w:r>
            <w:r w:rsidR="0064015F" w:rsidRPr="0064015F">
              <w:rPr>
                <w:rFonts w:ascii="Times New Roman" w:hAnsi="Times New Roman" w:cs="Times New Roman"/>
                <w:lang w:val="ru-RU"/>
              </w:rPr>
              <w:t>предложения, поданные Участниками отбора позднее указанных сроков, не принимаются и не рассматриваются.</w:t>
            </w:r>
          </w:p>
          <w:p w14:paraId="0FCCF2FF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AE35AC" w14:textId="77777777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4015F">
              <w:rPr>
                <w:rFonts w:ascii="Times New Roman" w:hAnsi="Times New Roman" w:cs="Times New Roman"/>
                <w:lang w:val="ru-RU"/>
              </w:rPr>
              <w:t>Подавая свое предложение, Участник тем самым выражает свое согласие на все условия, указанные в требованиях Компании.</w:t>
            </w:r>
          </w:p>
          <w:p w14:paraId="4F871237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4DDC9B" w14:textId="00F9E48B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4015F">
              <w:rPr>
                <w:rFonts w:ascii="Times New Roman" w:hAnsi="Times New Roman" w:cs="Times New Roman"/>
                <w:lang w:val="ru-RU"/>
              </w:rPr>
              <w:t xml:space="preserve">Каждый участник отбора может подать только одно </w:t>
            </w:r>
            <w:r w:rsidR="001845B8">
              <w:rPr>
                <w:rFonts w:ascii="Times New Roman" w:hAnsi="Times New Roman" w:cs="Times New Roman"/>
                <w:lang w:val="ru-RU"/>
              </w:rPr>
              <w:t>ценовое</w:t>
            </w:r>
            <w:r w:rsidRPr="0064015F">
              <w:rPr>
                <w:rFonts w:ascii="Times New Roman" w:hAnsi="Times New Roman" w:cs="Times New Roman"/>
                <w:lang w:val="ru-RU"/>
              </w:rPr>
              <w:t xml:space="preserve"> предложение.</w:t>
            </w:r>
          </w:p>
          <w:p w14:paraId="2C6B51E2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14E6F8" w14:textId="11FBEFBF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4015F">
              <w:rPr>
                <w:rFonts w:ascii="Times New Roman" w:hAnsi="Times New Roman" w:cs="Times New Roman"/>
                <w:lang w:val="ru-RU"/>
              </w:rPr>
              <w:t xml:space="preserve">Срок действия </w:t>
            </w:r>
            <w:r w:rsidR="00265B32">
              <w:rPr>
                <w:rFonts w:ascii="Times New Roman" w:hAnsi="Times New Roman" w:cs="Times New Roman"/>
                <w:lang w:val="ru-RU"/>
              </w:rPr>
              <w:t>ценовог</w:t>
            </w:r>
            <w:r w:rsidR="00265B32" w:rsidRPr="0064015F">
              <w:rPr>
                <w:rFonts w:ascii="Times New Roman" w:hAnsi="Times New Roman" w:cs="Times New Roman"/>
                <w:lang w:val="ru-RU"/>
              </w:rPr>
              <w:t xml:space="preserve">о </w:t>
            </w:r>
            <w:r w:rsidRPr="0064015F">
              <w:rPr>
                <w:rFonts w:ascii="Times New Roman" w:hAnsi="Times New Roman" w:cs="Times New Roman"/>
                <w:lang w:val="ru-RU"/>
              </w:rPr>
              <w:t xml:space="preserve">предложения должно быть не менее </w:t>
            </w:r>
            <w:r w:rsidR="00EF0CA1">
              <w:rPr>
                <w:rFonts w:ascii="Times New Roman" w:hAnsi="Times New Roman" w:cs="Times New Roman"/>
                <w:lang w:val="ru-RU"/>
              </w:rPr>
              <w:t>4</w:t>
            </w:r>
            <w:r w:rsidRPr="0064015F">
              <w:rPr>
                <w:rFonts w:ascii="Times New Roman" w:hAnsi="Times New Roman" w:cs="Times New Roman"/>
                <w:lang w:val="ru-RU"/>
              </w:rPr>
              <w:t>0 календарных дней.</w:t>
            </w:r>
          </w:p>
          <w:p w14:paraId="1750CF90" w14:textId="77777777" w:rsidR="0056596F" w:rsidRPr="0064015F" w:rsidRDefault="0056596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EF9FF7" w14:textId="46AD2C30" w:rsidR="00363020" w:rsidRPr="004925F3" w:rsidRDefault="0064015F" w:rsidP="0036302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4015F">
              <w:rPr>
                <w:rFonts w:ascii="Times New Roman" w:hAnsi="Times New Roman" w:cs="Times New Roman"/>
                <w:lang w:val="ru-RU"/>
              </w:rPr>
              <w:t xml:space="preserve">Не допускается внесение изменений в </w:t>
            </w:r>
            <w:r w:rsidR="001845B8">
              <w:rPr>
                <w:rFonts w:ascii="Times New Roman" w:hAnsi="Times New Roman" w:cs="Times New Roman"/>
                <w:lang w:val="ru-RU"/>
              </w:rPr>
              <w:t>ценовое</w:t>
            </w:r>
            <w:r w:rsidRPr="0064015F">
              <w:rPr>
                <w:rFonts w:ascii="Times New Roman" w:hAnsi="Times New Roman" w:cs="Times New Roman"/>
                <w:lang w:val="ru-RU"/>
              </w:rPr>
              <w:t xml:space="preserve"> предложения в срок действия предложения.</w:t>
            </w:r>
            <w:r w:rsidR="0036302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EB06FE" w:rsidRPr="001617C8" w14:paraId="339D3304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422B40" w14:textId="77777777" w:rsidR="004925F3" w:rsidRDefault="004925F3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925F3">
              <w:rPr>
                <w:rFonts w:ascii="Times New Roman" w:hAnsi="Times New Roman" w:cs="Times New Roman"/>
                <w:lang w:val="ru-RU"/>
              </w:rPr>
              <w:lastRenderedPageBreak/>
              <w:t>В случае авансового платежа компания победитель обязана предоставить банковскую гарантию на выплату авансового платежа на сумму не менее размера авансового платежа.</w:t>
            </w:r>
          </w:p>
          <w:p w14:paraId="65D07173" w14:textId="77777777" w:rsidR="00280462" w:rsidRPr="004925F3" w:rsidRDefault="00280462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0381EB74" w14:textId="77777777" w:rsidR="004925F3" w:rsidRDefault="004925F3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4925F3">
              <w:rPr>
                <w:rFonts w:ascii="Times New Roman" w:hAnsi="Times New Roman" w:cs="Times New Roman"/>
                <w:lang w:val="ru-RU"/>
              </w:rPr>
              <w:t xml:space="preserve">Банковская гарантия должна быть авизирована банком корреспондентом, расположенным на территории Кыргызской Республики. Все расходы связанные с </w:t>
            </w:r>
            <w:proofErr w:type="spellStart"/>
            <w:r w:rsidRPr="004925F3">
              <w:rPr>
                <w:rFonts w:ascii="Times New Roman" w:hAnsi="Times New Roman" w:cs="Times New Roman"/>
                <w:lang w:val="ru-RU"/>
              </w:rPr>
              <w:t>авизированием</w:t>
            </w:r>
            <w:proofErr w:type="spellEnd"/>
            <w:r w:rsidRPr="004925F3">
              <w:rPr>
                <w:rFonts w:ascii="Times New Roman" w:hAnsi="Times New Roman" w:cs="Times New Roman"/>
                <w:lang w:val="ru-RU"/>
              </w:rPr>
              <w:t xml:space="preserve"> банковских гарантий несет Поставщик.</w:t>
            </w:r>
          </w:p>
          <w:p w14:paraId="7F422CC6" w14:textId="77777777" w:rsidR="00280462" w:rsidRPr="004925F3" w:rsidRDefault="00280462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24BCA008" w14:textId="0D501474" w:rsidR="00280462" w:rsidRPr="00674F2C" w:rsidRDefault="004925F3" w:rsidP="00363020">
            <w:pPr>
              <w:spacing w:after="0"/>
              <w:rPr>
                <w:lang w:val="ru-RU"/>
              </w:rPr>
            </w:pPr>
            <w:r w:rsidRPr="004925F3">
              <w:rPr>
                <w:rFonts w:ascii="Times New Roman" w:hAnsi="Times New Roman" w:cs="Times New Roman"/>
                <w:lang w:val="ru-RU"/>
              </w:rPr>
              <w:t>Все вопросы по поводу настоящего конкурса должны быть направлены по электронной почте на адрес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8" w:history="1"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Nurila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Bakirova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  <w:lang w:val="ru-RU"/>
                </w:rPr>
                <w:t>@</w:t>
              </w:r>
              <w:proofErr w:type="spellStart"/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kumtor</w:t>
              </w:r>
              <w:proofErr w:type="spellEnd"/>
              <w:r w:rsidR="00674F2C" w:rsidRPr="00F03046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kg</w:t>
              </w:r>
            </w:hyperlink>
            <w:r w:rsidR="00674F2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CD3C79B" w14:textId="60CA43A5" w:rsidR="00280462" w:rsidRPr="00280462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280462">
              <w:rPr>
                <w:rFonts w:ascii="Times New Roman" w:hAnsi="Times New Roman" w:cs="Times New Roman"/>
                <w:lang w:val="ru-RU"/>
              </w:rPr>
              <w:t>Запросы для разъяснения условий отбора должны быть направлены за 3 календарных дня до наступления окончательного срока предоставления предложения.</w:t>
            </w:r>
          </w:p>
        </w:tc>
      </w:tr>
    </w:tbl>
    <w:p w14:paraId="7A48195C" w14:textId="77777777" w:rsidR="001931D8" w:rsidRDefault="001931D8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79AA8065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r w:rsidRPr="001845B8">
        <w:rPr>
          <w:rFonts w:ascii="Times New Roman" w:hAnsi="Times New Roman" w:cs="Times New Roman"/>
          <w:b/>
          <w:bCs/>
          <w:lang w:val="ru-RU"/>
        </w:rPr>
        <w:t xml:space="preserve">Техническое задание на продление лицензий </w:t>
      </w:r>
      <w:r w:rsidRPr="001845B8">
        <w:rPr>
          <w:rFonts w:ascii="Times New Roman" w:hAnsi="Times New Roman" w:cs="Times New Roman"/>
          <w:b/>
          <w:bCs/>
        </w:rPr>
        <w:t>Adobe</w:t>
      </w:r>
      <w:r w:rsidRPr="001845B8">
        <w:rPr>
          <w:rFonts w:ascii="Times New Roman" w:hAnsi="Times New Roman" w:cs="Times New Roman"/>
          <w:b/>
          <w:bCs/>
          <w:lang w:val="ru-RU"/>
        </w:rPr>
        <w:t xml:space="preserve"> и приобретение дополнительной лицензии </w:t>
      </w:r>
      <w:r w:rsidRPr="001845B8">
        <w:rPr>
          <w:rFonts w:ascii="Times New Roman" w:hAnsi="Times New Roman" w:cs="Times New Roman"/>
          <w:b/>
          <w:bCs/>
        </w:rPr>
        <w:t>Adobe</w:t>
      </w:r>
      <w:r w:rsidRPr="001845B8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1D0CAA34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425" w:type="dxa"/>
        <w:tblInd w:w="-3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3230"/>
        <w:gridCol w:w="6735"/>
      </w:tblGrid>
      <w:tr w:rsidR="001845B8" w:rsidRPr="001617C8" w14:paraId="7F83ED82" w14:textId="77777777" w:rsidTr="00357B97">
        <w:trPr>
          <w:trHeight w:val="11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A405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№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427D1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Параметры требований закупаемых товаров, работ, услуг (предмет закупки)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87CAD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Конкретные требования к товарам, работам, услугам </w:t>
            </w:r>
          </w:p>
        </w:tc>
      </w:tr>
      <w:tr w:rsidR="001845B8" w:rsidRPr="001617C8" w14:paraId="69207250" w14:textId="77777777" w:rsidTr="00357B97">
        <w:trPr>
          <w:trHeight w:val="8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B8D64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BDDDE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Наименование/вид количество / объемы единица измерения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4B64" w14:textId="79855389" w:rsidR="001845B8" w:rsidRPr="00BE2818" w:rsidRDefault="00BE281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Лот №1 - </w:t>
            </w:r>
            <w:r w:rsidR="001845B8" w:rsidRPr="00BE2818">
              <w:rPr>
                <w:rFonts w:ascii="Times New Roman" w:hAnsi="Times New Roman" w:cs="Times New Roman"/>
                <w:bCs/>
                <w:lang w:val="ru-RU"/>
              </w:rPr>
              <w:t xml:space="preserve">Продление лицензий </w:t>
            </w:r>
            <w:r w:rsidR="001845B8" w:rsidRPr="00BE2818">
              <w:rPr>
                <w:rFonts w:ascii="Times New Roman" w:hAnsi="Times New Roman" w:cs="Times New Roman"/>
                <w:bCs/>
              </w:rPr>
              <w:t>Adobe</w:t>
            </w:r>
            <w:r w:rsidR="001845B8" w:rsidRPr="00BE2818">
              <w:rPr>
                <w:rFonts w:ascii="Times New Roman" w:hAnsi="Times New Roman" w:cs="Times New Roman"/>
                <w:bCs/>
                <w:lang w:val="ru-RU"/>
              </w:rPr>
              <w:t xml:space="preserve"> согласно пп.1-3 Приложения.</w:t>
            </w:r>
          </w:p>
          <w:p w14:paraId="29381F95" w14:textId="0C7136B7" w:rsidR="001845B8" w:rsidRPr="00BE2818" w:rsidRDefault="00BE281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Лот №2 - </w:t>
            </w:r>
            <w:r w:rsidR="001845B8" w:rsidRPr="00BE2818">
              <w:rPr>
                <w:rFonts w:ascii="Times New Roman" w:hAnsi="Times New Roman" w:cs="Times New Roman"/>
                <w:bCs/>
                <w:lang w:val="ru-RU"/>
              </w:rPr>
              <w:t xml:space="preserve">Приобретение дополнительной лицензии </w:t>
            </w:r>
            <w:r w:rsidR="001845B8" w:rsidRPr="00BE2818">
              <w:rPr>
                <w:rFonts w:ascii="Times New Roman" w:hAnsi="Times New Roman" w:cs="Times New Roman"/>
                <w:bCs/>
              </w:rPr>
              <w:t>Adobe</w:t>
            </w:r>
            <w:r w:rsidR="001845B8" w:rsidRPr="00BE2818">
              <w:rPr>
                <w:rFonts w:ascii="Times New Roman" w:hAnsi="Times New Roman" w:cs="Times New Roman"/>
                <w:bCs/>
                <w:lang w:val="ru-RU"/>
              </w:rPr>
              <w:t xml:space="preserve"> согласно п.4 Приложения.</w:t>
            </w:r>
          </w:p>
        </w:tc>
      </w:tr>
      <w:tr w:rsidR="001845B8" w:rsidRPr="00BE2818" w14:paraId="539375CF" w14:textId="77777777" w:rsidTr="00357B97">
        <w:trPr>
          <w:trHeight w:val="81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E6971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FC9A0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Место поставки товара, оказания услуг/ выполнения работ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6D418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г. Бишкек, ул. Ибраимова 24</w:t>
            </w:r>
            <w:r w:rsidRPr="00BE2818">
              <w:rPr>
                <w:rFonts w:ascii="Times New Roman" w:hAnsi="Times New Roman" w:cs="Times New Roman"/>
                <w:bCs/>
              </w:rPr>
              <w:t>/1</w:t>
            </w:r>
          </w:p>
        </w:tc>
      </w:tr>
      <w:tr w:rsidR="001845B8" w:rsidRPr="001617C8" w14:paraId="6F8338C0" w14:textId="77777777" w:rsidTr="00357B97">
        <w:trPr>
          <w:trHeight w:val="6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B5EEA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5133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Сроки (периоды) поставки товара, оказания услуг, выполнения работ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0225D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К дате продления согласно периоду подписки, указанному в Приложении.</w:t>
            </w:r>
          </w:p>
        </w:tc>
      </w:tr>
      <w:tr w:rsidR="001845B8" w:rsidRPr="001617C8" w14:paraId="09404B52" w14:textId="77777777" w:rsidTr="00357B97">
        <w:trPr>
          <w:trHeight w:val="49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1E68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2A9C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Порядок </w:t>
            </w:r>
          </w:p>
          <w:p w14:paraId="64CB90AA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(последовательность, этапы) выполнения работ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BC78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Поставка лицензий должна быть осуществлена до истечения текущего срока действия лицензий согласно Приложения.</w:t>
            </w:r>
          </w:p>
        </w:tc>
      </w:tr>
      <w:tr w:rsidR="001845B8" w:rsidRPr="001617C8" w14:paraId="485241FF" w14:textId="77777777" w:rsidTr="00357B97">
        <w:trPr>
          <w:trHeight w:val="82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648DB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5.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5B8A6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Требования к поставляемым товарам, выполняемым работам, оказываемым услугам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98FE5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Наличие у Поставщика партнерского статуса с производителем программного обеспечения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BE2818">
              <w:rPr>
                <w:rFonts w:ascii="Times New Roman" w:hAnsi="Times New Roman" w:cs="Times New Roman"/>
                <w:bCs/>
                <w:lang w:val="ru-RU"/>
              </w:rPr>
              <w:t xml:space="preserve">, подтвержденное авторизационным письмом или другим официальным документом от производителя программного обеспечения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BE281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</w:tr>
      <w:tr w:rsidR="001845B8" w:rsidRPr="001617C8" w14:paraId="2B542C8D" w14:textId="77777777" w:rsidTr="00357B97">
        <w:trPr>
          <w:trHeight w:val="54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AC94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E2818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B748C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Порядок сдачи и приемки товаров, услуг, результатов работ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2DCFA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Лицензия считается сданной Поставщиком и принятой Заказчиком при подписании обеими сторонами акта приема-передачи.</w:t>
            </w:r>
          </w:p>
        </w:tc>
      </w:tr>
      <w:tr w:rsidR="001845B8" w:rsidRPr="001617C8" w14:paraId="150CF36A" w14:textId="77777777" w:rsidTr="00357B97">
        <w:trPr>
          <w:trHeight w:val="44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DECD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7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0412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Требования по передаче заказчику технических и иных документов по завершению и сдаче работ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174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Передача лицензий должна выполняться в соответствии со стандартными правилами, установленными производителем (правообладателем).</w:t>
            </w:r>
          </w:p>
        </w:tc>
      </w:tr>
      <w:tr w:rsidR="001845B8" w:rsidRPr="001617C8" w14:paraId="7A1196FC" w14:textId="77777777" w:rsidTr="00357B97">
        <w:trPr>
          <w:trHeight w:val="50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2E873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lastRenderedPageBreak/>
              <w:t>8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C4D6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Гарантийные обязательства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36401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Гарантия: на срок действия лицензий.</w:t>
            </w:r>
          </w:p>
          <w:p w14:paraId="5F905B8B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Поставляемые лицензии должны соответствовать стандартам производителя.</w:t>
            </w:r>
          </w:p>
          <w:p w14:paraId="4014D3E4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  <w:lang w:val="ru-RU"/>
              </w:rPr>
              <w:t>В случае выявления Заказчиком брака/ошибок, Поставщик обязуется за свой счет произвести замену/исправление ошибок в лицензиях в течение 5 календарных дней с момента извещения Поставщика Заказчиком.</w:t>
            </w:r>
          </w:p>
        </w:tc>
      </w:tr>
    </w:tbl>
    <w:p w14:paraId="0FDA347D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  <w:sectPr w:rsidR="001845B8" w:rsidRPr="001845B8" w:rsidSect="001845B8">
          <w:pgSz w:w="11906" w:h="16838"/>
          <w:pgMar w:top="720" w:right="720" w:bottom="720" w:left="1134" w:header="720" w:footer="720" w:gutter="0"/>
          <w:cols w:space="720"/>
        </w:sectPr>
      </w:pPr>
    </w:p>
    <w:p w14:paraId="411C6B76" w14:textId="27BBF7C4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r w:rsidRPr="001845B8">
        <w:rPr>
          <w:rFonts w:ascii="Times New Roman" w:hAnsi="Times New Roman" w:cs="Times New Roman"/>
          <w:b/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7C37" wp14:editId="6319F8BE">
                <wp:simplePos x="0" y="0"/>
                <wp:positionH relativeFrom="column">
                  <wp:posOffset>5975985</wp:posOffset>
                </wp:positionH>
                <wp:positionV relativeFrom="paragraph">
                  <wp:posOffset>43815</wp:posOffset>
                </wp:positionV>
                <wp:extent cx="3358515" cy="733425"/>
                <wp:effectExtent l="0" t="0" r="0" b="9525"/>
                <wp:wrapSquare wrapText="bothSides"/>
                <wp:docPr id="1158054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51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913C1A" w14:textId="77777777" w:rsidR="001845B8" w:rsidRPr="001845B8" w:rsidRDefault="001845B8" w:rsidP="00357B97">
                            <w:pPr>
                              <w:spacing w:after="0" w:line="254" w:lineRule="auto"/>
                              <w:rPr>
                                <w:lang w:val="ru-RU"/>
                              </w:rPr>
                            </w:pPr>
                            <w:r w:rsidRPr="001845B8">
                              <w:rPr>
                                <w:rStyle w:val="Strong"/>
                                <w:lang w:val="ru-RU"/>
                              </w:rPr>
                              <w:t>Приложение к Техническому заданию на</w:t>
                            </w:r>
                          </w:p>
                          <w:p w14:paraId="00BB5710" w14:textId="77777777" w:rsidR="001845B8" w:rsidRPr="001845B8" w:rsidRDefault="001845B8" w:rsidP="00357B97">
                            <w:pPr>
                              <w:spacing w:after="0" w:line="254" w:lineRule="auto"/>
                              <w:rPr>
                                <w:lang w:val="ru-RU"/>
                              </w:rPr>
                            </w:pPr>
                            <w:r w:rsidRPr="001845B8">
                              <w:rPr>
                                <w:rStyle w:val="Strong"/>
                                <w:lang w:val="ru-RU"/>
                              </w:rPr>
                              <w:t xml:space="preserve">продление лицензий </w:t>
                            </w:r>
                            <w:r>
                              <w:rPr>
                                <w:rStyle w:val="Strong"/>
                              </w:rPr>
                              <w:t>Adobe</w:t>
                            </w:r>
                            <w:r w:rsidRPr="001845B8">
                              <w:rPr>
                                <w:rStyle w:val="Strong"/>
                                <w:lang w:val="ru-RU"/>
                              </w:rPr>
                              <w:t xml:space="preserve"> и</w:t>
                            </w:r>
                          </w:p>
                          <w:p w14:paraId="183FBE29" w14:textId="31F0F5A4" w:rsidR="001D2EAF" w:rsidRPr="001D2EAF" w:rsidRDefault="001845B8" w:rsidP="00357B97">
                            <w:pPr>
                              <w:spacing w:after="0" w:line="254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приобретение дополнительной лицензи</w:t>
                            </w: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37C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0.55pt;margin-top:3.45pt;width:264.4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" stroked="f">
                <v:textbox>
                  <w:txbxContent>
                    <w:p w14:paraId="0A913C1A" w14:textId="77777777" w:rsidR="001845B8" w:rsidRPr="001845B8" w:rsidRDefault="001845B8" w:rsidP="00357B97">
                      <w:pPr>
                        <w:spacing w:after="0" w:line="254" w:lineRule="auto"/>
                        <w:rPr>
                          <w:lang w:val="ru-RU"/>
                        </w:rPr>
                      </w:pPr>
                      <w:r w:rsidRPr="001845B8">
                        <w:rPr>
                          <w:rStyle w:val="Strong"/>
                          <w:lang w:val="ru-RU"/>
                        </w:rPr>
                        <w:t>Приложение к Техническому заданию на</w:t>
                      </w:r>
                    </w:p>
                    <w:p w14:paraId="00BB5710" w14:textId="77777777" w:rsidR="001845B8" w:rsidRPr="001845B8" w:rsidRDefault="001845B8" w:rsidP="00357B97">
                      <w:pPr>
                        <w:spacing w:after="0" w:line="254" w:lineRule="auto"/>
                        <w:rPr>
                          <w:lang w:val="ru-RU"/>
                        </w:rPr>
                      </w:pPr>
                      <w:r w:rsidRPr="001845B8">
                        <w:rPr>
                          <w:rStyle w:val="Strong"/>
                          <w:lang w:val="ru-RU"/>
                        </w:rPr>
                        <w:t xml:space="preserve">продление лицензий </w:t>
                      </w:r>
                      <w:r>
                        <w:rPr>
                          <w:rStyle w:val="Strong"/>
                        </w:rPr>
                        <w:t>Adobe</w:t>
                      </w:r>
                      <w:r w:rsidRPr="001845B8">
                        <w:rPr>
                          <w:rStyle w:val="Strong"/>
                          <w:lang w:val="ru-RU"/>
                        </w:rPr>
                        <w:t xml:space="preserve"> и</w:t>
                      </w:r>
                    </w:p>
                    <w:p w14:paraId="183FBE29" w14:textId="31F0F5A4" w:rsidR="001D2EAF" w:rsidRPr="001D2EAF" w:rsidRDefault="001845B8" w:rsidP="00357B97">
                      <w:pPr>
                        <w:spacing w:after="0" w:line="254" w:lineRule="auto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rStyle w:val="Strong"/>
                        </w:rPr>
                        <w:t>приобретение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дополнительной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лицензи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5375B7" w14:textId="77777777" w:rsid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1B2173FC" w14:textId="77777777" w:rsidR="001D2EAF" w:rsidRDefault="001D2EAF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2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6"/>
        <w:gridCol w:w="2741"/>
        <w:gridCol w:w="3055"/>
        <w:gridCol w:w="1524"/>
        <w:gridCol w:w="1738"/>
        <w:gridCol w:w="1519"/>
        <w:gridCol w:w="1464"/>
        <w:gridCol w:w="1465"/>
      </w:tblGrid>
      <w:tr w:rsidR="001845B8" w:rsidRPr="001845B8" w14:paraId="6920FD95" w14:textId="77777777" w:rsidTr="001D2EAF">
        <w:trPr>
          <w:trHeight w:val="164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E43D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№ </w:t>
            </w:r>
          </w:p>
          <w:p w14:paraId="6B5BF49D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Лота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2000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684F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45B8">
              <w:rPr>
                <w:rFonts w:ascii="Times New Roman" w:hAnsi="Times New Roman" w:cs="Times New Roman"/>
                <w:b/>
                <w:bCs/>
              </w:rPr>
              <w:t>Contract ID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A5D0B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Количество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2744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Текущий срок действия </w:t>
            </w:r>
          </w:p>
          <w:p w14:paraId="1E0F455B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лицензий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6BE1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Период </w:t>
            </w:r>
          </w:p>
          <w:p w14:paraId="380B7CF1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подписки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FA1A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Цена за ед.</w:t>
            </w:r>
          </w:p>
          <w:p w14:paraId="3EBB7509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1845B8">
              <w:rPr>
                <w:rFonts w:ascii="Times New Roman" w:hAnsi="Times New Roman" w:cs="Times New Roman"/>
                <w:b/>
                <w:bCs/>
              </w:rPr>
              <w:t>KGS)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BFF3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Цена сумма</w:t>
            </w:r>
          </w:p>
          <w:p w14:paraId="7E219368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1845B8">
              <w:rPr>
                <w:rFonts w:ascii="Times New Roman" w:hAnsi="Times New Roman" w:cs="Times New Roman"/>
                <w:b/>
                <w:bCs/>
              </w:rPr>
              <w:t>KGS)</w:t>
            </w:r>
          </w:p>
        </w:tc>
      </w:tr>
      <w:tr w:rsidR="00357B97" w:rsidRPr="001845B8" w14:paraId="0264D6B9" w14:textId="77777777" w:rsidTr="004D12EE">
        <w:trPr>
          <w:trHeight w:val="525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2043" w14:textId="7B09542C" w:rsidR="00357B97" w:rsidRPr="00357B97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69BA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Adobe Acrobat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F80A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0930</w:t>
            </w:r>
            <w:r w:rsidRPr="001845B8">
              <w:rPr>
                <w:rFonts w:ascii="Times New Roman" w:hAnsi="Times New Roman" w:cs="Times New Roman"/>
                <w:b/>
              </w:rPr>
              <w:t>E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518726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022</w:t>
            </w:r>
            <w:r w:rsidRPr="001845B8">
              <w:rPr>
                <w:rFonts w:ascii="Times New Roman" w:hAnsi="Times New Roman" w:cs="Times New Roman"/>
                <w:b/>
              </w:rPr>
              <w:t>AD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88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479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28ED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22.09.2026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C100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2026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-</w:t>
            </w:r>
          </w:p>
          <w:p w14:paraId="5548D99E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5A3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C55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3C323223" w14:textId="77777777" w:rsidTr="004D12EE">
        <w:trPr>
          <w:trHeight w:val="525"/>
        </w:trPr>
        <w:tc>
          <w:tcPr>
            <w:tcW w:w="7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3B50" w14:textId="2FEF20E9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7089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Premiere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2E1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0930</w:t>
            </w:r>
            <w:r w:rsidRPr="001845B8">
              <w:rPr>
                <w:rFonts w:ascii="Times New Roman" w:hAnsi="Times New Roman" w:cs="Times New Roman"/>
                <w:b/>
              </w:rPr>
              <w:t>E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518726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022</w:t>
            </w:r>
            <w:r w:rsidRPr="001845B8">
              <w:rPr>
                <w:rFonts w:ascii="Times New Roman" w:hAnsi="Times New Roman" w:cs="Times New Roman"/>
                <w:b/>
              </w:rPr>
              <w:t>AD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88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AE4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69AA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22.09.2026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EA98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2026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-</w:t>
            </w:r>
          </w:p>
          <w:p w14:paraId="1F1C737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FA3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FE1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39198522" w14:textId="77777777" w:rsidTr="004D12EE">
        <w:trPr>
          <w:trHeight w:val="525"/>
        </w:trPr>
        <w:tc>
          <w:tcPr>
            <w:tcW w:w="7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3FA1" w14:textId="03CE471E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F84D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 xml:space="preserve">After Effects </w:t>
            </w:r>
          </w:p>
        </w:tc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82B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0930</w:t>
            </w:r>
            <w:r w:rsidRPr="001845B8">
              <w:rPr>
                <w:rFonts w:ascii="Times New Roman" w:hAnsi="Times New Roman" w:cs="Times New Roman"/>
                <w:b/>
              </w:rPr>
              <w:t>E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518726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022</w:t>
            </w:r>
            <w:r w:rsidRPr="001845B8">
              <w:rPr>
                <w:rFonts w:ascii="Times New Roman" w:hAnsi="Times New Roman" w:cs="Times New Roman"/>
                <w:b/>
              </w:rPr>
              <w:t>AD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88</w:t>
            </w:r>
            <w:r w:rsidRPr="001845B8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205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6121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4E7F96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22.09.2026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595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C0AC9D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2026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-</w:t>
            </w:r>
          </w:p>
          <w:p w14:paraId="14EE7DF9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381C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FA8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0CBAAB8D" w14:textId="77777777" w:rsidTr="004D12EE">
        <w:trPr>
          <w:trHeight w:val="5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52CA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476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Illustrator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FA4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868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BA6A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4919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D1B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E3E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511851B2" w14:textId="77777777" w:rsidTr="004D12EE">
        <w:trPr>
          <w:trHeight w:val="5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EE2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354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Photoshop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C6F81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A71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07AE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C6E6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8D1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80C2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1845B8" w:rsidRPr="001845B8" w14:paraId="4311EA30" w14:textId="77777777" w:rsidTr="001D2EAF">
        <w:trPr>
          <w:trHeight w:val="52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05B6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EE1B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Adobe Creative cloud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7D97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Новое приобретение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E664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70AF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A1B2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2026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-</w:t>
            </w:r>
          </w:p>
          <w:p w14:paraId="19AD0561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lang w:val="ru-RU"/>
              </w:rPr>
              <w:t>22.09.</w:t>
            </w:r>
            <w:r w:rsidRPr="001845B8">
              <w:rPr>
                <w:rFonts w:ascii="Times New Roman" w:hAnsi="Times New Roman" w:cs="Times New Roman"/>
                <w:b/>
              </w:rPr>
              <w:t>202</w:t>
            </w:r>
            <w:r w:rsidRPr="001845B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1A4E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E16E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21521A3E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1845B8" w:rsidRPr="001845B8" w:rsidSect="001D2EAF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8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2047">
    <w:abstractNumId w:val="3"/>
  </w:num>
  <w:num w:numId="2" w16cid:durableId="502165735">
    <w:abstractNumId w:val="7"/>
  </w:num>
  <w:num w:numId="3" w16cid:durableId="231432939">
    <w:abstractNumId w:val="1"/>
  </w:num>
  <w:num w:numId="4" w16cid:durableId="1377703968">
    <w:abstractNumId w:val="10"/>
  </w:num>
  <w:num w:numId="5" w16cid:durableId="1485046226">
    <w:abstractNumId w:val="14"/>
  </w:num>
  <w:num w:numId="6" w16cid:durableId="1900167025">
    <w:abstractNumId w:val="5"/>
  </w:num>
  <w:num w:numId="7" w16cid:durableId="2120642321">
    <w:abstractNumId w:val="16"/>
  </w:num>
  <w:num w:numId="8" w16cid:durableId="738138268">
    <w:abstractNumId w:val="12"/>
  </w:num>
  <w:num w:numId="9" w16cid:durableId="1500122771">
    <w:abstractNumId w:val="17"/>
  </w:num>
  <w:num w:numId="10" w16cid:durableId="787814274">
    <w:abstractNumId w:val="4"/>
  </w:num>
  <w:num w:numId="11" w16cid:durableId="2030372123">
    <w:abstractNumId w:val="6"/>
  </w:num>
  <w:num w:numId="12" w16cid:durableId="223225145">
    <w:abstractNumId w:val="0"/>
  </w:num>
  <w:num w:numId="13" w16cid:durableId="1103257626">
    <w:abstractNumId w:val="9"/>
  </w:num>
  <w:num w:numId="14" w16cid:durableId="453182942">
    <w:abstractNumId w:val="2"/>
  </w:num>
  <w:num w:numId="15" w16cid:durableId="1431731923">
    <w:abstractNumId w:val="15"/>
  </w:num>
  <w:num w:numId="16" w16cid:durableId="329061578">
    <w:abstractNumId w:val="13"/>
  </w:num>
  <w:num w:numId="17" w16cid:durableId="1717468475">
    <w:abstractNumId w:val="8"/>
  </w:num>
  <w:num w:numId="18" w16cid:durableId="705717916">
    <w:abstractNumId w:val="11"/>
  </w:num>
  <w:num w:numId="19" w16cid:durableId="114522947">
    <w:abstractNumId w:val="19"/>
  </w:num>
  <w:num w:numId="20" w16cid:durableId="1844514349">
    <w:abstractNumId w:val="18"/>
  </w:num>
  <w:num w:numId="21" w16cid:durableId="1995646727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6F"/>
    <w:rsid w:val="00005C02"/>
    <w:rsid w:val="00032BF6"/>
    <w:rsid w:val="000460A0"/>
    <w:rsid w:val="0006235B"/>
    <w:rsid w:val="00063B18"/>
    <w:rsid w:val="00076C9E"/>
    <w:rsid w:val="00092E9D"/>
    <w:rsid w:val="000B1A15"/>
    <w:rsid w:val="000B7B14"/>
    <w:rsid w:val="000C13CD"/>
    <w:rsid w:val="000C6E4E"/>
    <w:rsid w:val="000E3B6F"/>
    <w:rsid w:val="000E4834"/>
    <w:rsid w:val="000F48FB"/>
    <w:rsid w:val="000F4D6F"/>
    <w:rsid w:val="001079E2"/>
    <w:rsid w:val="00107A10"/>
    <w:rsid w:val="001104C2"/>
    <w:rsid w:val="00133113"/>
    <w:rsid w:val="00136398"/>
    <w:rsid w:val="00153553"/>
    <w:rsid w:val="001617C8"/>
    <w:rsid w:val="00162BDD"/>
    <w:rsid w:val="001740C9"/>
    <w:rsid w:val="0017792D"/>
    <w:rsid w:val="001845B8"/>
    <w:rsid w:val="00186754"/>
    <w:rsid w:val="001931D8"/>
    <w:rsid w:val="001944A2"/>
    <w:rsid w:val="00194F40"/>
    <w:rsid w:val="001B26A6"/>
    <w:rsid w:val="001C559C"/>
    <w:rsid w:val="001D2EAF"/>
    <w:rsid w:val="001E04FB"/>
    <w:rsid w:val="001E3EBB"/>
    <w:rsid w:val="001E4E73"/>
    <w:rsid w:val="00200E79"/>
    <w:rsid w:val="002126E4"/>
    <w:rsid w:val="0022254D"/>
    <w:rsid w:val="0022455E"/>
    <w:rsid w:val="00235F8F"/>
    <w:rsid w:val="00237CBC"/>
    <w:rsid w:val="002447A6"/>
    <w:rsid w:val="002460A1"/>
    <w:rsid w:val="00255FD1"/>
    <w:rsid w:val="00265B32"/>
    <w:rsid w:val="00265BBA"/>
    <w:rsid w:val="002764EA"/>
    <w:rsid w:val="00280462"/>
    <w:rsid w:val="00281FF3"/>
    <w:rsid w:val="00284AA4"/>
    <w:rsid w:val="00284E19"/>
    <w:rsid w:val="00286685"/>
    <w:rsid w:val="002B0F6C"/>
    <w:rsid w:val="002B31B7"/>
    <w:rsid w:val="002C4395"/>
    <w:rsid w:val="002C6E27"/>
    <w:rsid w:val="002E525A"/>
    <w:rsid w:val="003179FA"/>
    <w:rsid w:val="00355D20"/>
    <w:rsid w:val="00357B97"/>
    <w:rsid w:val="00363020"/>
    <w:rsid w:val="003734CE"/>
    <w:rsid w:val="00380B15"/>
    <w:rsid w:val="0038672C"/>
    <w:rsid w:val="003A37F0"/>
    <w:rsid w:val="003A7B57"/>
    <w:rsid w:val="003C02F8"/>
    <w:rsid w:val="003D47F0"/>
    <w:rsid w:val="003E170B"/>
    <w:rsid w:val="003E69D9"/>
    <w:rsid w:val="003F44A4"/>
    <w:rsid w:val="003F784E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25F3"/>
    <w:rsid w:val="00497955"/>
    <w:rsid w:val="004B1F71"/>
    <w:rsid w:val="004B76EC"/>
    <w:rsid w:val="004C0D49"/>
    <w:rsid w:val="004D223F"/>
    <w:rsid w:val="004E50F6"/>
    <w:rsid w:val="004F2566"/>
    <w:rsid w:val="00526BFA"/>
    <w:rsid w:val="00531394"/>
    <w:rsid w:val="005403DE"/>
    <w:rsid w:val="0056596F"/>
    <w:rsid w:val="00570802"/>
    <w:rsid w:val="00582A90"/>
    <w:rsid w:val="00584473"/>
    <w:rsid w:val="0059142B"/>
    <w:rsid w:val="005A1418"/>
    <w:rsid w:val="005A3587"/>
    <w:rsid w:val="005B4AB7"/>
    <w:rsid w:val="005B7F29"/>
    <w:rsid w:val="005E0839"/>
    <w:rsid w:val="005E3CDE"/>
    <w:rsid w:val="005F082E"/>
    <w:rsid w:val="0062031D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B1CA0"/>
    <w:rsid w:val="006B65A9"/>
    <w:rsid w:val="006B742C"/>
    <w:rsid w:val="006D0FC0"/>
    <w:rsid w:val="006D2C28"/>
    <w:rsid w:val="006E26DF"/>
    <w:rsid w:val="006E6493"/>
    <w:rsid w:val="0071103C"/>
    <w:rsid w:val="0071271E"/>
    <w:rsid w:val="007211D6"/>
    <w:rsid w:val="007504CF"/>
    <w:rsid w:val="00760382"/>
    <w:rsid w:val="00760897"/>
    <w:rsid w:val="00761CCD"/>
    <w:rsid w:val="00777EAA"/>
    <w:rsid w:val="00782FD3"/>
    <w:rsid w:val="007A1E4C"/>
    <w:rsid w:val="007A7306"/>
    <w:rsid w:val="007B1944"/>
    <w:rsid w:val="007B1FF8"/>
    <w:rsid w:val="007D6D95"/>
    <w:rsid w:val="00807D91"/>
    <w:rsid w:val="00812D27"/>
    <w:rsid w:val="00822F02"/>
    <w:rsid w:val="00845D99"/>
    <w:rsid w:val="00864A99"/>
    <w:rsid w:val="00870AF5"/>
    <w:rsid w:val="008822B7"/>
    <w:rsid w:val="0089068F"/>
    <w:rsid w:val="00893B9F"/>
    <w:rsid w:val="008D3DDA"/>
    <w:rsid w:val="00906A77"/>
    <w:rsid w:val="0092076E"/>
    <w:rsid w:val="009328BA"/>
    <w:rsid w:val="00932B97"/>
    <w:rsid w:val="00945ED0"/>
    <w:rsid w:val="009729E1"/>
    <w:rsid w:val="00981F4E"/>
    <w:rsid w:val="00986AA5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3075"/>
    <w:rsid w:val="00A47C4B"/>
    <w:rsid w:val="00A546A8"/>
    <w:rsid w:val="00A5559A"/>
    <w:rsid w:val="00A6263D"/>
    <w:rsid w:val="00A64C25"/>
    <w:rsid w:val="00A66D7E"/>
    <w:rsid w:val="00A84E2B"/>
    <w:rsid w:val="00AB1906"/>
    <w:rsid w:val="00AC1D21"/>
    <w:rsid w:val="00AD72B1"/>
    <w:rsid w:val="00AE10BD"/>
    <w:rsid w:val="00AF297D"/>
    <w:rsid w:val="00B13312"/>
    <w:rsid w:val="00B14ABA"/>
    <w:rsid w:val="00B21692"/>
    <w:rsid w:val="00B31885"/>
    <w:rsid w:val="00B47235"/>
    <w:rsid w:val="00B53202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E9B"/>
    <w:rsid w:val="00BD3977"/>
    <w:rsid w:val="00BD5F3C"/>
    <w:rsid w:val="00BE2818"/>
    <w:rsid w:val="00BE6413"/>
    <w:rsid w:val="00C0765D"/>
    <w:rsid w:val="00C114A4"/>
    <w:rsid w:val="00C27E50"/>
    <w:rsid w:val="00C408E5"/>
    <w:rsid w:val="00C4154D"/>
    <w:rsid w:val="00C57248"/>
    <w:rsid w:val="00C64823"/>
    <w:rsid w:val="00C73ABF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44781"/>
    <w:rsid w:val="00D510BD"/>
    <w:rsid w:val="00D5463C"/>
    <w:rsid w:val="00D77616"/>
    <w:rsid w:val="00DA52EA"/>
    <w:rsid w:val="00DA65C4"/>
    <w:rsid w:val="00DC7FB4"/>
    <w:rsid w:val="00DD5AD8"/>
    <w:rsid w:val="00DF4534"/>
    <w:rsid w:val="00DF62C2"/>
    <w:rsid w:val="00DF6AE5"/>
    <w:rsid w:val="00E10E19"/>
    <w:rsid w:val="00E207B5"/>
    <w:rsid w:val="00E2456D"/>
    <w:rsid w:val="00E31388"/>
    <w:rsid w:val="00E414B3"/>
    <w:rsid w:val="00E42EE7"/>
    <w:rsid w:val="00E437FA"/>
    <w:rsid w:val="00E4613F"/>
    <w:rsid w:val="00E611A3"/>
    <w:rsid w:val="00E75D58"/>
    <w:rsid w:val="00E91A16"/>
    <w:rsid w:val="00EA4453"/>
    <w:rsid w:val="00EA4D8E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4693"/>
    <w:rsid w:val="00F819CB"/>
    <w:rsid w:val="00F82475"/>
    <w:rsid w:val="00F8792F"/>
    <w:rsid w:val="00F917D5"/>
    <w:rsid w:val="00FA00EC"/>
    <w:rsid w:val="00FA49D4"/>
    <w:rsid w:val="00FA5263"/>
    <w:rsid w:val="00FA61C9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D6F"/>
    <w:rPr>
      <w:i/>
      <w:iCs/>
      <w:color w:val="404040" w:themeColor="text1" w:themeTint="BF"/>
    </w:rPr>
  </w:style>
  <w:style w:type="paragraph" w:styleId="ListParagraph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Normal"/>
    <w:link w:val="ListParagraphChar"/>
    <w:uiPriority w:val="34"/>
    <w:qFormat/>
    <w:rsid w:val="000F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4D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">
    <w:name w:val="Основной текст (2)_"/>
    <w:basedOn w:val="DefaultParagraphFont"/>
    <w:link w:val="20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DefaultParagraphFont"/>
    <w:link w:val="22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Normal"/>
    <w:link w:val="21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Normal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TableGrid">
    <w:name w:val="Table Grid"/>
    <w:basedOn w:val="TableNormal"/>
    <w:uiPriority w:val="5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-Normal Char,RSHB_Table-Normal Char,Заголовок_3 Char,Подпись рисунка Char,Numbered List Char,Elenco Normale Char,Elenco NormaleCxSpLast Char,Абзац маркированнный Char,Содержание. 2 уровень Char,Bullet List Char,FooterText Char"/>
    <w:link w:val="ListParagraph"/>
    <w:uiPriority w:val="34"/>
    <w:locked/>
    <w:rsid w:val="00FA61C9"/>
  </w:style>
  <w:style w:type="paragraph" w:styleId="NormalWeb">
    <w:name w:val="Normal (Web)"/>
    <w:basedOn w:val="Normal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qFormat/>
    <w:rsid w:val="00F8247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0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la.Bakirova@kumtor.kg" TargetMode="External"/><Relationship Id="rId3" Type="http://schemas.openxmlformats.org/officeDocument/2006/relationships/styles" Target="styles.xml"/><Relationship Id="rId7" Type="http://schemas.openxmlformats.org/officeDocument/2006/relationships/hyperlink" Target="mailto:Nurila.Bakirova@kumtor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ila.Bakirova@kumtor.k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3F8D-A024-4201-BEEB-90BE08EE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Gulnur Shirdakova</cp:lastModifiedBy>
  <cp:revision>6</cp:revision>
  <cp:lastPrinted>2025-10-09T07:50:00Z</cp:lastPrinted>
  <dcterms:created xsi:type="dcterms:W3CDTF">2026-08-14T04:14:00Z</dcterms:created>
  <dcterms:modified xsi:type="dcterms:W3CDTF">2026-08-14T07:52:00Z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