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BF6F2" w14:textId="77777777" w:rsidR="000372D7" w:rsidRPr="00D93743" w:rsidRDefault="000A5595" w:rsidP="000372D7">
      <w:pPr>
        <w:keepNext/>
        <w:spacing w:after="0" w:line="240" w:lineRule="auto"/>
        <w:jc w:val="center"/>
        <w:outlineLvl w:val="4"/>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lang w:val="en"/>
        </w:rPr>
        <w:t>INVITATION</w:t>
      </w:r>
    </w:p>
    <w:p w14:paraId="26BD9681" w14:textId="77777777" w:rsidR="000372D7" w:rsidRPr="00D93743" w:rsidRDefault="000372D7" w:rsidP="000372D7">
      <w:pPr>
        <w:keepNext/>
        <w:spacing w:after="0" w:line="240" w:lineRule="auto"/>
        <w:jc w:val="center"/>
        <w:outlineLvl w:val="4"/>
        <w:rPr>
          <w:rFonts w:ascii="Times New Roman" w:eastAsia="Times New Roman" w:hAnsi="Times New Roman" w:cs="Times New Roman"/>
          <w:b/>
          <w:sz w:val="24"/>
          <w:szCs w:val="24"/>
          <w:u w:val="single"/>
        </w:rPr>
      </w:pPr>
      <w:bookmarkStart w:id="0" w:name="_Hlk203726003"/>
    </w:p>
    <w:p w14:paraId="0728DF61" w14:textId="4B93A461" w:rsidR="000372D7" w:rsidRPr="00D93743" w:rsidRDefault="000A5595" w:rsidP="000372D7">
      <w:pPr>
        <w:keepNext/>
        <w:spacing w:after="0" w:line="240" w:lineRule="auto"/>
        <w:jc w:val="center"/>
        <w:outlineLvl w:val="4"/>
        <w:rPr>
          <w:rFonts w:ascii="Times New Roman" w:eastAsia="Times New Roman" w:hAnsi="Times New Roman" w:cs="Times New Roman"/>
          <w:b/>
          <w:bCs/>
          <w:sz w:val="24"/>
          <w:szCs w:val="24"/>
          <w:u w:val="single"/>
        </w:rPr>
      </w:pPr>
      <w:bookmarkStart w:id="1" w:name="_Hlk203052497"/>
      <w:r>
        <w:rPr>
          <w:rFonts w:ascii="Times New Roman" w:eastAsia="Times New Roman" w:hAnsi="Times New Roman" w:cs="Times New Roman"/>
          <w:b/>
          <w:sz w:val="24"/>
          <w:szCs w:val="24"/>
          <w:u w:val="single"/>
          <w:lang w:val="en"/>
        </w:rPr>
        <w:t>to submit a Bid for the supply of diesel generators</w:t>
      </w:r>
    </w:p>
    <w:bookmarkEnd w:id="0"/>
    <w:bookmarkEnd w:id="1"/>
    <w:p w14:paraId="65232945" w14:textId="77777777" w:rsidR="00A61239" w:rsidRPr="00D93743" w:rsidRDefault="00A61239" w:rsidP="000372D7">
      <w:pPr>
        <w:spacing w:after="0" w:line="240" w:lineRule="auto"/>
        <w:rPr>
          <w:rFonts w:ascii="Times New Roman" w:eastAsia="Times New Roman" w:hAnsi="Times New Roman" w:cs="Times New Roman"/>
          <w:b/>
          <w:sz w:val="24"/>
          <w:szCs w:val="24"/>
        </w:rPr>
      </w:pPr>
    </w:p>
    <w:p w14:paraId="460E46C2" w14:textId="3726F9B9" w:rsidR="000372D7" w:rsidRPr="00D93743" w:rsidRDefault="000A5595" w:rsidP="000372D7">
      <w:pPr>
        <w:spacing w:after="0" w:line="240" w:lineRule="auto"/>
        <w:rPr>
          <w:rFonts w:ascii="Times New Roman" w:eastAsia="Times New Roman" w:hAnsi="Times New Roman" w:cs="Times New Roman"/>
          <w:b/>
          <w:sz w:val="24"/>
          <w:szCs w:val="24"/>
        </w:rPr>
      </w:pPr>
      <w:r w:rsidRPr="00FA2C5C">
        <w:rPr>
          <w:rFonts w:ascii="Times New Roman" w:eastAsia="Times New Roman" w:hAnsi="Times New Roman" w:cs="Times New Roman"/>
          <w:b/>
          <w:sz w:val="24"/>
          <w:szCs w:val="24"/>
          <w:lang w:val="en"/>
        </w:rPr>
        <w:t xml:space="preserve">Date: July </w:t>
      </w:r>
      <w:r w:rsidR="001F5B17">
        <w:rPr>
          <w:rFonts w:ascii="Times New Roman" w:eastAsia="Times New Roman" w:hAnsi="Times New Roman" w:cs="Times New Roman"/>
          <w:b/>
          <w:sz w:val="24"/>
          <w:szCs w:val="24"/>
          <w:lang w:val="ru-RU"/>
        </w:rPr>
        <w:t>7</w:t>
      </w:r>
      <w:r w:rsidRPr="00FA2C5C">
        <w:rPr>
          <w:rFonts w:ascii="Times New Roman" w:eastAsia="Times New Roman" w:hAnsi="Times New Roman" w:cs="Times New Roman"/>
          <w:b/>
          <w:sz w:val="24"/>
          <w:szCs w:val="24"/>
          <w:lang w:val="en"/>
        </w:rPr>
        <w:t>, 2026</w:t>
      </w:r>
    </w:p>
    <w:p w14:paraId="2CBD54FF" w14:textId="77777777" w:rsidR="000372D7" w:rsidRPr="00D93743" w:rsidRDefault="000372D7" w:rsidP="000372D7">
      <w:pPr>
        <w:spacing w:after="0" w:line="240" w:lineRule="auto"/>
        <w:rPr>
          <w:rFonts w:ascii="Times New Roman" w:eastAsia="Times New Roman" w:hAnsi="Times New Roman" w:cs="Times New Roman"/>
          <w:b/>
          <w:sz w:val="24"/>
          <w:szCs w:val="24"/>
        </w:rPr>
      </w:pPr>
    </w:p>
    <w:p w14:paraId="76729047" w14:textId="77777777" w:rsidR="000372D7" w:rsidRPr="00D93743" w:rsidRDefault="000A5595" w:rsidP="000372D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
        </w:rPr>
        <w:t xml:space="preserve">Client: Kumtor Gold Company CJSC </w:t>
      </w:r>
    </w:p>
    <w:p w14:paraId="2415E53D" w14:textId="77777777" w:rsidR="000372D7" w:rsidRPr="00D93743" w:rsidRDefault="000372D7" w:rsidP="000372D7">
      <w:pPr>
        <w:spacing w:after="0" w:line="240" w:lineRule="auto"/>
        <w:jc w:val="center"/>
        <w:rPr>
          <w:rFonts w:ascii="Times New Roman" w:eastAsia="Times New Roman" w:hAnsi="Times New Roman" w:cs="Times New Roman"/>
          <w:b/>
          <w:sz w:val="24"/>
          <w:szCs w:val="24"/>
        </w:rPr>
      </w:pPr>
    </w:p>
    <w:p w14:paraId="770808EF" w14:textId="77777777" w:rsidR="000372D7" w:rsidRPr="00D93743" w:rsidRDefault="000A5595" w:rsidP="00D9374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
        </w:rPr>
        <w:t>Dear All,</w:t>
      </w:r>
    </w:p>
    <w:p w14:paraId="0A4BA65F" w14:textId="77777777" w:rsidR="000372D7" w:rsidRPr="00D93743" w:rsidRDefault="000372D7" w:rsidP="000372D7">
      <w:pPr>
        <w:spacing w:after="0" w:line="240" w:lineRule="auto"/>
        <w:jc w:val="center"/>
        <w:rPr>
          <w:rFonts w:ascii="Times New Roman" w:eastAsia="Times New Roman" w:hAnsi="Times New Roman" w:cs="Times New Roman"/>
          <w:sz w:val="24"/>
          <w:szCs w:val="24"/>
        </w:rPr>
      </w:pPr>
    </w:p>
    <w:p w14:paraId="133A5392" w14:textId="4FA4F567" w:rsidR="000372D7" w:rsidRPr="00D93743" w:rsidRDefault="000A5595" w:rsidP="004F5524">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 xml:space="preserve">Kumtor Gold Company CJSC (hereinafter referred to as the </w:t>
      </w:r>
      <w:r w:rsidR="00CD31AD">
        <w:rPr>
          <w:rFonts w:ascii="Times New Roman" w:eastAsia="Times New Roman" w:hAnsi="Times New Roman" w:cs="Times New Roman"/>
          <w:sz w:val="24"/>
          <w:szCs w:val="24"/>
          <w:lang w:val="en"/>
        </w:rPr>
        <w:t>“</w:t>
      </w:r>
      <w:r w:rsidRPr="00801373">
        <w:rPr>
          <w:rFonts w:ascii="Times New Roman" w:eastAsia="Times New Roman" w:hAnsi="Times New Roman" w:cs="Times New Roman"/>
          <w:sz w:val="24"/>
          <w:szCs w:val="24"/>
          <w:lang w:val="en"/>
        </w:rPr>
        <w:t>Purchaser</w:t>
      </w:r>
      <w:r w:rsidR="00CD31AD">
        <w:rPr>
          <w:rFonts w:ascii="Times New Roman" w:eastAsia="Times New Roman" w:hAnsi="Times New Roman" w:cs="Times New Roman"/>
          <w:sz w:val="24"/>
          <w:szCs w:val="24"/>
          <w:lang w:val="en"/>
        </w:rPr>
        <w:t>”</w:t>
      </w:r>
      <w:r w:rsidRPr="00801373">
        <w:rPr>
          <w:rFonts w:ascii="Times New Roman" w:eastAsia="Times New Roman" w:hAnsi="Times New Roman" w:cs="Times New Roman"/>
          <w:sz w:val="24"/>
          <w:szCs w:val="24"/>
          <w:lang w:val="en"/>
        </w:rPr>
        <w:t xml:space="preserve">) invites eligible suppliers to participate in an </w:t>
      </w:r>
      <w:bookmarkStart w:id="2" w:name="_Hlk203053004"/>
      <w:r w:rsidRPr="00801373">
        <w:rPr>
          <w:rFonts w:ascii="Times New Roman" w:eastAsia="Times New Roman" w:hAnsi="Times New Roman" w:cs="Times New Roman"/>
          <w:sz w:val="24"/>
          <w:szCs w:val="24"/>
          <w:lang w:val="en"/>
        </w:rPr>
        <w:t>Open Two-Package Bidding Process</w:t>
      </w:r>
      <w:bookmarkEnd w:id="2"/>
      <w:r w:rsidRPr="00801373">
        <w:rPr>
          <w:rFonts w:ascii="Times New Roman" w:eastAsia="Times New Roman" w:hAnsi="Times New Roman" w:cs="Times New Roman"/>
          <w:sz w:val="24"/>
          <w:szCs w:val="24"/>
          <w:lang w:val="en"/>
        </w:rPr>
        <w:t xml:space="preserve"> for the supply of diesel generators to Kumtor Gold Company CJSC and to submit Bids for the following lots in accordance with the Terms of Reference: </w:t>
      </w:r>
    </w:p>
    <w:p w14:paraId="3FA4BF56" w14:textId="77777777" w:rsidR="000372D7" w:rsidRPr="00D93743" w:rsidRDefault="000372D7" w:rsidP="000372D7">
      <w:pPr>
        <w:spacing w:after="0" w:line="240" w:lineRule="auto"/>
        <w:jc w:val="both"/>
        <w:rPr>
          <w:rFonts w:ascii="Times New Roman" w:eastAsia="Times New Roman" w:hAnsi="Times New Roman" w:cs="Times New Roman"/>
          <w:sz w:val="24"/>
          <w:szCs w:val="24"/>
        </w:rPr>
      </w:pPr>
    </w:p>
    <w:p w14:paraId="2E4D2208" w14:textId="264B2CB9" w:rsidR="000372D7" w:rsidRPr="00D93743" w:rsidRDefault="000A5595" w:rsidP="00A12055">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
        </w:rPr>
        <w:t>1. Lot 1 – Diesel Generators.</w:t>
      </w:r>
    </w:p>
    <w:p w14:paraId="601F53F0" w14:textId="77777777" w:rsidR="000372D7" w:rsidRPr="00D93743" w:rsidRDefault="000372D7" w:rsidP="000372D7">
      <w:pPr>
        <w:pStyle w:val="a4"/>
        <w:spacing w:after="0" w:line="240" w:lineRule="auto"/>
        <w:ind w:left="1440"/>
        <w:jc w:val="both"/>
        <w:rPr>
          <w:rFonts w:ascii="Times New Roman" w:eastAsia="Times New Roman" w:hAnsi="Times New Roman" w:cs="Times New Roman"/>
          <w:sz w:val="24"/>
          <w:szCs w:val="24"/>
        </w:rPr>
      </w:pPr>
    </w:p>
    <w:p w14:paraId="2CE3FF85" w14:textId="117C2AF2" w:rsidR="000372D7" w:rsidRPr="00D93743" w:rsidRDefault="000A5595" w:rsidP="000372D7">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 xml:space="preserve">All Bids, including all supporting documents, attachments, and price quotations, shall be signed by a person (or persons) duly authorized to sign commercial proposals and contractual obligations and stamped. The documents shall be submitted in PDF format. </w:t>
      </w:r>
    </w:p>
    <w:p w14:paraId="41CE6948" w14:textId="17C15DDC" w:rsidR="000372D7" w:rsidRPr="00D93743" w:rsidRDefault="000A5595" w:rsidP="00CD31AD">
      <w:pPr>
        <w:widowControl w:val="0"/>
        <w:spacing w:before="240"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 xml:space="preserve">The authority of a person to sign documents shall be confirmed by </w:t>
      </w:r>
      <w:r w:rsidR="00A05C4F" w:rsidRPr="00801373">
        <w:rPr>
          <w:rFonts w:ascii="Times New Roman" w:eastAsia="Times New Roman" w:hAnsi="Times New Roman" w:cs="Times New Roman"/>
          <w:sz w:val="24"/>
          <w:szCs w:val="24"/>
          <w:lang w:val="en"/>
        </w:rPr>
        <w:t>the power</w:t>
      </w:r>
      <w:r w:rsidRPr="00801373">
        <w:rPr>
          <w:rFonts w:ascii="Times New Roman" w:eastAsia="Times New Roman" w:hAnsi="Times New Roman" w:cs="Times New Roman"/>
          <w:sz w:val="24"/>
          <w:szCs w:val="24"/>
          <w:lang w:val="en"/>
        </w:rPr>
        <w:t xml:space="preserve"> of attorney or certified copies of documents evidencing such authority.</w:t>
      </w:r>
    </w:p>
    <w:p w14:paraId="26A9D270" w14:textId="52125056" w:rsidR="000372D7" w:rsidRPr="00D93743" w:rsidRDefault="000A5595" w:rsidP="00CD31AD">
      <w:pPr>
        <w:spacing w:before="240"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 xml:space="preserve">All interested parties wishing to participate in the Bidding Process shall complete the forms in accordance with Appendices 1-5 to the Invitation, attach the required copies of documents, and submit them electronically to the </w:t>
      </w:r>
      <w:r w:rsidR="00A05C4F" w:rsidRPr="00801373">
        <w:rPr>
          <w:rFonts w:ascii="Times New Roman" w:eastAsia="Times New Roman" w:hAnsi="Times New Roman" w:cs="Times New Roman"/>
          <w:sz w:val="24"/>
          <w:szCs w:val="24"/>
          <w:lang w:val="en"/>
        </w:rPr>
        <w:t>email address below</w:t>
      </w:r>
      <w:r w:rsidRPr="00801373">
        <w:rPr>
          <w:rFonts w:ascii="Times New Roman" w:eastAsia="Times New Roman" w:hAnsi="Times New Roman" w:cs="Times New Roman"/>
          <w:sz w:val="24"/>
          <w:szCs w:val="24"/>
          <w:lang w:val="en"/>
        </w:rPr>
        <w:t>.</w:t>
      </w:r>
    </w:p>
    <w:p w14:paraId="3D245635" w14:textId="77777777" w:rsidR="004F5524" w:rsidRPr="00D93743" w:rsidRDefault="004F5524" w:rsidP="000372D7">
      <w:pPr>
        <w:spacing w:after="0" w:line="240" w:lineRule="auto"/>
        <w:jc w:val="both"/>
        <w:rPr>
          <w:rFonts w:ascii="Times New Roman" w:eastAsia="Times New Roman" w:hAnsi="Times New Roman" w:cs="Times New Roman"/>
          <w:sz w:val="24"/>
          <w:szCs w:val="24"/>
        </w:rPr>
      </w:pPr>
    </w:p>
    <w:p w14:paraId="5BFAE003" w14:textId="05BAA08E" w:rsidR="000372D7" w:rsidRPr="00D93743" w:rsidRDefault="000A5595" w:rsidP="000372D7">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 xml:space="preserve">Participants shall submit their Bids in one or more email messages, each not exceeding 25 MB.  </w:t>
      </w:r>
    </w:p>
    <w:p w14:paraId="63AE2493" w14:textId="2ABE1610" w:rsidR="00023016" w:rsidRPr="00D93743" w:rsidRDefault="00023016" w:rsidP="000372D7">
      <w:pPr>
        <w:spacing w:after="0" w:line="240" w:lineRule="auto"/>
        <w:jc w:val="both"/>
        <w:rPr>
          <w:rFonts w:ascii="Times New Roman" w:eastAsia="Times New Roman" w:hAnsi="Times New Roman" w:cs="Times New Roman"/>
          <w:sz w:val="24"/>
          <w:szCs w:val="24"/>
        </w:rPr>
      </w:pPr>
    </w:p>
    <w:p w14:paraId="6DBCB750" w14:textId="03B7B60D" w:rsidR="008C3914" w:rsidRPr="00D93743" w:rsidRDefault="000A5595" w:rsidP="008C3914">
      <w:pPr>
        <w:spacing w:after="0" w:line="240" w:lineRule="auto"/>
        <w:jc w:val="both"/>
        <w:rPr>
          <w:rFonts w:ascii="Times New Roman" w:eastAsia="Times New Roman" w:hAnsi="Times New Roman" w:cs="Times New Roman"/>
          <w:sz w:val="24"/>
          <w:szCs w:val="24"/>
        </w:rPr>
      </w:pPr>
      <w:r w:rsidRPr="00767622">
        <w:rPr>
          <w:rFonts w:ascii="Times New Roman" w:eastAsia="Times New Roman" w:hAnsi="Times New Roman" w:cs="Times New Roman"/>
          <w:sz w:val="24"/>
          <w:szCs w:val="24"/>
          <w:lang w:val="en"/>
        </w:rPr>
        <w:t>The Bid shall be in either Russian or English. However, Russian shall be the preferred language.</w:t>
      </w:r>
    </w:p>
    <w:p w14:paraId="39CFCE50" w14:textId="77777777" w:rsidR="00767622" w:rsidRPr="00D93743" w:rsidRDefault="00767622" w:rsidP="008C3914">
      <w:pPr>
        <w:spacing w:after="0" w:line="240" w:lineRule="auto"/>
        <w:jc w:val="both"/>
        <w:rPr>
          <w:rFonts w:ascii="Times New Roman" w:eastAsia="Times New Roman" w:hAnsi="Times New Roman" w:cs="Times New Roman"/>
          <w:b/>
          <w:bCs/>
          <w:sz w:val="24"/>
          <w:szCs w:val="24"/>
          <w:u w:val="single"/>
        </w:rPr>
      </w:pPr>
    </w:p>
    <w:p w14:paraId="4270BE50" w14:textId="5A075E0F" w:rsidR="000372D7" w:rsidRPr="00D93743" w:rsidRDefault="000A5595" w:rsidP="008C3914">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b/>
          <w:bCs/>
          <w:sz w:val="24"/>
          <w:szCs w:val="24"/>
          <w:u w:val="single"/>
          <w:lang w:val="en"/>
        </w:rPr>
        <w:t>The email subject line for the first package shall be “Qualification and Technical Proposal [Company Name]”, and for the second package “Price Proposal [Company Name]</w:t>
      </w:r>
      <w:r w:rsidR="00CD31AD" w:rsidRPr="00801373">
        <w:rPr>
          <w:rFonts w:ascii="Times New Roman" w:eastAsia="Times New Roman" w:hAnsi="Times New Roman" w:cs="Times New Roman"/>
          <w:b/>
          <w:bCs/>
          <w:sz w:val="24"/>
          <w:szCs w:val="24"/>
          <w:u w:val="single"/>
          <w:lang w:val="en"/>
        </w:rPr>
        <w:t>” and</w:t>
      </w:r>
      <w:r w:rsidRPr="00801373">
        <w:rPr>
          <w:rFonts w:ascii="Times New Roman" w:eastAsia="Times New Roman" w:hAnsi="Times New Roman" w:cs="Times New Roman"/>
          <w:b/>
          <w:bCs/>
          <w:sz w:val="24"/>
          <w:szCs w:val="24"/>
          <w:u w:val="single"/>
          <w:lang w:val="en"/>
        </w:rPr>
        <w:t xml:space="preserve"> shall be sent</w:t>
      </w:r>
      <w:r w:rsidRPr="00C54A90">
        <w:rPr>
          <w:rFonts w:ascii="Times New Roman" w:eastAsia="Times New Roman" w:hAnsi="Times New Roman" w:cs="Times New Roman"/>
          <w:b/>
          <w:bCs/>
          <w:sz w:val="24"/>
          <w:szCs w:val="24"/>
          <w:u w:val="single"/>
          <w:lang w:val="en"/>
        </w:rPr>
        <w:t xml:space="preserve"> to</w:t>
      </w:r>
      <w:r w:rsidRPr="00C54A90">
        <w:rPr>
          <w:rFonts w:ascii="Times New Roman" w:eastAsia="Times New Roman" w:hAnsi="Times New Roman" w:cs="Times New Roman"/>
          <w:sz w:val="24"/>
          <w:szCs w:val="24"/>
          <w:u w:val="single"/>
          <w:lang w:val="en"/>
        </w:rPr>
        <w:t>:</w:t>
      </w:r>
      <w:r w:rsidRPr="00C54A90">
        <w:rPr>
          <w:rFonts w:ascii="Times New Roman" w:eastAsia="Times New Roman" w:hAnsi="Times New Roman" w:cs="Times New Roman"/>
          <w:b/>
          <w:bCs/>
          <w:sz w:val="24"/>
          <w:szCs w:val="24"/>
          <w:u w:val="single"/>
          <w:lang w:val="en"/>
        </w:rPr>
        <w:t xml:space="preserve"> </w:t>
      </w:r>
      <w:hyperlink r:id="rId8" w:history="1">
        <w:r w:rsidR="000764B4" w:rsidRPr="00F0378D">
          <w:rPr>
            <w:rStyle w:val="a3"/>
            <w:rFonts w:ascii="Times New Roman" w:hAnsi="Times New Roman" w:cs="Times New Roman"/>
            <w:b/>
            <w:bCs/>
            <w:sz w:val="24"/>
            <w:szCs w:val="24"/>
            <w:lang w:val="en"/>
          </w:rPr>
          <w:t>dieselgenerators@kumtor.kg</w:t>
        </w:r>
      </w:hyperlink>
      <w:r w:rsidRPr="00801373">
        <w:rPr>
          <w:rFonts w:ascii="Times New Roman" w:eastAsia="Times New Roman" w:hAnsi="Times New Roman" w:cs="Times New Roman"/>
          <w:b/>
          <w:bCs/>
          <w:sz w:val="24"/>
          <w:szCs w:val="24"/>
          <w:u w:val="single"/>
          <w:lang w:val="en"/>
        </w:rPr>
        <w:t xml:space="preserve">.   </w:t>
      </w:r>
    </w:p>
    <w:p w14:paraId="2981CE2F" w14:textId="77777777" w:rsidR="008C3914" w:rsidRPr="00D93743" w:rsidRDefault="008C3914" w:rsidP="008C3914">
      <w:pPr>
        <w:spacing w:after="0" w:line="240" w:lineRule="auto"/>
        <w:jc w:val="both"/>
        <w:rPr>
          <w:rFonts w:ascii="Times New Roman" w:eastAsia="Times New Roman" w:hAnsi="Times New Roman" w:cs="Times New Roman"/>
          <w:b/>
          <w:bCs/>
          <w:sz w:val="24"/>
          <w:szCs w:val="24"/>
        </w:rPr>
      </w:pPr>
    </w:p>
    <w:p w14:paraId="4B5A0060" w14:textId="351712CE" w:rsidR="000372D7" w:rsidRPr="00D93743" w:rsidRDefault="000A5595" w:rsidP="008C3914">
      <w:pPr>
        <w:spacing w:after="0" w:line="240" w:lineRule="auto"/>
        <w:jc w:val="both"/>
        <w:rPr>
          <w:rFonts w:ascii="Times New Roman" w:eastAsia="Times New Roman" w:hAnsi="Times New Roman" w:cs="Times New Roman"/>
          <w:b/>
          <w:bCs/>
          <w:sz w:val="24"/>
          <w:szCs w:val="24"/>
        </w:rPr>
      </w:pPr>
      <w:r w:rsidRPr="00EA7087">
        <w:rPr>
          <w:rFonts w:ascii="Times New Roman" w:eastAsia="Times New Roman" w:hAnsi="Times New Roman" w:cs="Times New Roman"/>
          <w:b/>
          <w:bCs/>
          <w:sz w:val="24"/>
          <w:szCs w:val="24"/>
          <w:lang w:val="en"/>
        </w:rPr>
        <w:t>Procedure for submitting Bids</w:t>
      </w:r>
    </w:p>
    <w:p w14:paraId="51392980" w14:textId="77777777" w:rsidR="00EA7087" w:rsidRPr="00D93743" w:rsidRDefault="00EA7087" w:rsidP="008C3914">
      <w:pPr>
        <w:spacing w:after="0" w:line="240" w:lineRule="auto"/>
        <w:jc w:val="both"/>
        <w:rPr>
          <w:rFonts w:ascii="Times New Roman" w:eastAsia="Times New Roman" w:hAnsi="Times New Roman" w:cs="Times New Roman"/>
          <w:b/>
          <w:bCs/>
          <w:sz w:val="24"/>
          <w:szCs w:val="24"/>
        </w:rPr>
      </w:pPr>
    </w:p>
    <w:p w14:paraId="56CD3B5D" w14:textId="73CF99F1" w:rsidR="000372D7" w:rsidRPr="00D93743" w:rsidRDefault="000A5595" w:rsidP="008C3914">
      <w:pPr>
        <w:tabs>
          <w:tab w:val="left" w:pos="630"/>
        </w:tabs>
        <w:spacing w:after="0" w:line="240" w:lineRule="auto"/>
        <w:jc w:val="both"/>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Participants shall submit their documents in two separate packages, with both packages sent simultaneously to the above-mentioned email address:</w:t>
      </w:r>
    </w:p>
    <w:p w14:paraId="1A6B4C7C" w14:textId="77777777" w:rsidR="000372D7" w:rsidRPr="00D93743" w:rsidRDefault="000372D7" w:rsidP="000372D7">
      <w:pPr>
        <w:spacing w:after="0" w:line="240" w:lineRule="auto"/>
        <w:jc w:val="both"/>
        <w:rPr>
          <w:rFonts w:ascii="Times New Roman" w:eastAsia="Times New Roman" w:hAnsi="Times New Roman" w:cs="Times New Roman"/>
          <w:sz w:val="24"/>
          <w:szCs w:val="24"/>
        </w:rPr>
      </w:pPr>
    </w:p>
    <w:p w14:paraId="2161E187" w14:textId="77777777" w:rsidR="000372D7" w:rsidRPr="00D93743" w:rsidRDefault="000A5595" w:rsidP="008C3914">
      <w:pPr>
        <w:pStyle w:val="a4"/>
        <w:numPr>
          <w:ilvl w:val="0"/>
          <w:numId w:val="33"/>
        </w:numPr>
        <w:spacing w:after="0" w:line="240" w:lineRule="auto"/>
        <w:ind w:left="360"/>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Package 1 – Qualification and Technical Proposal (submitted without a password).</w:t>
      </w:r>
    </w:p>
    <w:p w14:paraId="4D2B81C2" w14:textId="59C4FEEA" w:rsidR="00AA22D1" w:rsidRPr="00CD31AD" w:rsidRDefault="000A5595" w:rsidP="00FB0B55">
      <w:pPr>
        <w:numPr>
          <w:ilvl w:val="0"/>
          <w:numId w:val="5"/>
        </w:numPr>
        <w:tabs>
          <w:tab w:val="clear" w:pos="720"/>
          <w:tab w:val="num" w:pos="360"/>
        </w:tabs>
        <w:spacing w:before="240" w:after="0" w:line="240" w:lineRule="auto"/>
        <w:ind w:left="360"/>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Package 2 – Commercial Proposal (the file shall be password-protected and shall not be opened at the first stage. The password shall be provided upon the Client's request via email).</w:t>
      </w:r>
    </w:p>
    <w:p w14:paraId="542B16DA" w14:textId="77777777" w:rsidR="00A12055" w:rsidRPr="00D93743" w:rsidRDefault="00A12055" w:rsidP="008C3914">
      <w:pPr>
        <w:spacing w:after="0" w:line="240" w:lineRule="auto"/>
        <w:ind w:left="360"/>
        <w:rPr>
          <w:rFonts w:ascii="Times New Roman" w:eastAsia="Times New Roman" w:hAnsi="Times New Roman" w:cs="Times New Roman"/>
          <w:sz w:val="24"/>
          <w:szCs w:val="24"/>
        </w:rPr>
      </w:pPr>
    </w:p>
    <w:p w14:paraId="26E7A562" w14:textId="27D862BE" w:rsidR="00A12055" w:rsidRPr="00D93743" w:rsidRDefault="000A5595" w:rsidP="00CD31AD">
      <w:pPr>
        <w:spacing w:after="0" w:line="276" w:lineRule="auto"/>
        <w:jc w:val="both"/>
        <w:rPr>
          <w:rFonts w:ascii="Times New Roman" w:eastAsia="Times New Roman" w:hAnsi="Times New Roman" w:cs="Times New Roman"/>
          <w:b/>
          <w:bCs/>
          <w:sz w:val="24"/>
          <w:szCs w:val="24"/>
        </w:rPr>
      </w:pPr>
      <w:bookmarkStart w:id="3" w:name="_Hlk203718608"/>
      <w:r w:rsidRPr="00A12055">
        <w:rPr>
          <w:rFonts w:ascii="Times New Roman" w:eastAsia="Times New Roman" w:hAnsi="Times New Roman" w:cs="Times New Roman"/>
          <w:b/>
          <w:bCs/>
          <w:sz w:val="24"/>
          <w:szCs w:val="24"/>
          <w:lang w:val="en"/>
        </w:rPr>
        <w:t xml:space="preserve">2. First stage – Evaluation of Qualification and Technical Proposals </w:t>
      </w:r>
      <w:r w:rsidR="000372D7" w:rsidRPr="001A54E9">
        <w:rPr>
          <w:rFonts w:ascii="Times New Roman" w:eastAsia="Times New Roman" w:hAnsi="Times New Roman" w:cs="Times New Roman"/>
          <w:b/>
          <w:bCs/>
          <w:sz w:val="24"/>
          <w:szCs w:val="24"/>
          <w:u w:val="single"/>
          <w:lang w:val="en"/>
        </w:rPr>
        <w:t>(for</w:t>
      </w:r>
      <w:r w:rsidR="000372D7" w:rsidRPr="00A12055">
        <w:rPr>
          <w:rFonts w:ascii="Times New Roman" w:eastAsia="Times New Roman" w:hAnsi="Times New Roman" w:cs="Times New Roman"/>
          <w:b/>
          <w:bCs/>
          <w:sz w:val="24"/>
          <w:szCs w:val="24"/>
          <w:u w:val="single"/>
          <w:lang w:val="en"/>
        </w:rPr>
        <w:t xml:space="preserve"> residents of the Kyrgyz Republic):</w:t>
      </w:r>
    </w:p>
    <w:p w14:paraId="70816F96" w14:textId="77777777" w:rsidR="00A12055" w:rsidRPr="00D93743" w:rsidRDefault="00A12055" w:rsidP="00A12055">
      <w:pPr>
        <w:spacing w:after="0" w:line="276" w:lineRule="auto"/>
        <w:rPr>
          <w:rFonts w:ascii="Times New Roman" w:eastAsia="Times New Roman" w:hAnsi="Times New Roman" w:cs="Times New Roman"/>
          <w:b/>
          <w:bCs/>
          <w:sz w:val="24"/>
          <w:szCs w:val="24"/>
        </w:rPr>
      </w:pPr>
    </w:p>
    <w:p w14:paraId="5B81C478" w14:textId="77777777" w:rsidR="00CE6980" w:rsidRDefault="00CE6980" w:rsidP="00A12055">
      <w:pPr>
        <w:spacing w:after="0" w:line="276" w:lineRule="auto"/>
        <w:rPr>
          <w:rFonts w:ascii="Times New Roman" w:eastAsia="Times New Roman" w:hAnsi="Times New Roman" w:cs="Times New Roman"/>
          <w:b/>
          <w:bCs/>
          <w:sz w:val="24"/>
          <w:szCs w:val="24"/>
          <w:lang w:val="en"/>
        </w:rPr>
      </w:pPr>
    </w:p>
    <w:p w14:paraId="1624DA1C" w14:textId="1E025BA0" w:rsidR="000372D7" w:rsidRPr="00A12055" w:rsidRDefault="000A5595" w:rsidP="00A12055">
      <w:pPr>
        <w:spacing w:after="0" w:line="276" w:lineRule="auto"/>
        <w:rPr>
          <w:rFonts w:ascii="Times New Roman" w:eastAsia="Times New Roman" w:hAnsi="Times New Roman" w:cs="Times New Roman"/>
          <w:b/>
          <w:bCs/>
          <w:sz w:val="24"/>
          <w:szCs w:val="24"/>
          <w:lang w:val="ru-RU"/>
        </w:rPr>
      </w:pPr>
      <w:r w:rsidRPr="00A12055">
        <w:rPr>
          <w:rFonts w:ascii="Times New Roman" w:eastAsia="Times New Roman" w:hAnsi="Times New Roman" w:cs="Times New Roman"/>
          <w:b/>
          <w:bCs/>
          <w:sz w:val="24"/>
          <w:szCs w:val="24"/>
          <w:lang w:val="en"/>
        </w:rPr>
        <w:lastRenderedPageBreak/>
        <w:t>Qualification evaluation includes:</w:t>
      </w:r>
    </w:p>
    <w:p w14:paraId="58AE9648" w14:textId="77777777" w:rsidR="00A12055" w:rsidRPr="00801373" w:rsidRDefault="00A12055" w:rsidP="00A12055">
      <w:pPr>
        <w:pStyle w:val="a4"/>
        <w:spacing w:after="0" w:line="276" w:lineRule="auto"/>
        <w:ind w:left="360"/>
        <w:rPr>
          <w:rFonts w:ascii="Times New Roman" w:eastAsia="Times New Roman" w:hAnsi="Times New Roman" w:cs="Times New Roman"/>
          <w:b/>
          <w:bCs/>
          <w:sz w:val="24"/>
          <w:szCs w:val="24"/>
          <w:lang w:val="ru-RU"/>
        </w:rPr>
      </w:pPr>
    </w:p>
    <w:p w14:paraId="598E950D" w14:textId="77777777"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eastAsia="ru-RU"/>
        </w:rPr>
        <w:t>Scanned copies of original certificates confirming the absence of arrears on tax payments and insurance contributions (State Tax Service, Social Fund).</w:t>
      </w:r>
    </w:p>
    <w:p w14:paraId="4DF90251" w14:textId="77777777"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eastAsia="ru-RU"/>
        </w:rPr>
        <w:t>Scanned copy of the original Certificate of State Registration or Re-registration issued by the Ministry of Justice of the Kyrgyz Republic (for individual entrepreneurs, a certificate of registration as an individual entrepreneur or a copy of a valid patent shall be submitted, provided that the type of business activity specified therein corresponds to the subject of the purchase).</w:t>
      </w:r>
    </w:p>
    <w:p w14:paraId="64DABB29" w14:textId="77777777"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eastAsia="ru-RU"/>
        </w:rPr>
        <w:t>Scanned copy of the original Charter (for legal entities).</w:t>
      </w:r>
    </w:p>
    <w:p w14:paraId="364AF6A7" w14:textId="77777777"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eastAsia="ru-RU"/>
        </w:rPr>
        <w:t>Power of attorney or other document confirming the authority of a person to sign documents.</w:t>
      </w:r>
    </w:p>
    <w:p w14:paraId="74E52793" w14:textId="7967D160" w:rsidR="00567062" w:rsidRPr="00D93743" w:rsidRDefault="000A5595" w:rsidP="00D37F0F">
      <w:pPr>
        <w:pStyle w:val="ac"/>
        <w:numPr>
          <w:ilvl w:val="0"/>
          <w:numId w:val="5"/>
        </w:numPr>
        <w:tabs>
          <w:tab w:val="clear" w:pos="720"/>
          <w:tab w:val="num" w:pos="360"/>
        </w:tabs>
        <w:spacing w:after="0" w:afterAutospacing="0" w:line="276" w:lineRule="auto"/>
        <w:ind w:left="360"/>
        <w:jc w:val="both"/>
        <w:rPr>
          <w:color w:val="212529"/>
        </w:rPr>
      </w:pPr>
      <w:r w:rsidRPr="00801373">
        <w:rPr>
          <w:color w:val="212529"/>
          <w:lang w:val="en"/>
        </w:rPr>
        <w:t>Scanned copy of the original financial statement with all appendices (Balance Sheet, Profit and Loss Statement, Statement of Changes in Equity, and Cash Flow Statement), certified by the competent authority, for the years 2024 and 2025.</w:t>
      </w:r>
    </w:p>
    <w:p w14:paraId="162C3A7A" w14:textId="6E5F47DE"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eastAsia="ru-RU"/>
        </w:rPr>
        <w:t>Information on the Participant’s involvement in legal proceedings (during the last three years, including the current year).</w:t>
      </w:r>
    </w:p>
    <w:p w14:paraId="39CC0867" w14:textId="77066010"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rPr>
        <w:t>Declaration guaranteeing the Bid (Appendix 3 to the Invitation).</w:t>
      </w:r>
    </w:p>
    <w:p w14:paraId="636B2617" w14:textId="754BCA21"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rPr>
        <w:t>Declaration of Good Faith and Anti-Corruption Clause (Appendix 4 to the Invitation).</w:t>
      </w:r>
    </w:p>
    <w:p w14:paraId="20A135EC" w14:textId="77777777" w:rsidR="00567062"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
        </w:rPr>
        <w:t>Completed and stamped scanned file with bank details.</w:t>
      </w:r>
    </w:p>
    <w:p w14:paraId="129CB686" w14:textId="62733095" w:rsidR="00AD6810" w:rsidRPr="00D93743"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
        </w:rPr>
        <w:t>Completed and stamped scanned copy of the Supplier's Questionnaire (Appendix 1 to the Invitation).</w:t>
      </w:r>
    </w:p>
    <w:p w14:paraId="0CC32EC7" w14:textId="78494B19" w:rsidR="00AD6810" w:rsidRPr="00D93743" w:rsidRDefault="00D37F0F"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eastAsia="ru-RU"/>
        </w:rPr>
      </w:pPr>
      <w:r w:rsidRPr="00AD6810">
        <w:rPr>
          <w:rFonts w:ascii="Times New Roman" w:eastAsia="Times New Roman" w:hAnsi="Times New Roman" w:cs="Times New Roman"/>
          <w:sz w:val="24"/>
          <w:szCs w:val="24"/>
          <w:lang w:val="en"/>
        </w:rPr>
        <w:t>Completed</w:t>
      </w:r>
      <w:r w:rsidR="000A5595" w:rsidRPr="00AD6810">
        <w:rPr>
          <w:rFonts w:ascii="Times New Roman" w:eastAsia="Times New Roman" w:hAnsi="Times New Roman" w:cs="Times New Roman"/>
          <w:sz w:val="24"/>
          <w:szCs w:val="24"/>
          <w:lang w:val="en"/>
        </w:rPr>
        <w:t xml:space="preserve"> and stamped scanned file with the form for opening and changing Supplier's details (Appendix 2 to the Invitation).</w:t>
      </w:r>
    </w:p>
    <w:p w14:paraId="42D2839F" w14:textId="77777777" w:rsidR="00EA7087" w:rsidRPr="00D93743" w:rsidRDefault="00EA7087" w:rsidP="00D37F0F">
      <w:pPr>
        <w:spacing w:after="0" w:line="240" w:lineRule="auto"/>
        <w:jc w:val="both"/>
        <w:rPr>
          <w:rFonts w:ascii="Times New Roman" w:eastAsia="Times New Roman" w:hAnsi="Times New Roman" w:cs="Times New Roman"/>
          <w:sz w:val="24"/>
          <w:szCs w:val="24"/>
          <w:lang w:eastAsia="ru-RU"/>
        </w:rPr>
      </w:pPr>
    </w:p>
    <w:p w14:paraId="5E909C5F" w14:textId="45F77F11" w:rsidR="000372D7" w:rsidRDefault="000A5595" w:rsidP="00D37F0F">
      <w:p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en"/>
        </w:rPr>
        <w:t>Technical evaluation includes:</w:t>
      </w:r>
    </w:p>
    <w:p w14:paraId="67D80242" w14:textId="77777777" w:rsidR="00A12055" w:rsidRDefault="00A12055" w:rsidP="00D37F0F">
      <w:pPr>
        <w:spacing w:after="0" w:line="240" w:lineRule="auto"/>
        <w:jc w:val="both"/>
        <w:rPr>
          <w:rFonts w:ascii="Times New Roman" w:eastAsia="Times New Roman" w:hAnsi="Times New Roman" w:cs="Times New Roman"/>
          <w:b/>
          <w:bCs/>
          <w:sz w:val="24"/>
          <w:szCs w:val="24"/>
          <w:lang w:val="ru-RU"/>
        </w:rPr>
      </w:pPr>
    </w:p>
    <w:p w14:paraId="77F6A7FC" w14:textId="0591D4AF" w:rsidR="008A3A80" w:rsidRPr="00D93743" w:rsidRDefault="000A5595" w:rsidP="00D37F0F">
      <w:pPr>
        <w:pStyle w:val="a4"/>
        <w:numPr>
          <w:ilvl w:val="0"/>
          <w:numId w:val="23"/>
        </w:numPr>
        <w:spacing w:after="0" w:line="276" w:lineRule="auto"/>
        <w:ind w:left="360"/>
        <w:jc w:val="both"/>
        <w:rPr>
          <w:rFonts w:ascii="Times New Roman" w:eastAsia="Times New Roman" w:hAnsi="Times New Roman" w:cs="Times New Roman"/>
          <w:sz w:val="24"/>
          <w:szCs w:val="24"/>
        </w:rPr>
      </w:pPr>
      <w:r w:rsidRPr="008A3A80">
        <w:rPr>
          <w:rFonts w:ascii="Times New Roman" w:eastAsia="Times New Roman" w:hAnsi="Times New Roman" w:cs="Times New Roman"/>
          <w:sz w:val="24"/>
          <w:szCs w:val="24"/>
          <w:lang w:val="en"/>
        </w:rPr>
        <w:t>Diesel generators shall ensure compatibility for synchronized operation with the equipment already installed at the mine site and the existing power supply system.</w:t>
      </w:r>
    </w:p>
    <w:p w14:paraId="3D75542E" w14:textId="1B3CEC53" w:rsidR="008A3A80" w:rsidRPr="00D93743" w:rsidRDefault="000A5595" w:rsidP="00D37F0F">
      <w:pPr>
        <w:pStyle w:val="a4"/>
        <w:numPr>
          <w:ilvl w:val="0"/>
          <w:numId w:val="23"/>
        </w:numPr>
        <w:spacing w:after="0" w:line="276"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 xml:space="preserve">Technical Specification of </w:t>
      </w:r>
      <w:r w:rsidR="00D37F0F" w:rsidRPr="00801373">
        <w:rPr>
          <w:rFonts w:ascii="Times New Roman" w:eastAsia="Times New Roman" w:hAnsi="Times New Roman" w:cs="Times New Roman"/>
          <w:sz w:val="24"/>
          <w:szCs w:val="24"/>
          <w:lang w:val="en"/>
        </w:rPr>
        <w:t>Goods</w:t>
      </w:r>
      <w:r w:rsidRPr="00801373">
        <w:rPr>
          <w:rFonts w:ascii="Times New Roman" w:eastAsia="Times New Roman" w:hAnsi="Times New Roman" w:cs="Times New Roman"/>
          <w:sz w:val="24"/>
          <w:szCs w:val="24"/>
          <w:lang w:val="en"/>
        </w:rPr>
        <w:t>.</w:t>
      </w:r>
    </w:p>
    <w:p w14:paraId="7B021D53" w14:textId="5985C3D4" w:rsidR="00A12055" w:rsidRPr="00D93743" w:rsidRDefault="000A5595" w:rsidP="00D37F0F">
      <w:pPr>
        <w:pStyle w:val="a4"/>
        <w:numPr>
          <w:ilvl w:val="0"/>
          <w:numId w:val="23"/>
        </w:numPr>
        <w:spacing w:after="0" w:line="276"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
        </w:rPr>
        <w:t>Certificate of Conformity of Goods.</w:t>
      </w:r>
    </w:p>
    <w:p w14:paraId="1B2BEBB8" w14:textId="72611C90" w:rsidR="00A12055" w:rsidRPr="00D93743" w:rsidRDefault="000A5595" w:rsidP="00D37F0F">
      <w:pPr>
        <w:numPr>
          <w:ilvl w:val="0"/>
          <w:numId w:val="23"/>
        </w:numPr>
        <w:spacing w:after="0" w:line="276" w:lineRule="auto"/>
        <w:ind w:left="360"/>
        <w:jc w:val="both"/>
        <w:rPr>
          <w:rFonts w:ascii="Times New Roman" w:eastAsia="Times New Roman" w:hAnsi="Times New Roman" w:cs="Times New Roman"/>
          <w:sz w:val="24"/>
          <w:szCs w:val="24"/>
        </w:rPr>
      </w:pPr>
      <w:r w:rsidRPr="002167E9">
        <w:rPr>
          <w:rFonts w:ascii="Times New Roman" w:eastAsia="Times New Roman" w:hAnsi="Times New Roman" w:cs="Times New Roman"/>
          <w:sz w:val="24"/>
          <w:szCs w:val="24"/>
          <w:lang w:val="en"/>
        </w:rPr>
        <w:t>Certificate of Origin of Goods.</w:t>
      </w:r>
    </w:p>
    <w:p w14:paraId="0132E1C1" w14:textId="15E201E7" w:rsidR="00F72651" w:rsidRPr="00F72651"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en"/>
        </w:rPr>
        <w:t>Test Reports.</w:t>
      </w:r>
    </w:p>
    <w:p w14:paraId="732B7E32" w14:textId="77777777" w:rsidR="00AD6810" w:rsidRDefault="00AD6810" w:rsidP="00D37F0F">
      <w:pPr>
        <w:spacing w:after="0" w:line="240" w:lineRule="auto"/>
        <w:jc w:val="both"/>
        <w:rPr>
          <w:rFonts w:ascii="Times New Roman" w:eastAsia="Times New Roman" w:hAnsi="Times New Roman" w:cs="Times New Roman"/>
          <w:b/>
          <w:bCs/>
          <w:color w:val="212529"/>
          <w:sz w:val="24"/>
          <w:szCs w:val="24"/>
          <w:u w:val="single"/>
          <w:lang w:val="ru-RU"/>
        </w:rPr>
      </w:pPr>
    </w:p>
    <w:p w14:paraId="6CCBDC59" w14:textId="02F39E85" w:rsidR="000372D7" w:rsidRPr="00D93743" w:rsidRDefault="000A5595" w:rsidP="00D37F0F">
      <w:pPr>
        <w:spacing w:after="0" w:line="240" w:lineRule="auto"/>
        <w:jc w:val="both"/>
        <w:rPr>
          <w:rFonts w:ascii="Times New Roman" w:eastAsia="Times New Roman" w:hAnsi="Times New Roman" w:cs="Times New Roman"/>
          <w:b/>
          <w:bCs/>
          <w:color w:val="212529"/>
          <w:sz w:val="24"/>
          <w:szCs w:val="24"/>
          <w:u w:val="single"/>
        </w:rPr>
      </w:pPr>
      <w:r w:rsidRPr="00A12055">
        <w:rPr>
          <w:rFonts w:ascii="Times New Roman" w:eastAsia="Times New Roman" w:hAnsi="Times New Roman" w:cs="Times New Roman"/>
          <w:b/>
          <w:bCs/>
          <w:sz w:val="24"/>
          <w:szCs w:val="24"/>
          <w:lang w:val="en"/>
        </w:rPr>
        <w:t xml:space="preserve">Evaluation of Qualification and Technical Proposals </w:t>
      </w:r>
      <w:r w:rsidRPr="00801373">
        <w:rPr>
          <w:rFonts w:ascii="Times New Roman" w:eastAsia="Times New Roman" w:hAnsi="Times New Roman" w:cs="Times New Roman"/>
          <w:b/>
          <w:bCs/>
          <w:color w:val="212529"/>
          <w:sz w:val="24"/>
          <w:szCs w:val="24"/>
          <w:u w:val="single"/>
          <w:lang w:val="en"/>
        </w:rPr>
        <w:t>for non-residents (Participants from other countries):</w:t>
      </w:r>
    </w:p>
    <w:p w14:paraId="6F52F306" w14:textId="77777777" w:rsidR="00EA7087" w:rsidRPr="00D93743" w:rsidRDefault="00EA7087" w:rsidP="008C3914">
      <w:pPr>
        <w:spacing w:after="0" w:line="240" w:lineRule="auto"/>
        <w:rPr>
          <w:rFonts w:ascii="Times New Roman" w:eastAsia="Times New Roman" w:hAnsi="Times New Roman" w:cs="Times New Roman"/>
          <w:b/>
          <w:bCs/>
          <w:color w:val="212529"/>
          <w:sz w:val="24"/>
          <w:szCs w:val="24"/>
          <w:u w:val="single"/>
        </w:rPr>
      </w:pPr>
    </w:p>
    <w:p w14:paraId="0D590B92" w14:textId="6DBFBA17" w:rsidR="00A12055" w:rsidRDefault="000A5595" w:rsidP="008C3914">
      <w:pPr>
        <w:spacing w:after="0" w:line="240" w:lineRule="auto"/>
        <w:rPr>
          <w:rFonts w:ascii="Times New Roman" w:eastAsia="Times New Roman" w:hAnsi="Times New Roman" w:cs="Times New Roman"/>
          <w:b/>
          <w:bCs/>
          <w:sz w:val="24"/>
          <w:szCs w:val="24"/>
          <w:lang w:val="ru-RU"/>
        </w:rPr>
      </w:pPr>
      <w:r w:rsidRPr="00801373">
        <w:rPr>
          <w:rFonts w:ascii="Times New Roman" w:eastAsia="Times New Roman" w:hAnsi="Times New Roman" w:cs="Times New Roman"/>
          <w:b/>
          <w:bCs/>
          <w:sz w:val="24"/>
          <w:szCs w:val="24"/>
          <w:lang w:val="en"/>
        </w:rPr>
        <w:t>Qualification evaluation includes:</w:t>
      </w:r>
    </w:p>
    <w:p w14:paraId="1D6172E2" w14:textId="77777777" w:rsidR="00A12055" w:rsidRPr="00A12055" w:rsidRDefault="00A12055" w:rsidP="008C3914">
      <w:pPr>
        <w:spacing w:after="0" w:line="240" w:lineRule="auto"/>
        <w:rPr>
          <w:rFonts w:ascii="Times New Roman" w:eastAsia="Times New Roman" w:hAnsi="Times New Roman" w:cs="Times New Roman"/>
          <w:b/>
          <w:bCs/>
          <w:sz w:val="24"/>
          <w:szCs w:val="24"/>
          <w:lang w:val="ru-RU"/>
        </w:rPr>
      </w:pPr>
    </w:p>
    <w:p w14:paraId="7A66B93B" w14:textId="4F7F5046" w:rsidR="00D56151" w:rsidRPr="00D93743" w:rsidRDefault="000A5595" w:rsidP="00D37F0F">
      <w:pPr>
        <w:pStyle w:val="a4"/>
        <w:numPr>
          <w:ilvl w:val="0"/>
          <w:numId w:val="23"/>
        </w:numPr>
        <w:spacing w:after="0" w:line="240" w:lineRule="auto"/>
        <w:ind w:left="360"/>
        <w:jc w:val="both"/>
        <w:rPr>
          <w:rFonts w:ascii="Times New Roman" w:eastAsia="Times New Roman" w:hAnsi="Times New Roman" w:cs="Times New Roman"/>
          <w:color w:val="212529"/>
          <w:sz w:val="24"/>
          <w:szCs w:val="24"/>
        </w:rPr>
      </w:pPr>
      <w:r w:rsidRPr="00801373">
        <w:rPr>
          <w:rFonts w:ascii="Times New Roman" w:hAnsi="Times New Roman" w:cs="Times New Roman"/>
          <w:color w:val="212529"/>
          <w:sz w:val="24"/>
          <w:szCs w:val="24"/>
          <w:lang w:val="en"/>
        </w:rPr>
        <w:t>Scanned copy of the original Certificate of State Registration or Re-registration.</w:t>
      </w:r>
    </w:p>
    <w:p w14:paraId="51DD00DF" w14:textId="77777777" w:rsidR="00D56151" w:rsidRPr="00D93743" w:rsidRDefault="000A5595" w:rsidP="00D37F0F">
      <w:pPr>
        <w:pStyle w:val="a4"/>
        <w:numPr>
          <w:ilvl w:val="0"/>
          <w:numId w:val="23"/>
        </w:numPr>
        <w:spacing w:after="0" w:line="240" w:lineRule="auto"/>
        <w:ind w:left="360"/>
        <w:jc w:val="both"/>
        <w:rPr>
          <w:rFonts w:ascii="Times New Roman" w:eastAsia="Times New Roman" w:hAnsi="Times New Roman" w:cs="Times New Roman"/>
          <w:color w:val="212529"/>
          <w:sz w:val="24"/>
          <w:szCs w:val="24"/>
        </w:rPr>
      </w:pPr>
      <w:r w:rsidRPr="00801373">
        <w:rPr>
          <w:rFonts w:ascii="Times New Roman" w:hAnsi="Times New Roman" w:cs="Times New Roman"/>
          <w:color w:val="212529"/>
          <w:sz w:val="24"/>
          <w:szCs w:val="24"/>
          <w:lang w:val="en"/>
        </w:rPr>
        <w:t>Scanned copy of the original Charter.</w:t>
      </w:r>
    </w:p>
    <w:p w14:paraId="26774F58" w14:textId="77777777" w:rsidR="00D56151" w:rsidRPr="00D93743" w:rsidRDefault="000A5595" w:rsidP="00D37F0F">
      <w:pPr>
        <w:pStyle w:val="a4"/>
        <w:numPr>
          <w:ilvl w:val="0"/>
          <w:numId w:val="23"/>
        </w:numPr>
        <w:spacing w:after="0" w:line="240" w:lineRule="auto"/>
        <w:ind w:left="360"/>
        <w:jc w:val="both"/>
        <w:rPr>
          <w:rFonts w:ascii="Times New Roman" w:eastAsia="Times New Roman" w:hAnsi="Times New Roman" w:cs="Times New Roman"/>
          <w:color w:val="212529"/>
          <w:sz w:val="24"/>
          <w:szCs w:val="24"/>
        </w:rPr>
      </w:pPr>
      <w:r w:rsidRPr="00801373">
        <w:rPr>
          <w:rFonts w:ascii="Times New Roman" w:eastAsia="Times New Roman" w:hAnsi="Times New Roman" w:cs="Times New Roman"/>
          <w:color w:val="212529"/>
          <w:sz w:val="24"/>
          <w:szCs w:val="24"/>
          <w:lang w:val="en"/>
        </w:rPr>
        <w:t>Power of attorney or other document confirming the authority of a person to sign documents.</w:t>
      </w:r>
    </w:p>
    <w:p w14:paraId="4A2B9EC3" w14:textId="4FAF8788" w:rsidR="00D56151" w:rsidRPr="00D93743" w:rsidRDefault="000A5595" w:rsidP="00D37F0F">
      <w:pPr>
        <w:pStyle w:val="a4"/>
        <w:numPr>
          <w:ilvl w:val="0"/>
          <w:numId w:val="23"/>
        </w:numPr>
        <w:spacing w:after="0" w:line="240" w:lineRule="auto"/>
        <w:ind w:left="360"/>
        <w:jc w:val="both"/>
        <w:rPr>
          <w:rFonts w:ascii="Times New Roman" w:eastAsia="Times New Roman" w:hAnsi="Times New Roman" w:cs="Times New Roman"/>
          <w:color w:val="212529"/>
          <w:sz w:val="24"/>
          <w:szCs w:val="24"/>
        </w:rPr>
      </w:pPr>
      <w:r w:rsidRPr="00801373">
        <w:rPr>
          <w:rFonts w:ascii="Times New Roman" w:hAnsi="Times New Roman" w:cs="Times New Roman"/>
          <w:color w:val="212529"/>
          <w:sz w:val="24"/>
          <w:szCs w:val="24"/>
          <w:lang w:val="en"/>
        </w:rPr>
        <w:t>Scanned copy of the original financial statement with all appendices (Balance Sheet, Profit and Loss Statement, Statement of Changes in Equity, and Cash Flow Statement), certified by the competent authority, for the years 2024 and 2025.</w:t>
      </w:r>
    </w:p>
    <w:p w14:paraId="067676BC" w14:textId="4EEB9BC5" w:rsidR="00D56151" w:rsidRPr="00D93743" w:rsidRDefault="000A5595" w:rsidP="00D37F0F">
      <w:pPr>
        <w:numPr>
          <w:ilvl w:val="0"/>
          <w:numId w:val="23"/>
        </w:numPr>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rPr>
        <w:t>Declaration guaranteeing the Bid (Appendix 3 to the Invitation).</w:t>
      </w:r>
    </w:p>
    <w:p w14:paraId="09B5C040" w14:textId="5362424B" w:rsidR="00D56151" w:rsidRPr="00D93743" w:rsidRDefault="000A5595" w:rsidP="00D37F0F">
      <w:pPr>
        <w:numPr>
          <w:ilvl w:val="0"/>
          <w:numId w:val="23"/>
        </w:numPr>
        <w:spacing w:after="0" w:line="276"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rPr>
        <w:lastRenderedPageBreak/>
        <w:t>Declaration of Good Faith and Anti-Corruption Clause (Appendix 4 to the Invitation).</w:t>
      </w:r>
    </w:p>
    <w:p w14:paraId="1C9D0256" w14:textId="77777777" w:rsidR="00D56151" w:rsidRPr="00D93743" w:rsidRDefault="000A5595" w:rsidP="00D37F0F">
      <w:pPr>
        <w:numPr>
          <w:ilvl w:val="0"/>
          <w:numId w:val="23"/>
        </w:numPr>
        <w:spacing w:after="0" w:line="276"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
        </w:rPr>
        <w:t>Completed and stamped scanned file with bank details.</w:t>
      </w:r>
    </w:p>
    <w:p w14:paraId="4E6F61BA" w14:textId="7DA4FFF7" w:rsidR="00D56151" w:rsidRPr="00D93743" w:rsidRDefault="000A5595" w:rsidP="00D37F0F">
      <w:pPr>
        <w:numPr>
          <w:ilvl w:val="0"/>
          <w:numId w:val="23"/>
        </w:numPr>
        <w:spacing w:after="0" w:line="276"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
        </w:rPr>
        <w:t>Completed and stamped scanned copy of the Supplier's Questionnaire (Appendix 1 to the Invitation).</w:t>
      </w:r>
    </w:p>
    <w:p w14:paraId="38EF7AF5" w14:textId="709FDA9C" w:rsidR="00AD6810" w:rsidRPr="00D93743" w:rsidRDefault="00D37F0F" w:rsidP="00D37F0F">
      <w:pPr>
        <w:numPr>
          <w:ilvl w:val="0"/>
          <w:numId w:val="23"/>
        </w:numPr>
        <w:spacing w:after="0" w:line="276"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
        </w:rPr>
        <w:t>Completed</w:t>
      </w:r>
      <w:r w:rsidR="000A5595">
        <w:rPr>
          <w:rFonts w:ascii="Times New Roman" w:eastAsia="Times New Roman" w:hAnsi="Times New Roman" w:cs="Times New Roman"/>
          <w:sz w:val="24"/>
          <w:szCs w:val="24"/>
          <w:lang w:val="en"/>
        </w:rPr>
        <w:t xml:space="preserve"> and stamped scanned file with the form for opening and changing Supplier's details (Appendix 2 to the Invitation).</w:t>
      </w:r>
    </w:p>
    <w:bookmarkEnd w:id="3"/>
    <w:p w14:paraId="4F9651C3" w14:textId="77777777" w:rsidR="00EA7087" w:rsidRPr="00D93743" w:rsidRDefault="00EA7087" w:rsidP="00D37F0F">
      <w:pPr>
        <w:spacing w:after="0" w:line="240" w:lineRule="auto"/>
        <w:jc w:val="both"/>
        <w:rPr>
          <w:rFonts w:ascii="Times New Roman" w:eastAsia="Times New Roman" w:hAnsi="Times New Roman" w:cs="Times New Roman"/>
          <w:b/>
          <w:bCs/>
          <w:sz w:val="24"/>
          <w:szCs w:val="24"/>
        </w:rPr>
      </w:pPr>
    </w:p>
    <w:p w14:paraId="1F5F6645" w14:textId="71D9E796" w:rsidR="00A12055" w:rsidRPr="00A12055" w:rsidRDefault="000A5595" w:rsidP="00D37F0F">
      <w:pPr>
        <w:spacing w:after="0" w:line="240" w:lineRule="auto"/>
        <w:jc w:val="both"/>
        <w:rPr>
          <w:rFonts w:ascii="Times New Roman" w:eastAsia="Times New Roman" w:hAnsi="Times New Roman" w:cs="Times New Roman"/>
          <w:b/>
          <w:bCs/>
          <w:sz w:val="24"/>
          <w:szCs w:val="24"/>
          <w:lang w:val="ru-RU"/>
        </w:rPr>
      </w:pPr>
      <w:r w:rsidRPr="00A12055">
        <w:rPr>
          <w:rFonts w:ascii="Times New Roman" w:eastAsia="Times New Roman" w:hAnsi="Times New Roman" w:cs="Times New Roman"/>
          <w:b/>
          <w:bCs/>
          <w:sz w:val="24"/>
          <w:szCs w:val="24"/>
          <w:lang w:val="en"/>
        </w:rPr>
        <w:t>Technical evaluation includes:</w:t>
      </w:r>
    </w:p>
    <w:p w14:paraId="3E762B07" w14:textId="499BDF68" w:rsidR="000372D7" w:rsidRDefault="000372D7" w:rsidP="00D37F0F">
      <w:pPr>
        <w:spacing w:after="0" w:line="240" w:lineRule="auto"/>
        <w:jc w:val="both"/>
        <w:rPr>
          <w:rFonts w:ascii="Times New Roman" w:eastAsia="Times New Roman" w:hAnsi="Times New Roman" w:cs="Times New Roman"/>
          <w:sz w:val="24"/>
          <w:szCs w:val="24"/>
          <w:lang w:val="ru-RU"/>
        </w:rPr>
      </w:pPr>
    </w:p>
    <w:p w14:paraId="4C695C71" w14:textId="4419EEAD" w:rsidR="005C1A1B" w:rsidRPr="00D93743" w:rsidRDefault="000A5595" w:rsidP="00D37F0F">
      <w:pPr>
        <w:pStyle w:val="a4"/>
        <w:numPr>
          <w:ilvl w:val="0"/>
          <w:numId w:val="23"/>
        </w:numPr>
        <w:spacing w:after="0" w:line="276" w:lineRule="auto"/>
        <w:ind w:left="360"/>
        <w:jc w:val="both"/>
        <w:rPr>
          <w:rFonts w:ascii="Times New Roman" w:eastAsia="Times New Roman" w:hAnsi="Times New Roman" w:cs="Times New Roman"/>
          <w:sz w:val="24"/>
          <w:szCs w:val="24"/>
        </w:rPr>
      </w:pPr>
      <w:r w:rsidRPr="008A3A80">
        <w:rPr>
          <w:rFonts w:ascii="Times New Roman" w:eastAsia="Times New Roman" w:hAnsi="Times New Roman" w:cs="Times New Roman"/>
          <w:sz w:val="24"/>
          <w:szCs w:val="24"/>
          <w:lang w:val="en"/>
        </w:rPr>
        <w:t>Diesel generators shall ensure compatibility for synchronized operation with the equipment already installed at the mine site and the existing power supply system.</w:t>
      </w:r>
    </w:p>
    <w:p w14:paraId="7E9FCBE4" w14:textId="168B3FB2" w:rsidR="00414CEC" w:rsidRPr="00D93743" w:rsidRDefault="000A5595" w:rsidP="00D37F0F">
      <w:pPr>
        <w:pStyle w:val="a4"/>
        <w:numPr>
          <w:ilvl w:val="0"/>
          <w:numId w:val="23"/>
        </w:numPr>
        <w:spacing w:after="0" w:line="276"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Technical Specification of Goods.</w:t>
      </w:r>
    </w:p>
    <w:p w14:paraId="38320178" w14:textId="6F97C327" w:rsidR="00A12055" w:rsidRPr="00D93743" w:rsidRDefault="000A5595" w:rsidP="00D37F0F">
      <w:pPr>
        <w:pStyle w:val="a4"/>
        <w:numPr>
          <w:ilvl w:val="0"/>
          <w:numId w:val="23"/>
        </w:numPr>
        <w:spacing w:after="0" w:line="276"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
        </w:rPr>
        <w:t>Certificate of Conformity of Goods.</w:t>
      </w:r>
    </w:p>
    <w:p w14:paraId="716F21F2" w14:textId="6FFA43DB" w:rsidR="00A12055" w:rsidRPr="00D93743" w:rsidRDefault="000A5595" w:rsidP="00D37F0F">
      <w:pPr>
        <w:numPr>
          <w:ilvl w:val="0"/>
          <w:numId w:val="23"/>
        </w:numPr>
        <w:spacing w:after="0" w:line="276" w:lineRule="auto"/>
        <w:ind w:left="360"/>
        <w:jc w:val="both"/>
        <w:rPr>
          <w:rFonts w:ascii="Times New Roman" w:eastAsia="Times New Roman" w:hAnsi="Times New Roman" w:cs="Times New Roman"/>
          <w:sz w:val="24"/>
          <w:szCs w:val="24"/>
        </w:rPr>
      </w:pPr>
      <w:r w:rsidRPr="002167E9">
        <w:rPr>
          <w:rFonts w:ascii="Times New Roman" w:eastAsia="Times New Roman" w:hAnsi="Times New Roman" w:cs="Times New Roman"/>
          <w:sz w:val="24"/>
          <w:szCs w:val="24"/>
          <w:lang w:val="en"/>
        </w:rPr>
        <w:t>Certificate of Origin of Goods.</w:t>
      </w:r>
    </w:p>
    <w:p w14:paraId="4F763A72" w14:textId="77777777" w:rsidR="00A12055"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en"/>
        </w:rPr>
        <w:t>Test Reports.</w:t>
      </w:r>
    </w:p>
    <w:p w14:paraId="05AD193C" w14:textId="77777777" w:rsidR="00A12055" w:rsidRPr="002167E9" w:rsidRDefault="000A5595" w:rsidP="00D37F0F">
      <w:pPr>
        <w:numPr>
          <w:ilvl w:val="0"/>
          <w:numId w:val="5"/>
        </w:numPr>
        <w:tabs>
          <w:tab w:val="clear" w:pos="720"/>
          <w:tab w:val="num" w:pos="360"/>
        </w:tabs>
        <w:spacing w:after="0" w:line="276" w:lineRule="auto"/>
        <w:ind w:left="36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en"/>
        </w:rPr>
        <w:t>Reference List.</w:t>
      </w:r>
    </w:p>
    <w:p w14:paraId="60C7FC0C" w14:textId="77777777" w:rsidR="00876C17" w:rsidRDefault="00876C17" w:rsidP="00D37F0F">
      <w:pPr>
        <w:spacing w:after="0" w:line="240" w:lineRule="auto"/>
        <w:jc w:val="both"/>
        <w:rPr>
          <w:rFonts w:ascii="Times New Roman" w:eastAsia="Times New Roman" w:hAnsi="Times New Roman" w:cs="Times New Roman"/>
          <w:sz w:val="24"/>
          <w:szCs w:val="24"/>
          <w:lang w:val="ru-RU"/>
        </w:rPr>
      </w:pPr>
    </w:p>
    <w:p w14:paraId="565D8083" w14:textId="05D8F0ED" w:rsidR="000372D7" w:rsidRPr="00D93743" w:rsidRDefault="000A5595" w:rsidP="00D37F0F">
      <w:pPr>
        <w:spacing w:after="0" w:line="240" w:lineRule="auto"/>
        <w:jc w:val="both"/>
        <w:rPr>
          <w:rFonts w:ascii="Times New Roman" w:eastAsia="Times New Roman" w:hAnsi="Times New Roman" w:cs="Times New Roman"/>
          <w:b/>
          <w:bCs/>
          <w:sz w:val="24"/>
          <w:szCs w:val="24"/>
        </w:rPr>
      </w:pPr>
      <w:r w:rsidRPr="00876C17">
        <w:rPr>
          <w:rFonts w:ascii="Times New Roman" w:eastAsia="Times New Roman" w:hAnsi="Times New Roman" w:cs="Times New Roman"/>
          <w:b/>
          <w:bCs/>
          <w:sz w:val="24"/>
          <w:szCs w:val="24"/>
          <w:lang w:val="en"/>
        </w:rPr>
        <w:t>3. Based on the results of the first stage, a list of Participants admitted to the second stage shall be formed.</w:t>
      </w:r>
    </w:p>
    <w:p w14:paraId="2276657D" w14:textId="77777777" w:rsidR="00EA7087" w:rsidRPr="00D93743" w:rsidRDefault="00EA7087" w:rsidP="00D37F0F">
      <w:pPr>
        <w:spacing w:after="0" w:line="240" w:lineRule="auto"/>
        <w:jc w:val="both"/>
        <w:rPr>
          <w:rFonts w:ascii="Times New Roman" w:eastAsia="Times New Roman" w:hAnsi="Times New Roman" w:cs="Times New Roman"/>
          <w:b/>
          <w:bCs/>
          <w:sz w:val="24"/>
          <w:szCs w:val="24"/>
        </w:rPr>
      </w:pPr>
    </w:p>
    <w:p w14:paraId="1EF8BDEE" w14:textId="0283E235" w:rsidR="000372D7" w:rsidRPr="00D93743" w:rsidRDefault="000A5595" w:rsidP="00D37F0F">
      <w:pPr>
        <w:spacing w:after="0" w:line="240" w:lineRule="auto"/>
        <w:jc w:val="both"/>
        <w:rPr>
          <w:rFonts w:ascii="Times New Roman" w:eastAsia="Times New Roman" w:hAnsi="Times New Roman" w:cs="Times New Roman"/>
          <w:b/>
          <w:bCs/>
          <w:sz w:val="24"/>
          <w:szCs w:val="24"/>
        </w:rPr>
      </w:pPr>
      <w:r w:rsidRPr="00A12055">
        <w:rPr>
          <w:rFonts w:ascii="Times New Roman" w:eastAsia="Times New Roman" w:hAnsi="Times New Roman" w:cs="Times New Roman"/>
          <w:b/>
          <w:bCs/>
          <w:sz w:val="24"/>
          <w:szCs w:val="24"/>
          <w:lang w:val="en"/>
        </w:rPr>
        <w:t>Participants not admitted to the second stage:</w:t>
      </w:r>
    </w:p>
    <w:p w14:paraId="1889B3DE" w14:textId="77777777" w:rsidR="00EA7087" w:rsidRPr="00D93743" w:rsidRDefault="00EA7087" w:rsidP="00D37F0F">
      <w:pPr>
        <w:spacing w:after="0" w:line="240" w:lineRule="auto"/>
        <w:jc w:val="both"/>
        <w:rPr>
          <w:rFonts w:ascii="Times New Roman" w:eastAsia="Times New Roman" w:hAnsi="Times New Roman" w:cs="Times New Roman"/>
          <w:b/>
          <w:bCs/>
          <w:sz w:val="24"/>
          <w:szCs w:val="24"/>
        </w:rPr>
      </w:pPr>
    </w:p>
    <w:p w14:paraId="479B0956" w14:textId="77777777" w:rsidR="000372D7" w:rsidRPr="00D93743" w:rsidRDefault="000A5595" w:rsidP="00D37F0F">
      <w:pPr>
        <w:pStyle w:val="a4"/>
        <w:numPr>
          <w:ilvl w:val="0"/>
          <w:numId w:val="12"/>
        </w:numPr>
        <w:spacing w:after="0" w:line="240"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Those who did not submit a full package of documents.</w:t>
      </w:r>
    </w:p>
    <w:p w14:paraId="21C1F2B9" w14:textId="6D6CDBA6" w:rsidR="000372D7" w:rsidRPr="00D93743" w:rsidRDefault="000A5595" w:rsidP="00D37F0F">
      <w:pPr>
        <w:pStyle w:val="a4"/>
        <w:numPr>
          <w:ilvl w:val="0"/>
          <w:numId w:val="12"/>
        </w:numPr>
        <w:spacing w:after="0" w:line="240"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Those who submitted a commercial proposal along with the first package of documents without a password or sent the password before it was requested.</w:t>
      </w:r>
    </w:p>
    <w:p w14:paraId="28896BD0" w14:textId="77777777" w:rsidR="000372D7" w:rsidRPr="00D93743" w:rsidRDefault="000A5595" w:rsidP="00D37F0F">
      <w:pPr>
        <w:pStyle w:val="a4"/>
        <w:numPr>
          <w:ilvl w:val="0"/>
          <w:numId w:val="12"/>
        </w:numPr>
        <w:spacing w:after="0" w:line="240"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Those who did not provide the password for the second package after it was requested by the Client.</w:t>
      </w:r>
    </w:p>
    <w:p w14:paraId="3AF9E4C7" w14:textId="5A90D746" w:rsidR="000372D7" w:rsidRPr="00D93743" w:rsidRDefault="000A5595" w:rsidP="00D37F0F">
      <w:pPr>
        <w:pStyle w:val="a4"/>
        <w:numPr>
          <w:ilvl w:val="0"/>
          <w:numId w:val="12"/>
        </w:numPr>
        <w:spacing w:after="0" w:line="240"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Those who did not provide the signed Declaration guaranteeing the Bid (according to the form in Appendix 3 to the Invitation).</w:t>
      </w:r>
    </w:p>
    <w:p w14:paraId="1FCA7472" w14:textId="63E60877" w:rsidR="000372D7" w:rsidRPr="00D93743" w:rsidRDefault="000A5595" w:rsidP="00D37F0F">
      <w:pPr>
        <w:pStyle w:val="a4"/>
        <w:numPr>
          <w:ilvl w:val="0"/>
          <w:numId w:val="12"/>
        </w:numPr>
        <w:spacing w:after="0" w:line="240"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Those who did not provide the signed Declaration of Good Faith and Anti-Corruption Clause (according to the form in Appendix 4 to the Invitation).</w:t>
      </w:r>
    </w:p>
    <w:p w14:paraId="34E1FE33" w14:textId="77777777" w:rsidR="000372D7" w:rsidRPr="00D93743" w:rsidRDefault="000A5595" w:rsidP="00D37F0F">
      <w:pPr>
        <w:pStyle w:val="a4"/>
        <w:numPr>
          <w:ilvl w:val="0"/>
          <w:numId w:val="12"/>
        </w:numPr>
        <w:spacing w:after="0" w:line="240" w:lineRule="auto"/>
        <w:ind w:left="360"/>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Those who submitted documents after the deadline specified in the Invitation.</w:t>
      </w:r>
    </w:p>
    <w:p w14:paraId="5CE1BAA0" w14:textId="77777777" w:rsidR="000372D7" w:rsidRPr="00D93743" w:rsidRDefault="000A5595" w:rsidP="00D37F0F">
      <w:pPr>
        <w:pStyle w:val="ac"/>
        <w:numPr>
          <w:ilvl w:val="0"/>
          <w:numId w:val="12"/>
        </w:numPr>
        <w:spacing w:after="0" w:afterAutospacing="0"/>
        <w:ind w:left="360"/>
        <w:jc w:val="both"/>
      </w:pPr>
      <w:r w:rsidRPr="00801373">
        <w:rPr>
          <w:lang w:val="en"/>
        </w:rPr>
        <w:t>Those who did not pass accreditation by the Client's Security and Finance Departments.</w:t>
      </w:r>
    </w:p>
    <w:p w14:paraId="1CB8C714" w14:textId="77777777" w:rsidR="000372D7" w:rsidRPr="00D93743" w:rsidRDefault="000372D7" w:rsidP="00D37F0F">
      <w:pPr>
        <w:pStyle w:val="a4"/>
        <w:spacing w:after="0" w:line="240" w:lineRule="auto"/>
        <w:ind w:left="540"/>
        <w:jc w:val="both"/>
        <w:rPr>
          <w:rFonts w:ascii="Times New Roman" w:eastAsia="Times New Roman" w:hAnsi="Times New Roman" w:cs="Times New Roman"/>
          <w:sz w:val="24"/>
          <w:szCs w:val="24"/>
        </w:rPr>
      </w:pPr>
    </w:p>
    <w:p w14:paraId="77BA1378" w14:textId="635A9A35" w:rsidR="000372D7" w:rsidRPr="00D93743" w:rsidRDefault="000A5595" w:rsidP="00D37F0F">
      <w:pPr>
        <w:spacing w:after="0" w:line="240" w:lineRule="auto"/>
        <w:jc w:val="both"/>
        <w:rPr>
          <w:rFonts w:ascii="Times New Roman" w:eastAsia="Times New Roman" w:hAnsi="Times New Roman" w:cs="Times New Roman"/>
          <w:sz w:val="24"/>
          <w:szCs w:val="24"/>
        </w:rPr>
      </w:pPr>
      <w:r w:rsidRPr="00876C17">
        <w:rPr>
          <w:rFonts w:ascii="Times New Roman" w:eastAsia="Times New Roman" w:hAnsi="Times New Roman" w:cs="Times New Roman"/>
          <w:b/>
          <w:bCs/>
          <w:sz w:val="24"/>
          <w:szCs w:val="24"/>
          <w:lang w:val="en"/>
        </w:rPr>
        <w:t>4. Second stage - Evaluation of the Bid</w:t>
      </w:r>
    </w:p>
    <w:p w14:paraId="33A9AF65" w14:textId="77777777" w:rsidR="00A12055" w:rsidRPr="00D93743" w:rsidRDefault="00A12055" w:rsidP="00D37F0F">
      <w:pPr>
        <w:pStyle w:val="a4"/>
        <w:spacing w:after="0" w:line="240" w:lineRule="auto"/>
        <w:ind w:left="360"/>
        <w:jc w:val="both"/>
        <w:rPr>
          <w:rFonts w:ascii="Times New Roman" w:eastAsia="Times New Roman" w:hAnsi="Times New Roman" w:cs="Times New Roman"/>
          <w:sz w:val="24"/>
          <w:szCs w:val="24"/>
        </w:rPr>
      </w:pPr>
    </w:p>
    <w:p w14:paraId="6584A965" w14:textId="77777777" w:rsidR="00EA7087" w:rsidRPr="00D93743" w:rsidRDefault="000A5595" w:rsidP="00D37F0F">
      <w:pPr>
        <w:pStyle w:val="a4"/>
        <w:numPr>
          <w:ilvl w:val="0"/>
          <w:numId w:val="33"/>
        </w:numPr>
        <w:spacing w:after="0" w:line="240" w:lineRule="auto"/>
        <w:jc w:val="both"/>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Only those Participants who have successfully completed the first stage shall be admitted to the second stage.</w:t>
      </w:r>
    </w:p>
    <w:p w14:paraId="79D64164" w14:textId="5CDBC9BB" w:rsidR="00EA7087" w:rsidRPr="00D93743" w:rsidRDefault="000A5595" w:rsidP="00D37F0F">
      <w:pPr>
        <w:pStyle w:val="a4"/>
        <w:numPr>
          <w:ilvl w:val="0"/>
          <w:numId w:val="33"/>
        </w:numPr>
        <w:spacing w:after="0" w:line="240" w:lineRule="auto"/>
        <w:jc w:val="both"/>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 xml:space="preserve">Participant's Price Quotation shall be completed </w:t>
      </w:r>
      <w:r w:rsidRPr="00EA7087">
        <w:rPr>
          <w:rFonts w:ascii="Times New Roman" w:eastAsia="Times New Roman" w:hAnsi="Times New Roman" w:cs="Times New Roman"/>
          <w:b/>
          <w:bCs/>
          <w:sz w:val="24"/>
          <w:szCs w:val="24"/>
          <w:u w:val="single"/>
          <w:lang w:val="en"/>
        </w:rPr>
        <w:t>strictly</w:t>
      </w:r>
      <w:r w:rsidRPr="00EA7087">
        <w:rPr>
          <w:rFonts w:ascii="Times New Roman" w:eastAsia="Times New Roman" w:hAnsi="Times New Roman" w:cs="Times New Roman"/>
          <w:sz w:val="24"/>
          <w:szCs w:val="24"/>
          <w:lang w:val="en"/>
        </w:rPr>
        <w:t xml:space="preserve"> in accordance with the form in Appendix 5 to the Invitation.</w:t>
      </w:r>
    </w:p>
    <w:p w14:paraId="6ADBB452" w14:textId="13AE3AE0" w:rsidR="00EA7087" w:rsidRPr="00D93743" w:rsidRDefault="000A5595" w:rsidP="00D37F0F">
      <w:pPr>
        <w:pStyle w:val="a4"/>
        <w:numPr>
          <w:ilvl w:val="0"/>
          <w:numId w:val="33"/>
        </w:numPr>
        <w:spacing w:after="0" w:line="240" w:lineRule="auto"/>
        <w:jc w:val="both"/>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If Participants submit Price Quotations that do not comply with the form in Appendix 5 to the Invitation, their Bid Submissions shall be rejected.</w:t>
      </w:r>
    </w:p>
    <w:p w14:paraId="6EF1F6BA" w14:textId="77777777" w:rsidR="00EA7087" w:rsidRPr="00D93743" w:rsidRDefault="000A5595" w:rsidP="00D37F0F">
      <w:pPr>
        <w:pStyle w:val="a4"/>
        <w:numPr>
          <w:ilvl w:val="0"/>
          <w:numId w:val="33"/>
        </w:numPr>
        <w:spacing w:after="0" w:line="240" w:lineRule="auto"/>
        <w:jc w:val="both"/>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The Winner shall be the Participant who offered the best balance of price, quality, and delivery terms, and who submitted the Bid in compliance with the requirements of the Terms of Reference.</w:t>
      </w:r>
    </w:p>
    <w:p w14:paraId="1D37E1D4" w14:textId="29EFC8AA" w:rsidR="000372D7" w:rsidRPr="00D93743" w:rsidRDefault="000A5595" w:rsidP="00D37F0F">
      <w:pPr>
        <w:pStyle w:val="a4"/>
        <w:numPr>
          <w:ilvl w:val="0"/>
          <w:numId w:val="33"/>
        </w:numPr>
        <w:spacing w:after="0" w:line="240" w:lineRule="auto"/>
        <w:jc w:val="both"/>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lang w:val="en"/>
        </w:rPr>
        <w:t xml:space="preserve">The cost of the Goods specified by the Participant shall include all expenses, including taxes, duties, fees, delivery to the Client's warehouse, and other payments levied in accordance with the legislation of the Kyrgyz Republic, as well as other expenses related to the fulfillment of </w:t>
      </w:r>
      <w:r w:rsidRPr="00EA7087">
        <w:rPr>
          <w:rFonts w:ascii="Times New Roman" w:eastAsia="Times New Roman" w:hAnsi="Times New Roman" w:cs="Times New Roman"/>
          <w:sz w:val="24"/>
          <w:szCs w:val="24"/>
          <w:lang w:val="en"/>
        </w:rPr>
        <w:lastRenderedPageBreak/>
        <w:t>contractual obligations, taking into account the service period and related services specified in the Agreement.</w:t>
      </w:r>
    </w:p>
    <w:p w14:paraId="504BA268" w14:textId="77777777" w:rsidR="00EA7087" w:rsidRPr="00D93743" w:rsidRDefault="00EA7087" w:rsidP="008C3914">
      <w:pPr>
        <w:spacing w:after="0" w:line="240" w:lineRule="auto"/>
        <w:ind w:left="360"/>
        <w:rPr>
          <w:rFonts w:ascii="Times New Roman" w:eastAsia="Times New Roman" w:hAnsi="Times New Roman" w:cs="Times New Roman"/>
          <w:b/>
          <w:bCs/>
          <w:sz w:val="24"/>
          <w:szCs w:val="24"/>
          <w:u w:val="single"/>
          <w:lang w:eastAsia="ru-RU"/>
        </w:rPr>
      </w:pPr>
    </w:p>
    <w:p w14:paraId="245EDC98" w14:textId="444ED421" w:rsidR="000372D7" w:rsidRDefault="000A5595" w:rsidP="00D37F0F">
      <w:pPr>
        <w:spacing w:after="0" w:line="240" w:lineRule="auto"/>
        <w:jc w:val="both"/>
        <w:rPr>
          <w:rFonts w:ascii="Times New Roman" w:eastAsia="Times New Roman" w:hAnsi="Times New Roman" w:cs="Times New Roman"/>
          <w:b/>
          <w:bCs/>
          <w:sz w:val="24"/>
          <w:szCs w:val="24"/>
          <w:u w:val="single"/>
          <w:lang w:val="ru-RU" w:eastAsia="ru-RU"/>
        </w:rPr>
      </w:pPr>
      <w:r>
        <w:rPr>
          <w:rFonts w:ascii="Times New Roman" w:eastAsia="Times New Roman" w:hAnsi="Times New Roman" w:cs="Times New Roman"/>
          <w:b/>
          <w:bCs/>
          <w:sz w:val="24"/>
          <w:szCs w:val="24"/>
          <w:u w:val="single"/>
          <w:lang w:val="en" w:eastAsia="ru-RU"/>
        </w:rPr>
        <w:t>5. Evaluation criteria:</w:t>
      </w:r>
    </w:p>
    <w:p w14:paraId="1F2CBF58" w14:textId="77777777" w:rsidR="00EA7087" w:rsidRPr="00801373" w:rsidRDefault="00EA7087" w:rsidP="00D37F0F">
      <w:pPr>
        <w:spacing w:after="0" w:line="240" w:lineRule="auto"/>
        <w:jc w:val="both"/>
        <w:rPr>
          <w:rFonts w:ascii="Times New Roman" w:eastAsia="Times New Roman" w:hAnsi="Times New Roman" w:cs="Times New Roman"/>
          <w:sz w:val="24"/>
          <w:szCs w:val="24"/>
          <w:u w:val="single"/>
          <w:lang w:val="ru-RU" w:eastAsia="ru-RU"/>
        </w:rPr>
      </w:pPr>
    </w:p>
    <w:p w14:paraId="664183B1" w14:textId="6D406071" w:rsidR="000372D7" w:rsidRPr="00D93743" w:rsidRDefault="000A5595" w:rsidP="00BD28DD">
      <w:pPr>
        <w:numPr>
          <w:ilvl w:val="0"/>
          <w:numId w:val="18"/>
        </w:numPr>
        <w:tabs>
          <w:tab w:val="clear" w:pos="720"/>
          <w:tab w:val="num" w:pos="360"/>
        </w:tabs>
        <w:spacing w:after="0" w:line="240"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eastAsia="ru-RU"/>
        </w:rPr>
        <w:t>The winning Bid shall be the one that complies with the specified qualification and technical requirements and offers the best balance of price, quality, and delivery terms.</w:t>
      </w:r>
    </w:p>
    <w:p w14:paraId="59C0B75A" w14:textId="072A563B" w:rsidR="00BB7CF0" w:rsidRPr="00D93743" w:rsidRDefault="000A5595" w:rsidP="00BD28DD">
      <w:pPr>
        <w:numPr>
          <w:ilvl w:val="0"/>
          <w:numId w:val="18"/>
        </w:numPr>
        <w:tabs>
          <w:tab w:val="clear" w:pos="720"/>
          <w:tab w:val="num" w:pos="360"/>
        </w:tabs>
        <w:spacing w:before="240"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 w:eastAsia="ru-RU"/>
        </w:rPr>
        <w:t xml:space="preserve">Preference shall be given to the Manufacturer. </w:t>
      </w:r>
    </w:p>
    <w:p w14:paraId="777C5BF6" w14:textId="77777777" w:rsidR="00EA7087" w:rsidRPr="00D93743" w:rsidRDefault="000A5595" w:rsidP="00BD28DD">
      <w:pPr>
        <w:numPr>
          <w:ilvl w:val="0"/>
          <w:numId w:val="18"/>
        </w:numPr>
        <w:tabs>
          <w:tab w:val="clear" w:pos="720"/>
          <w:tab w:val="num" w:pos="360"/>
        </w:tabs>
        <w:spacing w:before="240" w:after="0" w:line="240" w:lineRule="auto"/>
        <w:ind w:left="360"/>
        <w:jc w:val="both"/>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val="en" w:eastAsia="ru-RU"/>
        </w:rPr>
        <w:t>A Supply Agreement shall be concluded with the winning Bidder for a period of one (1) year.</w:t>
      </w:r>
    </w:p>
    <w:p w14:paraId="2863FF3D" w14:textId="4CB5FFDF" w:rsidR="00EA7087" w:rsidRPr="00BD28DD" w:rsidRDefault="000A5595" w:rsidP="00BD28DD">
      <w:pPr>
        <w:numPr>
          <w:ilvl w:val="0"/>
          <w:numId w:val="18"/>
        </w:numPr>
        <w:tabs>
          <w:tab w:val="clear" w:pos="720"/>
          <w:tab w:val="num" w:pos="360"/>
        </w:tabs>
        <w:spacing w:before="240" w:after="0" w:line="240" w:lineRule="auto"/>
        <w:ind w:left="360"/>
        <w:jc w:val="both"/>
        <w:rPr>
          <w:rFonts w:ascii="Times New Roman" w:eastAsia="Times New Roman" w:hAnsi="Times New Roman" w:cs="Times New Roman"/>
          <w:sz w:val="24"/>
          <w:szCs w:val="24"/>
          <w:lang w:eastAsia="ru-RU"/>
        </w:rPr>
      </w:pPr>
      <w:r w:rsidRPr="00EA7087">
        <w:rPr>
          <w:rFonts w:ascii="Times New Roman" w:eastAsia="Times New Roman" w:hAnsi="Times New Roman" w:cs="Times New Roman"/>
          <w:sz w:val="24"/>
          <w:szCs w:val="24"/>
          <w:lang w:val="en" w:eastAsia="ru-RU"/>
        </w:rPr>
        <w:t xml:space="preserve">Agreement Performance Guarantee (APG) – a requirement specified in the Bidding documentation to ensure the Supplier's fulfillment of obligations under the Agreement in the amount of 5% in cash shall be paid to KGC deposit account by the winning Bidder. </w:t>
      </w:r>
    </w:p>
    <w:p w14:paraId="17CAB586" w14:textId="06DFF385" w:rsidR="006E08DF" w:rsidRPr="00BD28DD" w:rsidRDefault="000A5595" w:rsidP="00BD28DD">
      <w:pPr>
        <w:numPr>
          <w:ilvl w:val="0"/>
          <w:numId w:val="18"/>
        </w:numPr>
        <w:tabs>
          <w:tab w:val="clear" w:pos="720"/>
          <w:tab w:val="num" w:pos="360"/>
        </w:tabs>
        <w:spacing w:before="240" w:after="0" w:line="240" w:lineRule="auto"/>
        <w:ind w:left="360"/>
        <w:jc w:val="both"/>
        <w:rPr>
          <w:rFonts w:ascii="Times New Roman" w:eastAsia="Times New Roman" w:hAnsi="Times New Roman" w:cs="Times New Roman"/>
          <w:sz w:val="24"/>
          <w:szCs w:val="24"/>
          <w:lang w:eastAsia="ru-RU"/>
        </w:rPr>
      </w:pPr>
      <w:r w:rsidRPr="00BD28DD">
        <w:rPr>
          <w:rFonts w:ascii="Times New Roman" w:eastAsia="Times New Roman" w:hAnsi="Times New Roman" w:cs="Times New Roman"/>
          <w:sz w:val="24"/>
          <w:szCs w:val="24"/>
          <w:lang w:val="en" w:eastAsia="ru-RU"/>
        </w:rPr>
        <w:t>Agreement Performance Guarantee (APG) shall be returned within seven (7) business days, unless a longer period is specified by the parties in the relevant agreement, from the date of: proper fulfillment of the Supplier's contractual obligations, including warranty obligations (warranty period), termination of the agreement due to force majeure circumstances.</w:t>
      </w:r>
    </w:p>
    <w:p w14:paraId="5631508A" w14:textId="3DEEE976" w:rsidR="00054B36" w:rsidRPr="00BD28DD" w:rsidRDefault="000A5595" w:rsidP="00BD28DD">
      <w:pPr>
        <w:numPr>
          <w:ilvl w:val="0"/>
          <w:numId w:val="18"/>
        </w:numPr>
        <w:tabs>
          <w:tab w:val="clear" w:pos="720"/>
          <w:tab w:val="num" w:pos="360"/>
        </w:tabs>
        <w:spacing w:before="240" w:after="0" w:line="240" w:lineRule="auto"/>
        <w:ind w:left="360"/>
        <w:jc w:val="both"/>
        <w:rPr>
          <w:rFonts w:ascii="Times New Roman" w:eastAsia="Times New Roman" w:hAnsi="Times New Roman" w:cs="Times New Roman"/>
          <w:sz w:val="24"/>
          <w:szCs w:val="24"/>
          <w:lang w:eastAsia="ru-RU"/>
        </w:rPr>
      </w:pPr>
      <w:r w:rsidRPr="00BD28DD">
        <w:rPr>
          <w:rFonts w:ascii="Times New Roman" w:eastAsia="Times New Roman" w:hAnsi="Times New Roman" w:cs="Times New Roman"/>
          <w:sz w:val="24"/>
          <w:szCs w:val="24"/>
          <w:lang w:val="en" w:eastAsia="ru-RU"/>
        </w:rPr>
        <w:t>In the event of an advance payment, the Supplier shall provide a Bank Guarantee in the amount of the advance payment (Clause 4.2 of the draft Agreement).</w:t>
      </w:r>
    </w:p>
    <w:p w14:paraId="1A079404" w14:textId="77777777" w:rsidR="006E08DF" w:rsidRPr="00D93743" w:rsidRDefault="006E08DF" w:rsidP="00D37F0F">
      <w:pPr>
        <w:spacing w:after="0" w:line="240" w:lineRule="auto"/>
        <w:jc w:val="both"/>
        <w:rPr>
          <w:rFonts w:ascii="Times New Roman" w:eastAsia="Times New Roman" w:hAnsi="Times New Roman" w:cs="Times New Roman"/>
          <w:b/>
          <w:bCs/>
          <w:color w:val="FF0000"/>
          <w:sz w:val="24"/>
          <w:szCs w:val="24"/>
          <w:u w:val="single"/>
        </w:rPr>
      </w:pPr>
    </w:p>
    <w:p w14:paraId="66C28B8C" w14:textId="78F330C3" w:rsidR="000372D7" w:rsidRPr="00D93743" w:rsidRDefault="000A5595" w:rsidP="00D37F0F">
      <w:pPr>
        <w:spacing w:after="0" w:line="240" w:lineRule="auto"/>
        <w:jc w:val="both"/>
        <w:rPr>
          <w:rFonts w:ascii="Times New Roman" w:eastAsia="Times New Roman" w:hAnsi="Times New Roman" w:cs="Times New Roman"/>
          <w:b/>
          <w:bCs/>
          <w:color w:val="FF0000"/>
          <w:sz w:val="24"/>
          <w:szCs w:val="24"/>
          <w:u w:val="single"/>
        </w:rPr>
      </w:pPr>
      <w:r>
        <w:rPr>
          <w:rFonts w:ascii="Times New Roman" w:eastAsia="Times New Roman" w:hAnsi="Times New Roman" w:cs="Times New Roman"/>
          <w:b/>
          <w:bCs/>
          <w:color w:val="FF0000"/>
          <w:sz w:val="24"/>
          <w:szCs w:val="24"/>
          <w:u w:val="single"/>
          <w:lang w:val="en"/>
        </w:rPr>
        <w:t>6. Deadline for submitting Bids:</w:t>
      </w:r>
    </w:p>
    <w:p w14:paraId="507057D2" w14:textId="77777777" w:rsidR="000372D7" w:rsidRPr="00D93743" w:rsidRDefault="000372D7" w:rsidP="00D37F0F">
      <w:pPr>
        <w:spacing w:after="0" w:line="240" w:lineRule="auto"/>
        <w:ind w:left="720"/>
        <w:jc w:val="both"/>
        <w:rPr>
          <w:rFonts w:ascii="Times New Roman" w:eastAsia="Times New Roman" w:hAnsi="Times New Roman" w:cs="Times New Roman"/>
          <w:b/>
          <w:bCs/>
          <w:color w:val="FF0000"/>
          <w:sz w:val="24"/>
          <w:szCs w:val="24"/>
          <w:u w:val="single"/>
        </w:rPr>
      </w:pPr>
    </w:p>
    <w:p w14:paraId="00E5E497" w14:textId="2BA3EC0A" w:rsidR="000372D7" w:rsidRPr="006D60F6" w:rsidRDefault="000A5595" w:rsidP="00D37F0F">
      <w:pPr>
        <w:spacing w:after="0" w:line="240" w:lineRule="auto"/>
        <w:jc w:val="both"/>
        <w:rPr>
          <w:rFonts w:ascii="Times New Roman" w:eastAsia="Times New Roman" w:hAnsi="Times New Roman" w:cs="Times New Roman"/>
          <w:color w:val="FF0000"/>
          <w:sz w:val="24"/>
          <w:szCs w:val="24"/>
          <w:u w:val="single"/>
        </w:rPr>
      </w:pPr>
      <w:r w:rsidRPr="00801373">
        <w:rPr>
          <w:rFonts w:ascii="Times New Roman" w:eastAsia="Times New Roman" w:hAnsi="Times New Roman" w:cs="Times New Roman"/>
          <w:b/>
          <w:bCs/>
          <w:color w:val="FF0000"/>
          <w:sz w:val="24"/>
          <w:szCs w:val="24"/>
          <w:u w:val="single"/>
          <w:lang w:val="en"/>
        </w:rPr>
        <w:t xml:space="preserve">5:00 pm on July 28, </w:t>
      </w:r>
      <w:proofErr w:type="gramStart"/>
      <w:r w:rsidRPr="006D60F6">
        <w:rPr>
          <w:rFonts w:ascii="Times New Roman" w:eastAsia="Times New Roman" w:hAnsi="Times New Roman" w:cs="Times New Roman"/>
          <w:b/>
          <w:bCs/>
          <w:color w:val="FF0000"/>
          <w:sz w:val="24"/>
          <w:szCs w:val="24"/>
          <w:u w:val="single"/>
          <w:lang w:val="en"/>
        </w:rPr>
        <w:t>2026</w:t>
      </w:r>
      <w:proofErr w:type="gramEnd"/>
      <w:r w:rsidR="006D60F6" w:rsidRPr="006D60F6">
        <w:rPr>
          <w:rFonts w:ascii="Times New Roman" w:eastAsia="Times New Roman" w:hAnsi="Times New Roman" w:cs="Times New Roman"/>
          <w:b/>
          <w:bCs/>
          <w:color w:val="FF0000"/>
          <w:sz w:val="24"/>
          <w:szCs w:val="24"/>
          <w:u w:val="single"/>
        </w:rPr>
        <w:t xml:space="preserve"> </w:t>
      </w:r>
      <w:r w:rsidR="006D60F6" w:rsidRPr="006D60F6">
        <w:rPr>
          <w:rFonts w:ascii="Times New Roman" w:eastAsia="Times New Roman" w:hAnsi="Times New Roman" w:cs="Times New Roman"/>
          <w:b/>
          <w:bCs/>
          <w:color w:val="FF0000"/>
          <w:sz w:val="24"/>
          <w:szCs w:val="24"/>
          <w:u w:val="single"/>
        </w:rPr>
        <w:t>Bishkek time</w:t>
      </w:r>
    </w:p>
    <w:p w14:paraId="0E7F2B68" w14:textId="77777777" w:rsidR="000372D7" w:rsidRPr="00D93743" w:rsidRDefault="000372D7" w:rsidP="00D37F0F">
      <w:pPr>
        <w:spacing w:after="0" w:line="240" w:lineRule="auto"/>
        <w:ind w:left="720"/>
        <w:jc w:val="both"/>
        <w:rPr>
          <w:rFonts w:ascii="Times New Roman" w:eastAsia="Times New Roman" w:hAnsi="Times New Roman" w:cs="Times New Roman"/>
          <w:color w:val="FF0000"/>
          <w:sz w:val="24"/>
          <w:szCs w:val="24"/>
        </w:rPr>
      </w:pPr>
    </w:p>
    <w:p w14:paraId="3FB0F140" w14:textId="77777777" w:rsidR="000372D7" w:rsidRPr="00BD28DD" w:rsidRDefault="000A5595" w:rsidP="00D37F0F">
      <w:pPr>
        <w:pStyle w:val="a4"/>
        <w:numPr>
          <w:ilvl w:val="0"/>
          <w:numId w:val="29"/>
        </w:numPr>
        <w:spacing w:after="0" w:line="240" w:lineRule="auto"/>
        <w:ind w:left="360"/>
        <w:jc w:val="both"/>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lang w:val="en"/>
        </w:rPr>
        <w:t>Bids submitted by Participants later than the specified deadline and/or Bids that do not comply with the requirements shall not be accepted or considered.</w:t>
      </w:r>
    </w:p>
    <w:p w14:paraId="3DFDCC6E" w14:textId="77777777" w:rsidR="00BD28DD" w:rsidRPr="00D93743" w:rsidRDefault="00BD28DD" w:rsidP="00BD28DD">
      <w:pPr>
        <w:pStyle w:val="a4"/>
        <w:spacing w:after="0" w:line="240" w:lineRule="auto"/>
        <w:ind w:left="360"/>
        <w:jc w:val="both"/>
        <w:rPr>
          <w:rFonts w:ascii="Times New Roman" w:eastAsia="Times New Roman" w:hAnsi="Times New Roman" w:cs="Times New Roman"/>
          <w:sz w:val="24"/>
          <w:szCs w:val="24"/>
        </w:rPr>
      </w:pPr>
    </w:p>
    <w:p w14:paraId="7ABFFBA8" w14:textId="76873497" w:rsidR="00BD28DD" w:rsidRPr="00BD28DD" w:rsidRDefault="000A5595" w:rsidP="00BD28DD">
      <w:pPr>
        <w:pStyle w:val="a4"/>
        <w:numPr>
          <w:ilvl w:val="0"/>
          <w:numId w:val="29"/>
        </w:numPr>
        <w:spacing w:before="240" w:after="0" w:line="240" w:lineRule="auto"/>
        <w:ind w:left="360"/>
        <w:jc w:val="both"/>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lang w:val="en"/>
        </w:rPr>
        <w:t>By submitting its Bid, the Participant expressly agrees to all the terms and conditions specified in the Client's requirements, including the terms of the Agreement in accordance with Appendix 5 to the Invitation.</w:t>
      </w:r>
    </w:p>
    <w:p w14:paraId="68936CC0" w14:textId="77777777" w:rsidR="00BD28DD" w:rsidRPr="00BD28DD" w:rsidRDefault="00BD28DD" w:rsidP="00BD28DD">
      <w:pPr>
        <w:pStyle w:val="a4"/>
        <w:spacing w:before="240" w:after="0" w:line="240" w:lineRule="auto"/>
        <w:ind w:left="360"/>
        <w:jc w:val="both"/>
        <w:rPr>
          <w:rFonts w:ascii="Times New Roman" w:eastAsia="Times New Roman" w:hAnsi="Times New Roman" w:cs="Times New Roman"/>
          <w:sz w:val="24"/>
          <w:szCs w:val="24"/>
        </w:rPr>
      </w:pPr>
    </w:p>
    <w:p w14:paraId="392C81AF" w14:textId="77777777" w:rsidR="000372D7" w:rsidRPr="00BD28DD" w:rsidRDefault="000A5595" w:rsidP="00BD28DD">
      <w:pPr>
        <w:pStyle w:val="a4"/>
        <w:numPr>
          <w:ilvl w:val="0"/>
          <w:numId w:val="29"/>
        </w:numPr>
        <w:spacing w:after="0" w:line="240" w:lineRule="auto"/>
        <w:ind w:left="360"/>
        <w:jc w:val="both"/>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lang w:val="en"/>
        </w:rPr>
        <w:t>Each Participant may submit only one Bid for each lot.</w:t>
      </w:r>
    </w:p>
    <w:p w14:paraId="6F4158E2" w14:textId="77777777" w:rsidR="00BD28DD" w:rsidRPr="00BD28DD" w:rsidRDefault="00BD28DD" w:rsidP="00BD28DD">
      <w:pPr>
        <w:spacing w:after="0" w:line="240" w:lineRule="auto"/>
        <w:jc w:val="both"/>
        <w:rPr>
          <w:rFonts w:ascii="Times New Roman" w:eastAsia="Times New Roman" w:hAnsi="Times New Roman" w:cs="Times New Roman"/>
          <w:sz w:val="24"/>
          <w:szCs w:val="24"/>
        </w:rPr>
      </w:pPr>
    </w:p>
    <w:p w14:paraId="7B77FB80" w14:textId="77777777" w:rsidR="000372D7" w:rsidRPr="00D93743" w:rsidRDefault="000A5595" w:rsidP="00D37F0F">
      <w:pPr>
        <w:pStyle w:val="a4"/>
        <w:numPr>
          <w:ilvl w:val="0"/>
          <w:numId w:val="29"/>
        </w:numPr>
        <w:spacing w:after="0" w:line="240" w:lineRule="auto"/>
        <w:ind w:left="360"/>
        <w:jc w:val="both"/>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lang w:val="en"/>
        </w:rPr>
        <w:t>No amendments to Bids shall be permitted after the submission deadline.</w:t>
      </w:r>
    </w:p>
    <w:p w14:paraId="44F8680B" w14:textId="77777777" w:rsidR="000372D7" w:rsidRPr="00D93743" w:rsidRDefault="000372D7" w:rsidP="00D37F0F">
      <w:pPr>
        <w:pStyle w:val="a4"/>
        <w:spacing w:after="0" w:line="240" w:lineRule="auto"/>
        <w:ind w:left="1800"/>
        <w:jc w:val="both"/>
        <w:rPr>
          <w:rFonts w:ascii="Times New Roman" w:eastAsia="Times New Roman" w:hAnsi="Times New Roman" w:cs="Times New Roman"/>
          <w:sz w:val="24"/>
          <w:szCs w:val="24"/>
        </w:rPr>
      </w:pPr>
    </w:p>
    <w:p w14:paraId="08BC424B" w14:textId="7810027C" w:rsidR="000372D7" w:rsidRPr="00D93743" w:rsidRDefault="000A5595" w:rsidP="00D37F0F">
      <w:pPr>
        <w:tabs>
          <w:tab w:val="left" w:pos="709"/>
          <w:tab w:val="left" w:pos="993"/>
        </w:tabs>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lang w:val="en"/>
        </w:rPr>
        <w:t xml:space="preserve">Should Participants have any questions regarding this Invitation, they may contact </w:t>
      </w:r>
      <w:hyperlink r:id="rId9" w:history="1">
        <w:r w:rsidR="00760CC1" w:rsidRPr="00F0378D">
          <w:rPr>
            <w:rStyle w:val="a3"/>
            <w:rFonts w:ascii="Times New Roman" w:eastAsia="Times New Roman" w:hAnsi="Times New Roman" w:cs="Times New Roman"/>
            <w:sz w:val="24"/>
            <w:szCs w:val="24"/>
            <w:lang w:val="en"/>
          </w:rPr>
          <w:t>Gulgiza.Masimova@kumtor.kg</w:t>
        </w:r>
      </w:hyperlink>
      <w:r w:rsidRPr="00801373">
        <w:rPr>
          <w:rFonts w:ascii="Times New Roman" w:eastAsia="Times New Roman" w:hAnsi="Times New Roman" w:cs="Times New Roman"/>
          <w:sz w:val="24"/>
          <w:szCs w:val="24"/>
          <w:lang w:val="en"/>
        </w:rPr>
        <w:t xml:space="preserve"> to request clarifications. Such requests shall be submitted no later than three (3) business days prior to the deadline for submitting Bids. Responses will be sent to the requesting Supplier via the e-mail address from which the request was received, within three (3) calendar days from the date the request was received. </w:t>
      </w:r>
    </w:p>
    <w:p w14:paraId="3947F7FC" w14:textId="0E89E054" w:rsidR="000372D7" w:rsidRPr="00D93743" w:rsidRDefault="000A5595" w:rsidP="000D0CE5">
      <w:pPr>
        <w:pStyle w:val="tkTekst"/>
        <w:tabs>
          <w:tab w:val="left" w:pos="709"/>
          <w:tab w:val="left" w:pos="993"/>
        </w:tabs>
        <w:spacing w:before="240" w:after="0"/>
        <w:ind w:firstLine="0"/>
        <w:rPr>
          <w:rFonts w:ascii="Times New Roman" w:hAnsi="Times New Roman" w:cs="Times New Roman"/>
          <w:sz w:val="24"/>
          <w:szCs w:val="24"/>
          <w:lang w:val="en-US" w:eastAsia="en-US"/>
        </w:rPr>
      </w:pPr>
      <w:r w:rsidRPr="00801373">
        <w:rPr>
          <w:rFonts w:ascii="Times New Roman" w:hAnsi="Times New Roman" w:cs="Times New Roman"/>
          <w:sz w:val="24"/>
          <w:szCs w:val="24"/>
          <w:lang w:val="en" w:eastAsia="en-US"/>
        </w:rPr>
        <w:t xml:space="preserve">If required, the Client has the right to make amendments to this Invitation by issuing additions at any time before the deadline for submitting Bids, </w:t>
      </w:r>
      <w:r w:rsidR="00D37F0F" w:rsidRPr="00801373">
        <w:rPr>
          <w:rFonts w:ascii="Times New Roman" w:hAnsi="Times New Roman" w:cs="Times New Roman"/>
          <w:sz w:val="24"/>
          <w:szCs w:val="24"/>
          <w:lang w:val="en" w:eastAsia="en-US"/>
        </w:rPr>
        <w:t xml:space="preserve">but in any case, </w:t>
      </w:r>
      <w:r w:rsidRPr="00801373">
        <w:rPr>
          <w:rFonts w:ascii="Times New Roman" w:hAnsi="Times New Roman" w:cs="Times New Roman"/>
          <w:sz w:val="24"/>
          <w:szCs w:val="24"/>
          <w:lang w:val="en" w:eastAsia="en-US"/>
        </w:rPr>
        <w:t xml:space="preserve">no later than three (3) business days. </w:t>
      </w:r>
    </w:p>
    <w:p w14:paraId="190155FE" w14:textId="18A009FF" w:rsidR="000372D7" w:rsidRPr="00D93743" w:rsidRDefault="000A5595" w:rsidP="000D0CE5">
      <w:pPr>
        <w:pStyle w:val="tkTekst"/>
        <w:tabs>
          <w:tab w:val="left" w:pos="709"/>
          <w:tab w:val="left" w:pos="993"/>
        </w:tabs>
        <w:spacing w:before="240" w:after="0"/>
        <w:ind w:firstLine="0"/>
        <w:rPr>
          <w:rFonts w:ascii="Times New Roman" w:hAnsi="Times New Roman" w:cs="Times New Roman"/>
          <w:sz w:val="24"/>
          <w:szCs w:val="24"/>
          <w:lang w:val="en-US" w:eastAsia="en-US"/>
        </w:rPr>
      </w:pPr>
      <w:r w:rsidRPr="00801373">
        <w:rPr>
          <w:rFonts w:ascii="Times New Roman" w:hAnsi="Times New Roman" w:cs="Times New Roman"/>
          <w:sz w:val="24"/>
          <w:szCs w:val="24"/>
          <w:lang w:val="en" w:eastAsia="en-US"/>
        </w:rPr>
        <w:lastRenderedPageBreak/>
        <w:t xml:space="preserve">The Client may extend the deadline for submitting Bids if any amendments have been made to this Invitation. In such a case, the Client shall notify Participants by posting the relevant information on the official website: </w:t>
      </w:r>
      <w:hyperlink r:id="rId10" w:history="1">
        <w:r w:rsidR="000B2C76" w:rsidRPr="00D16E0E">
          <w:rPr>
            <w:rStyle w:val="a3"/>
            <w:rFonts w:ascii="Times New Roman" w:hAnsi="Times New Roman" w:cs="Times New Roman"/>
            <w:b/>
            <w:bCs/>
            <w:sz w:val="24"/>
            <w:szCs w:val="24"/>
            <w:lang w:val="en" w:eastAsia="en-US"/>
          </w:rPr>
          <w:t>https://www.kumtor.kg/ru/</w:t>
        </w:r>
      </w:hyperlink>
      <w:r w:rsidRPr="00801373">
        <w:rPr>
          <w:rFonts w:ascii="Times New Roman" w:hAnsi="Times New Roman" w:cs="Times New Roman"/>
          <w:sz w:val="24"/>
          <w:szCs w:val="24"/>
          <w:lang w:val="en" w:eastAsia="en-US"/>
        </w:rPr>
        <w:t xml:space="preserve">, where the announcement regarding this Bidding Process was originally posted.    </w:t>
      </w:r>
    </w:p>
    <w:p w14:paraId="634CA3C6" w14:textId="77777777" w:rsidR="000372D7" w:rsidRPr="00D93743" w:rsidRDefault="000A5595" w:rsidP="001443F5">
      <w:pPr>
        <w:spacing w:before="240" w:after="0" w:line="240" w:lineRule="auto"/>
        <w:jc w:val="both"/>
        <w:rPr>
          <w:rFonts w:ascii="Times New Roman" w:eastAsia="Times New Roman" w:hAnsi="Times New Roman" w:cs="Times New Roman"/>
          <w:color w:val="212529"/>
          <w:sz w:val="24"/>
          <w:szCs w:val="24"/>
        </w:rPr>
      </w:pPr>
      <w:r w:rsidRPr="00801373">
        <w:rPr>
          <w:rFonts w:ascii="Times New Roman" w:hAnsi="Times New Roman" w:cs="Times New Roman"/>
          <w:color w:val="212529"/>
          <w:sz w:val="24"/>
          <w:szCs w:val="24"/>
          <w:shd w:val="clear" w:color="auto" w:fill="FFFFFF"/>
          <w:lang w:val="en"/>
        </w:rPr>
        <w:t xml:space="preserve">The </w:t>
      </w:r>
      <w:r w:rsidRPr="00801373">
        <w:rPr>
          <w:rFonts w:ascii="Times New Roman" w:hAnsi="Times New Roman" w:cs="Times New Roman"/>
          <w:sz w:val="24"/>
          <w:szCs w:val="24"/>
          <w:lang w:val="en"/>
        </w:rPr>
        <w:t>Client</w:t>
      </w:r>
      <w:r w:rsidRPr="00801373">
        <w:rPr>
          <w:rFonts w:ascii="Times New Roman" w:hAnsi="Times New Roman" w:cs="Times New Roman"/>
          <w:color w:val="212529"/>
          <w:sz w:val="24"/>
          <w:szCs w:val="24"/>
          <w:shd w:val="clear" w:color="auto" w:fill="FFFFFF"/>
          <w:lang w:val="en"/>
        </w:rPr>
        <w:t xml:space="preserve"> shall reserve the right to accept or reject any commercial proposal received in whole or in part, as well as to cancel the Open Bidding Process prior to awarding the Agreement, without incurring any liability to the Participants.</w:t>
      </w:r>
    </w:p>
    <w:p w14:paraId="0E33CD1B" w14:textId="77777777" w:rsidR="000372D7" w:rsidRPr="00D93743" w:rsidRDefault="000A5595" w:rsidP="000D0CE5">
      <w:pPr>
        <w:spacing w:before="240" w:after="0"/>
        <w:jc w:val="both"/>
        <w:rPr>
          <w:rFonts w:ascii="Times New Roman" w:hAnsi="Times New Roman" w:cs="Times New Roman"/>
          <w:b/>
          <w:bCs/>
          <w:sz w:val="24"/>
          <w:szCs w:val="24"/>
        </w:rPr>
      </w:pPr>
      <w:r w:rsidRPr="00801373">
        <w:rPr>
          <w:rFonts w:ascii="Times New Roman" w:eastAsia="Times New Roman" w:hAnsi="Times New Roman" w:cs="Times New Roman"/>
          <w:color w:val="212529"/>
          <w:sz w:val="24"/>
          <w:szCs w:val="24"/>
          <w:lang w:val="en"/>
        </w:rPr>
        <w:t>The Client expressly disclaims any liability to reimburse the Participant for any expenses incurred in relation to this Invitation.</w:t>
      </w:r>
    </w:p>
    <w:sectPr w:rsidR="000372D7" w:rsidRPr="00D93743" w:rsidSect="004E589F">
      <w:footerReference w:type="default" r:id="rId11"/>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48288" w14:textId="77777777" w:rsidR="00951061" w:rsidRDefault="00951061">
      <w:pPr>
        <w:spacing w:after="0" w:line="240" w:lineRule="auto"/>
      </w:pPr>
      <w:r>
        <w:separator/>
      </w:r>
    </w:p>
  </w:endnote>
  <w:endnote w:type="continuationSeparator" w:id="0">
    <w:p w14:paraId="1727E3CE" w14:textId="77777777" w:rsidR="00951061" w:rsidRDefault="00951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Content>
      <w:p w14:paraId="2CE7F07F" w14:textId="52EC4D80" w:rsidR="00FC072D" w:rsidRDefault="000A5595">
        <w:pPr>
          <w:pStyle w:val="aa"/>
          <w:jc w:val="right"/>
        </w:pPr>
        <w:r>
          <w:fldChar w:fldCharType="begin"/>
        </w:r>
        <w:r>
          <w:instrText>PAGE   \* MERGEFORMAT</w:instrText>
        </w:r>
        <w:r>
          <w:fldChar w:fldCharType="separate"/>
        </w:r>
        <w:r>
          <w:t>4</w:t>
        </w:r>
        <w:r>
          <w:fldChar w:fldCharType="end"/>
        </w:r>
      </w:p>
    </w:sdtContent>
  </w:sdt>
  <w:p w14:paraId="7E22E242" w14:textId="77777777" w:rsidR="00FC072D" w:rsidRDefault="00FC0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B549" w14:textId="77777777" w:rsidR="00951061" w:rsidRDefault="00951061">
      <w:pPr>
        <w:spacing w:after="0" w:line="240" w:lineRule="auto"/>
      </w:pPr>
      <w:r>
        <w:separator/>
      </w:r>
    </w:p>
  </w:footnote>
  <w:footnote w:type="continuationSeparator" w:id="0">
    <w:p w14:paraId="4E600FB1" w14:textId="77777777" w:rsidR="00951061" w:rsidRDefault="009510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945ABEF2">
      <w:start w:val="1"/>
      <w:numFmt w:val="bullet"/>
      <w:lvlText w:val=""/>
      <w:lvlJc w:val="left"/>
      <w:pPr>
        <w:ind w:left="720" w:hanging="360"/>
      </w:pPr>
      <w:rPr>
        <w:rFonts w:ascii="Symbol" w:hAnsi="Symbol" w:hint="default"/>
      </w:rPr>
    </w:lvl>
    <w:lvl w:ilvl="1" w:tplc="E3AE245A" w:tentative="1">
      <w:start w:val="1"/>
      <w:numFmt w:val="bullet"/>
      <w:lvlText w:val="o"/>
      <w:lvlJc w:val="left"/>
      <w:pPr>
        <w:ind w:left="1440" w:hanging="360"/>
      </w:pPr>
      <w:rPr>
        <w:rFonts w:ascii="Courier New" w:hAnsi="Courier New" w:cs="Courier New" w:hint="default"/>
      </w:rPr>
    </w:lvl>
    <w:lvl w:ilvl="2" w:tplc="10D65754" w:tentative="1">
      <w:start w:val="1"/>
      <w:numFmt w:val="bullet"/>
      <w:lvlText w:val=""/>
      <w:lvlJc w:val="left"/>
      <w:pPr>
        <w:ind w:left="2160" w:hanging="360"/>
      </w:pPr>
      <w:rPr>
        <w:rFonts w:ascii="Wingdings" w:hAnsi="Wingdings" w:hint="default"/>
      </w:rPr>
    </w:lvl>
    <w:lvl w:ilvl="3" w:tplc="9B8E36AC" w:tentative="1">
      <w:start w:val="1"/>
      <w:numFmt w:val="bullet"/>
      <w:lvlText w:val=""/>
      <w:lvlJc w:val="left"/>
      <w:pPr>
        <w:ind w:left="2880" w:hanging="360"/>
      </w:pPr>
      <w:rPr>
        <w:rFonts w:ascii="Symbol" w:hAnsi="Symbol" w:hint="default"/>
      </w:rPr>
    </w:lvl>
    <w:lvl w:ilvl="4" w:tplc="B28075F6" w:tentative="1">
      <w:start w:val="1"/>
      <w:numFmt w:val="bullet"/>
      <w:lvlText w:val="o"/>
      <w:lvlJc w:val="left"/>
      <w:pPr>
        <w:ind w:left="3600" w:hanging="360"/>
      </w:pPr>
      <w:rPr>
        <w:rFonts w:ascii="Courier New" w:hAnsi="Courier New" w:cs="Courier New" w:hint="default"/>
      </w:rPr>
    </w:lvl>
    <w:lvl w:ilvl="5" w:tplc="F5961BDA" w:tentative="1">
      <w:start w:val="1"/>
      <w:numFmt w:val="bullet"/>
      <w:lvlText w:val=""/>
      <w:lvlJc w:val="left"/>
      <w:pPr>
        <w:ind w:left="4320" w:hanging="360"/>
      </w:pPr>
      <w:rPr>
        <w:rFonts w:ascii="Wingdings" w:hAnsi="Wingdings" w:hint="default"/>
      </w:rPr>
    </w:lvl>
    <w:lvl w:ilvl="6" w:tplc="CD0A94BA" w:tentative="1">
      <w:start w:val="1"/>
      <w:numFmt w:val="bullet"/>
      <w:lvlText w:val=""/>
      <w:lvlJc w:val="left"/>
      <w:pPr>
        <w:ind w:left="5040" w:hanging="360"/>
      </w:pPr>
      <w:rPr>
        <w:rFonts w:ascii="Symbol" w:hAnsi="Symbol" w:hint="default"/>
      </w:rPr>
    </w:lvl>
    <w:lvl w:ilvl="7" w:tplc="1D50D6CE" w:tentative="1">
      <w:start w:val="1"/>
      <w:numFmt w:val="bullet"/>
      <w:lvlText w:val="o"/>
      <w:lvlJc w:val="left"/>
      <w:pPr>
        <w:ind w:left="5760" w:hanging="360"/>
      </w:pPr>
      <w:rPr>
        <w:rFonts w:ascii="Courier New" w:hAnsi="Courier New" w:cs="Courier New" w:hint="default"/>
      </w:rPr>
    </w:lvl>
    <w:lvl w:ilvl="8" w:tplc="4D60E58E" w:tentative="1">
      <w:start w:val="1"/>
      <w:numFmt w:val="bullet"/>
      <w:lvlText w:val=""/>
      <w:lvlJc w:val="left"/>
      <w:pPr>
        <w:ind w:left="6480" w:hanging="360"/>
      </w:pPr>
      <w:rPr>
        <w:rFonts w:ascii="Wingdings" w:hAnsi="Wingdings" w:hint="default"/>
      </w:rPr>
    </w:lvl>
  </w:abstractNum>
  <w:abstractNum w:abstractNumId="1" w15:restartNumberingAfterBreak="0">
    <w:nsid w:val="06791075"/>
    <w:multiLevelType w:val="hybridMultilevel"/>
    <w:tmpl w:val="286ABF6C"/>
    <w:lvl w:ilvl="0" w:tplc="5576103C">
      <w:start w:val="1"/>
      <w:numFmt w:val="bullet"/>
      <w:lvlText w:val=""/>
      <w:lvlJc w:val="left"/>
      <w:pPr>
        <w:ind w:left="1440" w:hanging="360"/>
      </w:pPr>
      <w:rPr>
        <w:rFonts w:ascii="Symbol" w:hAnsi="Symbol" w:hint="default"/>
      </w:rPr>
    </w:lvl>
    <w:lvl w:ilvl="1" w:tplc="28F212BC" w:tentative="1">
      <w:start w:val="1"/>
      <w:numFmt w:val="bullet"/>
      <w:lvlText w:val="o"/>
      <w:lvlJc w:val="left"/>
      <w:pPr>
        <w:ind w:left="2160" w:hanging="360"/>
      </w:pPr>
      <w:rPr>
        <w:rFonts w:ascii="Courier New" w:hAnsi="Courier New" w:cs="Courier New" w:hint="default"/>
      </w:rPr>
    </w:lvl>
    <w:lvl w:ilvl="2" w:tplc="34A888E6" w:tentative="1">
      <w:start w:val="1"/>
      <w:numFmt w:val="bullet"/>
      <w:lvlText w:val=""/>
      <w:lvlJc w:val="left"/>
      <w:pPr>
        <w:ind w:left="2880" w:hanging="360"/>
      </w:pPr>
      <w:rPr>
        <w:rFonts w:ascii="Wingdings" w:hAnsi="Wingdings" w:hint="default"/>
      </w:rPr>
    </w:lvl>
    <w:lvl w:ilvl="3" w:tplc="8ADA4082" w:tentative="1">
      <w:start w:val="1"/>
      <w:numFmt w:val="bullet"/>
      <w:lvlText w:val=""/>
      <w:lvlJc w:val="left"/>
      <w:pPr>
        <w:ind w:left="3600" w:hanging="360"/>
      </w:pPr>
      <w:rPr>
        <w:rFonts w:ascii="Symbol" w:hAnsi="Symbol" w:hint="default"/>
      </w:rPr>
    </w:lvl>
    <w:lvl w:ilvl="4" w:tplc="143EF6CC" w:tentative="1">
      <w:start w:val="1"/>
      <w:numFmt w:val="bullet"/>
      <w:lvlText w:val="o"/>
      <w:lvlJc w:val="left"/>
      <w:pPr>
        <w:ind w:left="4320" w:hanging="360"/>
      </w:pPr>
      <w:rPr>
        <w:rFonts w:ascii="Courier New" w:hAnsi="Courier New" w:cs="Courier New" w:hint="default"/>
      </w:rPr>
    </w:lvl>
    <w:lvl w:ilvl="5" w:tplc="A3B85BD0" w:tentative="1">
      <w:start w:val="1"/>
      <w:numFmt w:val="bullet"/>
      <w:lvlText w:val=""/>
      <w:lvlJc w:val="left"/>
      <w:pPr>
        <w:ind w:left="5040" w:hanging="360"/>
      </w:pPr>
      <w:rPr>
        <w:rFonts w:ascii="Wingdings" w:hAnsi="Wingdings" w:hint="default"/>
      </w:rPr>
    </w:lvl>
    <w:lvl w:ilvl="6" w:tplc="AE880672" w:tentative="1">
      <w:start w:val="1"/>
      <w:numFmt w:val="bullet"/>
      <w:lvlText w:val=""/>
      <w:lvlJc w:val="left"/>
      <w:pPr>
        <w:ind w:left="5760" w:hanging="360"/>
      </w:pPr>
      <w:rPr>
        <w:rFonts w:ascii="Symbol" w:hAnsi="Symbol" w:hint="default"/>
      </w:rPr>
    </w:lvl>
    <w:lvl w:ilvl="7" w:tplc="90884A90" w:tentative="1">
      <w:start w:val="1"/>
      <w:numFmt w:val="bullet"/>
      <w:lvlText w:val="o"/>
      <w:lvlJc w:val="left"/>
      <w:pPr>
        <w:ind w:left="6480" w:hanging="360"/>
      </w:pPr>
      <w:rPr>
        <w:rFonts w:ascii="Courier New" w:hAnsi="Courier New" w:cs="Courier New" w:hint="default"/>
      </w:rPr>
    </w:lvl>
    <w:lvl w:ilvl="8" w:tplc="D108A184" w:tentative="1">
      <w:start w:val="1"/>
      <w:numFmt w:val="bullet"/>
      <w:lvlText w:val=""/>
      <w:lvlJc w:val="left"/>
      <w:pPr>
        <w:ind w:left="7200" w:hanging="360"/>
      </w:pPr>
      <w:rPr>
        <w:rFonts w:ascii="Wingdings" w:hAnsi="Wingdings" w:hint="default"/>
      </w:rPr>
    </w:lvl>
  </w:abstractNum>
  <w:abstractNum w:abstractNumId="2" w15:restartNumberingAfterBreak="0">
    <w:nsid w:val="0FD92603"/>
    <w:multiLevelType w:val="hybridMultilevel"/>
    <w:tmpl w:val="EEFE07D8"/>
    <w:lvl w:ilvl="0" w:tplc="414EA4BA">
      <w:start w:val="1"/>
      <w:numFmt w:val="bullet"/>
      <w:lvlText w:val=""/>
      <w:lvlJc w:val="left"/>
      <w:pPr>
        <w:ind w:left="720" w:hanging="360"/>
      </w:pPr>
      <w:rPr>
        <w:rFonts w:ascii="Symbol" w:hAnsi="Symbol" w:hint="default"/>
      </w:rPr>
    </w:lvl>
    <w:lvl w:ilvl="1" w:tplc="FC74739C" w:tentative="1">
      <w:start w:val="1"/>
      <w:numFmt w:val="bullet"/>
      <w:lvlText w:val="o"/>
      <w:lvlJc w:val="left"/>
      <w:pPr>
        <w:ind w:left="1440" w:hanging="360"/>
      </w:pPr>
      <w:rPr>
        <w:rFonts w:ascii="Courier New" w:hAnsi="Courier New" w:cs="Courier New" w:hint="default"/>
      </w:rPr>
    </w:lvl>
    <w:lvl w:ilvl="2" w:tplc="886E54EA" w:tentative="1">
      <w:start w:val="1"/>
      <w:numFmt w:val="bullet"/>
      <w:lvlText w:val=""/>
      <w:lvlJc w:val="left"/>
      <w:pPr>
        <w:ind w:left="2160" w:hanging="360"/>
      </w:pPr>
      <w:rPr>
        <w:rFonts w:ascii="Wingdings" w:hAnsi="Wingdings" w:hint="default"/>
      </w:rPr>
    </w:lvl>
    <w:lvl w:ilvl="3" w:tplc="E64CAA64" w:tentative="1">
      <w:start w:val="1"/>
      <w:numFmt w:val="bullet"/>
      <w:lvlText w:val=""/>
      <w:lvlJc w:val="left"/>
      <w:pPr>
        <w:ind w:left="2880" w:hanging="360"/>
      </w:pPr>
      <w:rPr>
        <w:rFonts w:ascii="Symbol" w:hAnsi="Symbol" w:hint="default"/>
      </w:rPr>
    </w:lvl>
    <w:lvl w:ilvl="4" w:tplc="3E081DB0" w:tentative="1">
      <w:start w:val="1"/>
      <w:numFmt w:val="bullet"/>
      <w:lvlText w:val="o"/>
      <w:lvlJc w:val="left"/>
      <w:pPr>
        <w:ind w:left="3600" w:hanging="360"/>
      </w:pPr>
      <w:rPr>
        <w:rFonts w:ascii="Courier New" w:hAnsi="Courier New" w:cs="Courier New" w:hint="default"/>
      </w:rPr>
    </w:lvl>
    <w:lvl w:ilvl="5" w:tplc="42648264" w:tentative="1">
      <w:start w:val="1"/>
      <w:numFmt w:val="bullet"/>
      <w:lvlText w:val=""/>
      <w:lvlJc w:val="left"/>
      <w:pPr>
        <w:ind w:left="4320" w:hanging="360"/>
      </w:pPr>
      <w:rPr>
        <w:rFonts w:ascii="Wingdings" w:hAnsi="Wingdings" w:hint="default"/>
      </w:rPr>
    </w:lvl>
    <w:lvl w:ilvl="6" w:tplc="A9D25E98" w:tentative="1">
      <w:start w:val="1"/>
      <w:numFmt w:val="bullet"/>
      <w:lvlText w:val=""/>
      <w:lvlJc w:val="left"/>
      <w:pPr>
        <w:ind w:left="5040" w:hanging="360"/>
      </w:pPr>
      <w:rPr>
        <w:rFonts w:ascii="Symbol" w:hAnsi="Symbol" w:hint="default"/>
      </w:rPr>
    </w:lvl>
    <w:lvl w:ilvl="7" w:tplc="73DC415E" w:tentative="1">
      <w:start w:val="1"/>
      <w:numFmt w:val="bullet"/>
      <w:lvlText w:val="o"/>
      <w:lvlJc w:val="left"/>
      <w:pPr>
        <w:ind w:left="5760" w:hanging="360"/>
      </w:pPr>
      <w:rPr>
        <w:rFonts w:ascii="Courier New" w:hAnsi="Courier New" w:cs="Courier New" w:hint="default"/>
      </w:rPr>
    </w:lvl>
    <w:lvl w:ilvl="8" w:tplc="04D850BE"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6BBCA3BE">
      <w:start w:val="1"/>
      <w:numFmt w:val="decimal"/>
      <w:lvlText w:val="%1)"/>
      <w:lvlJc w:val="left"/>
      <w:pPr>
        <w:ind w:left="358" w:hanging="360"/>
      </w:pPr>
      <w:rPr>
        <w:rFonts w:hint="default"/>
      </w:rPr>
    </w:lvl>
    <w:lvl w:ilvl="1" w:tplc="185E3664" w:tentative="1">
      <w:start w:val="1"/>
      <w:numFmt w:val="lowerLetter"/>
      <w:lvlText w:val="%2."/>
      <w:lvlJc w:val="left"/>
      <w:pPr>
        <w:ind w:left="1440" w:hanging="360"/>
      </w:pPr>
    </w:lvl>
    <w:lvl w:ilvl="2" w:tplc="E26027AC" w:tentative="1">
      <w:start w:val="1"/>
      <w:numFmt w:val="lowerRoman"/>
      <w:lvlText w:val="%3."/>
      <w:lvlJc w:val="right"/>
      <w:pPr>
        <w:ind w:left="2160" w:hanging="180"/>
      </w:pPr>
    </w:lvl>
    <w:lvl w:ilvl="3" w:tplc="613CA0C8" w:tentative="1">
      <w:start w:val="1"/>
      <w:numFmt w:val="decimal"/>
      <w:lvlText w:val="%4."/>
      <w:lvlJc w:val="left"/>
      <w:pPr>
        <w:ind w:left="2880" w:hanging="360"/>
      </w:pPr>
    </w:lvl>
    <w:lvl w:ilvl="4" w:tplc="BB66C7CC" w:tentative="1">
      <w:start w:val="1"/>
      <w:numFmt w:val="lowerLetter"/>
      <w:lvlText w:val="%5."/>
      <w:lvlJc w:val="left"/>
      <w:pPr>
        <w:ind w:left="3600" w:hanging="360"/>
      </w:pPr>
    </w:lvl>
    <w:lvl w:ilvl="5" w:tplc="92345C5E" w:tentative="1">
      <w:start w:val="1"/>
      <w:numFmt w:val="lowerRoman"/>
      <w:lvlText w:val="%6."/>
      <w:lvlJc w:val="right"/>
      <w:pPr>
        <w:ind w:left="4320" w:hanging="180"/>
      </w:pPr>
    </w:lvl>
    <w:lvl w:ilvl="6" w:tplc="167CFB10" w:tentative="1">
      <w:start w:val="1"/>
      <w:numFmt w:val="decimal"/>
      <w:lvlText w:val="%7."/>
      <w:lvlJc w:val="left"/>
      <w:pPr>
        <w:ind w:left="5040" w:hanging="360"/>
      </w:pPr>
    </w:lvl>
    <w:lvl w:ilvl="7" w:tplc="53CE8A84" w:tentative="1">
      <w:start w:val="1"/>
      <w:numFmt w:val="lowerLetter"/>
      <w:lvlText w:val="%8."/>
      <w:lvlJc w:val="left"/>
      <w:pPr>
        <w:ind w:left="5760" w:hanging="360"/>
      </w:pPr>
    </w:lvl>
    <w:lvl w:ilvl="8" w:tplc="695A436E" w:tentative="1">
      <w:start w:val="1"/>
      <w:numFmt w:val="lowerRoman"/>
      <w:lvlText w:val="%9."/>
      <w:lvlJc w:val="right"/>
      <w:pPr>
        <w:ind w:left="6480" w:hanging="180"/>
      </w:pPr>
    </w:lvl>
  </w:abstractNum>
  <w:abstractNum w:abstractNumId="4" w15:restartNumberingAfterBreak="0">
    <w:nsid w:val="17474432"/>
    <w:multiLevelType w:val="hybridMultilevel"/>
    <w:tmpl w:val="CAF490CA"/>
    <w:lvl w:ilvl="0" w:tplc="FF4A4EE8">
      <w:start w:val="1"/>
      <w:numFmt w:val="decimal"/>
      <w:lvlText w:val="%1."/>
      <w:lvlJc w:val="left"/>
      <w:pPr>
        <w:ind w:left="720" w:hanging="360"/>
      </w:pPr>
      <w:rPr>
        <w:rFonts w:hint="default"/>
        <w:b w:val="0"/>
      </w:rPr>
    </w:lvl>
    <w:lvl w:ilvl="1" w:tplc="81A88610">
      <w:start w:val="1"/>
      <w:numFmt w:val="lowerLetter"/>
      <w:lvlText w:val="%2."/>
      <w:lvlJc w:val="left"/>
      <w:pPr>
        <w:ind w:left="1440" w:hanging="360"/>
      </w:pPr>
    </w:lvl>
    <w:lvl w:ilvl="2" w:tplc="91D05A54" w:tentative="1">
      <w:start w:val="1"/>
      <w:numFmt w:val="lowerRoman"/>
      <w:lvlText w:val="%3."/>
      <w:lvlJc w:val="right"/>
      <w:pPr>
        <w:ind w:left="2160" w:hanging="180"/>
      </w:pPr>
    </w:lvl>
    <w:lvl w:ilvl="3" w:tplc="D1240436" w:tentative="1">
      <w:start w:val="1"/>
      <w:numFmt w:val="decimal"/>
      <w:lvlText w:val="%4."/>
      <w:lvlJc w:val="left"/>
      <w:pPr>
        <w:ind w:left="2880" w:hanging="360"/>
      </w:pPr>
    </w:lvl>
    <w:lvl w:ilvl="4" w:tplc="DF30B15C" w:tentative="1">
      <w:start w:val="1"/>
      <w:numFmt w:val="lowerLetter"/>
      <w:lvlText w:val="%5."/>
      <w:lvlJc w:val="left"/>
      <w:pPr>
        <w:ind w:left="3600" w:hanging="360"/>
      </w:pPr>
    </w:lvl>
    <w:lvl w:ilvl="5" w:tplc="C49AEF84" w:tentative="1">
      <w:start w:val="1"/>
      <w:numFmt w:val="lowerRoman"/>
      <w:lvlText w:val="%6."/>
      <w:lvlJc w:val="right"/>
      <w:pPr>
        <w:ind w:left="4320" w:hanging="180"/>
      </w:pPr>
    </w:lvl>
    <w:lvl w:ilvl="6" w:tplc="583ECC4C" w:tentative="1">
      <w:start w:val="1"/>
      <w:numFmt w:val="decimal"/>
      <w:lvlText w:val="%7."/>
      <w:lvlJc w:val="left"/>
      <w:pPr>
        <w:ind w:left="5040" w:hanging="360"/>
      </w:pPr>
    </w:lvl>
    <w:lvl w:ilvl="7" w:tplc="0AB40E2E" w:tentative="1">
      <w:start w:val="1"/>
      <w:numFmt w:val="lowerLetter"/>
      <w:lvlText w:val="%8."/>
      <w:lvlJc w:val="left"/>
      <w:pPr>
        <w:ind w:left="5760" w:hanging="360"/>
      </w:pPr>
    </w:lvl>
    <w:lvl w:ilvl="8" w:tplc="457E6B4E" w:tentative="1">
      <w:start w:val="1"/>
      <w:numFmt w:val="lowerRoman"/>
      <w:lvlText w:val="%9."/>
      <w:lvlJc w:val="right"/>
      <w:pPr>
        <w:ind w:left="6480" w:hanging="180"/>
      </w:pPr>
    </w:lvl>
  </w:abstractNum>
  <w:abstractNum w:abstractNumId="5"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6"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AD3F1E"/>
    <w:multiLevelType w:val="hybridMultilevel"/>
    <w:tmpl w:val="621AFF34"/>
    <w:lvl w:ilvl="0" w:tplc="8C226DB8">
      <w:start w:val="1"/>
      <w:numFmt w:val="bullet"/>
      <w:lvlText w:val=""/>
      <w:lvlJc w:val="left"/>
      <w:pPr>
        <w:ind w:left="450" w:hanging="360"/>
      </w:pPr>
      <w:rPr>
        <w:rFonts w:ascii="Symbol" w:hAnsi="Symbol" w:hint="default"/>
        <w:sz w:val="20"/>
        <w:szCs w:val="20"/>
      </w:rPr>
    </w:lvl>
    <w:lvl w:ilvl="1" w:tplc="ADAE591E" w:tentative="1">
      <w:start w:val="1"/>
      <w:numFmt w:val="bullet"/>
      <w:lvlText w:val="o"/>
      <w:lvlJc w:val="left"/>
      <w:pPr>
        <w:ind w:left="1440" w:hanging="360"/>
      </w:pPr>
      <w:rPr>
        <w:rFonts w:ascii="Courier New" w:hAnsi="Courier New" w:cs="Courier New" w:hint="default"/>
      </w:rPr>
    </w:lvl>
    <w:lvl w:ilvl="2" w:tplc="70223E5E" w:tentative="1">
      <w:start w:val="1"/>
      <w:numFmt w:val="bullet"/>
      <w:lvlText w:val=""/>
      <w:lvlJc w:val="left"/>
      <w:pPr>
        <w:ind w:left="2160" w:hanging="360"/>
      </w:pPr>
      <w:rPr>
        <w:rFonts w:ascii="Wingdings" w:hAnsi="Wingdings" w:hint="default"/>
      </w:rPr>
    </w:lvl>
    <w:lvl w:ilvl="3" w:tplc="0AE40A4C" w:tentative="1">
      <w:start w:val="1"/>
      <w:numFmt w:val="bullet"/>
      <w:lvlText w:val=""/>
      <w:lvlJc w:val="left"/>
      <w:pPr>
        <w:ind w:left="2880" w:hanging="360"/>
      </w:pPr>
      <w:rPr>
        <w:rFonts w:ascii="Symbol" w:hAnsi="Symbol" w:hint="default"/>
      </w:rPr>
    </w:lvl>
    <w:lvl w:ilvl="4" w:tplc="4D701C44" w:tentative="1">
      <w:start w:val="1"/>
      <w:numFmt w:val="bullet"/>
      <w:lvlText w:val="o"/>
      <w:lvlJc w:val="left"/>
      <w:pPr>
        <w:ind w:left="3600" w:hanging="360"/>
      </w:pPr>
      <w:rPr>
        <w:rFonts w:ascii="Courier New" w:hAnsi="Courier New" w:cs="Courier New" w:hint="default"/>
      </w:rPr>
    </w:lvl>
    <w:lvl w:ilvl="5" w:tplc="B9D6FE4E" w:tentative="1">
      <w:start w:val="1"/>
      <w:numFmt w:val="bullet"/>
      <w:lvlText w:val=""/>
      <w:lvlJc w:val="left"/>
      <w:pPr>
        <w:ind w:left="4320" w:hanging="360"/>
      </w:pPr>
      <w:rPr>
        <w:rFonts w:ascii="Wingdings" w:hAnsi="Wingdings" w:hint="default"/>
      </w:rPr>
    </w:lvl>
    <w:lvl w:ilvl="6" w:tplc="962470C0" w:tentative="1">
      <w:start w:val="1"/>
      <w:numFmt w:val="bullet"/>
      <w:lvlText w:val=""/>
      <w:lvlJc w:val="left"/>
      <w:pPr>
        <w:ind w:left="5040" w:hanging="360"/>
      </w:pPr>
      <w:rPr>
        <w:rFonts w:ascii="Symbol" w:hAnsi="Symbol" w:hint="default"/>
      </w:rPr>
    </w:lvl>
    <w:lvl w:ilvl="7" w:tplc="194A8600" w:tentative="1">
      <w:start w:val="1"/>
      <w:numFmt w:val="bullet"/>
      <w:lvlText w:val="o"/>
      <w:lvlJc w:val="left"/>
      <w:pPr>
        <w:ind w:left="5760" w:hanging="360"/>
      </w:pPr>
      <w:rPr>
        <w:rFonts w:ascii="Courier New" w:hAnsi="Courier New" w:cs="Courier New" w:hint="default"/>
      </w:rPr>
    </w:lvl>
    <w:lvl w:ilvl="8" w:tplc="18ACCECE" w:tentative="1">
      <w:start w:val="1"/>
      <w:numFmt w:val="bullet"/>
      <w:lvlText w:val=""/>
      <w:lvlJc w:val="left"/>
      <w:pPr>
        <w:ind w:left="6480" w:hanging="360"/>
      </w:pPr>
      <w:rPr>
        <w:rFonts w:ascii="Wingdings" w:hAnsi="Wingdings" w:hint="default"/>
      </w:rPr>
    </w:lvl>
  </w:abstractNum>
  <w:abstractNum w:abstractNumId="8" w15:restartNumberingAfterBreak="0">
    <w:nsid w:val="1F437B42"/>
    <w:multiLevelType w:val="hybridMultilevel"/>
    <w:tmpl w:val="AC20E786"/>
    <w:lvl w:ilvl="0" w:tplc="1B96C55A">
      <w:start w:val="1"/>
      <w:numFmt w:val="bullet"/>
      <w:lvlText w:val=""/>
      <w:lvlJc w:val="left"/>
      <w:pPr>
        <w:ind w:left="450" w:hanging="360"/>
      </w:pPr>
      <w:rPr>
        <w:rFonts w:ascii="Symbol" w:hAnsi="Symbol" w:hint="default"/>
        <w:sz w:val="20"/>
        <w:szCs w:val="20"/>
      </w:rPr>
    </w:lvl>
    <w:lvl w:ilvl="1" w:tplc="7F88E910" w:tentative="1">
      <w:start w:val="1"/>
      <w:numFmt w:val="bullet"/>
      <w:lvlText w:val="o"/>
      <w:lvlJc w:val="left"/>
      <w:pPr>
        <w:ind w:left="1440" w:hanging="360"/>
      </w:pPr>
      <w:rPr>
        <w:rFonts w:ascii="Courier New" w:hAnsi="Courier New" w:cs="Courier New" w:hint="default"/>
      </w:rPr>
    </w:lvl>
    <w:lvl w:ilvl="2" w:tplc="8C1EEE34" w:tentative="1">
      <w:start w:val="1"/>
      <w:numFmt w:val="bullet"/>
      <w:lvlText w:val=""/>
      <w:lvlJc w:val="left"/>
      <w:pPr>
        <w:ind w:left="2160" w:hanging="360"/>
      </w:pPr>
      <w:rPr>
        <w:rFonts w:ascii="Wingdings" w:hAnsi="Wingdings" w:hint="default"/>
      </w:rPr>
    </w:lvl>
    <w:lvl w:ilvl="3" w:tplc="D3E0D9D0" w:tentative="1">
      <w:start w:val="1"/>
      <w:numFmt w:val="bullet"/>
      <w:lvlText w:val=""/>
      <w:lvlJc w:val="left"/>
      <w:pPr>
        <w:ind w:left="2880" w:hanging="360"/>
      </w:pPr>
      <w:rPr>
        <w:rFonts w:ascii="Symbol" w:hAnsi="Symbol" w:hint="default"/>
      </w:rPr>
    </w:lvl>
    <w:lvl w:ilvl="4" w:tplc="A716841A" w:tentative="1">
      <w:start w:val="1"/>
      <w:numFmt w:val="bullet"/>
      <w:lvlText w:val="o"/>
      <w:lvlJc w:val="left"/>
      <w:pPr>
        <w:ind w:left="3600" w:hanging="360"/>
      </w:pPr>
      <w:rPr>
        <w:rFonts w:ascii="Courier New" w:hAnsi="Courier New" w:cs="Courier New" w:hint="default"/>
      </w:rPr>
    </w:lvl>
    <w:lvl w:ilvl="5" w:tplc="45E609DC" w:tentative="1">
      <w:start w:val="1"/>
      <w:numFmt w:val="bullet"/>
      <w:lvlText w:val=""/>
      <w:lvlJc w:val="left"/>
      <w:pPr>
        <w:ind w:left="4320" w:hanging="360"/>
      </w:pPr>
      <w:rPr>
        <w:rFonts w:ascii="Wingdings" w:hAnsi="Wingdings" w:hint="default"/>
      </w:rPr>
    </w:lvl>
    <w:lvl w:ilvl="6" w:tplc="B022B5E8" w:tentative="1">
      <w:start w:val="1"/>
      <w:numFmt w:val="bullet"/>
      <w:lvlText w:val=""/>
      <w:lvlJc w:val="left"/>
      <w:pPr>
        <w:ind w:left="5040" w:hanging="360"/>
      </w:pPr>
      <w:rPr>
        <w:rFonts w:ascii="Symbol" w:hAnsi="Symbol" w:hint="default"/>
      </w:rPr>
    </w:lvl>
    <w:lvl w:ilvl="7" w:tplc="3376B452" w:tentative="1">
      <w:start w:val="1"/>
      <w:numFmt w:val="bullet"/>
      <w:lvlText w:val="o"/>
      <w:lvlJc w:val="left"/>
      <w:pPr>
        <w:ind w:left="5760" w:hanging="360"/>
      </w:pPr>
      <w:rPr>
        <w:rFonts w:ascii="Courier New" w:hAnsi="Courier New" w:cs="Courier New" w:hint="default"/>
      </w:rPr>
    </w:lvl>
    <w:lvl w:ilvl="8" w:tplc="5BBCA8F4" w:tentative="1">
      <w:start w:val="1"/>
      <w:numFmt w:val="bullet"/>
      <w:lvlText w:val=""/>
      <w:lvlJc w:val="left"/>
      <w:pPr>
        <w:ind w:left="6480" w:hanging="360"/>
      </w:pPr>
      <w:rPr>
        <w:rFonts w:ascii="Wingdings" w:hAnsi="Wingdings" w:hint="default"/>
      </w:rPr>
    </w:lvl>
  </w:abstractNum>
  <w:abstractNum w:abstractNumId="9" w15:restartNumberingAfterBreak="0">
    <w:nsid w:val="2701147A"/>
    <w:multiLevelType w:val="hybridMultilevel"/>
    <w:tmpl w:val="9F760B96"/>
    <w:lvl w:ilvl="0" w:tplc="6E9CF888">
      <w:start w:val="1"/>
      <w:numFmt w:val="decimal"/>
      <w:lvlText w:val="%1."/>
      <w:lvlJc w:val="left"/>
      <w:pPr>
        <w:ind w:left="720" w:hanging="360"/>
      </w:pPr>
      <w:rPr>
        <w:rFonts w:hint="default"/>
      </w:rPr>
    </w:lvl>
    <w:lvl w:ilvl="1" w:tplc="4442104C" w:tentative="1">
      <w:start w:val="1"/>
      <w:numFmt w:val="lowerLetter"/>
      <w:lvlText w:val="%2."/>
      <w:lvlJc w:val="left"/>
      <w:pPr>
        <w:ind w:left="1440" w:hanging="360"/>
      </w:pPr>
    </w:lvl>
    <w:lvl w:ilvl="2" w:tplc="BA0E428C" w:tentative="1">
      <w:start w:val="1"/>
      <w:numFmt w:val="lowerRoman"/>
      <w:lvlText w:val="%3."/>
      <w:lvlJc w:val="right"/>
      <w:pPr>
        <w:ind w:left="2160" w:hanging="180"/>
      </w:pPr>
    </w:lvl>
    <w:lvl w:ilvl="3" w:tplc="70E81886" w:tentative="1">
      <w:start w:val="1"/>
      <w:numFmt w:val="decimal"/>
      <w:lvlText w:val="%4."/>
      <w:lvlJc w:val="left"/>
      <w:pPr>
        <w:ind w:left="2880" w:hanging="360"/>
      </w:pPr>
    </w:lvl>
    <w:lvl w:ilvl="4" w:tplc="367EF86C" w:tentative="1">
      <w:start w:val="1"/>
      <w:numFmt w:val="lowerLetter"/>
      <w:lvlText w:val="%5."/>
      <w:lvlJc w:val="left"/>
      <w:pPr>
        <w:ind w:left="3600" w:hanging="360"/>
      </w:pPr>
    </w:lvl>
    <w:lvl w:ilvl="5" w:tplc="0D641902" w:tentative="1">
      <w:start w:val="1"/>
      <w:numFmt w:val="lowerRoman"/>
      <w:lvlText w:val="%6."/>
      <w:lvlJc w:val="right"/>
      <w:pPr>
        <w:ind w:left="4320" w:hanging="180"/>
      </w:pPr>
    </w:lvl>
    <w:lvl w:ilvl="6" w:tplc="D7DE195C" w:tentative="1">
      <w:start w:val="1"/>
      <w:numFmt w:val="decimal"/>
      <w:lvlText w:val="%7."/>
      <w:lvlJc w:val="left"/>
      <w:pPr>
        <w:ind w:left="5040" w:hanging="360"/>
      </w:pPr>
    </w:lvl>
    <w:lvl w:ilvl="7" w:tplc="2B0CDA2C" w:tentative="1">
      <w:start w:val="1"/>
      <w:numFmt w:val="lowerLetter"/>
      <w:lvlText w:val="%8."/>
      <w:lvlJc w:val="left"/>
      <w:pPr>
        <w:ind w:left="5760" w:hanging="360"/>
      </w:pPr>
    </w:lvl>
    <w:lvl w:ilvl="8" w:tplc="766C82B0" w:tentative="1">
      <w:start w:val="1"/>
      <w:numFmt w:val="lowerRoman"/>
      <w:lvlText w:val="%9."/>
      <w:lvlJc w:val="right"/>
      <w:pPr>
        <w:ind w:left="6480" w:hanging="180"/>
      </w:pPr>
    </w:lvl>
  </w:abstractNum>
  <w:abstractNum w:abstractNumId="10"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BE1F44"/>
    <w:multiLevelType w:val="hybridMultilevel"/>
    <w:tmpl w:val="EA96380A"/>
    <w:lvl w:ilvl="0" w:tplc="D1403E74">
      <w:start w:val="1"/>
      <w:numFmt w:val="decimal"/>
      <w:lvlText w:val="%1."/>
      <w:lvlJc w:val="left"/>
      <w:pPr>
        <w:ind w:left="720" w:hanging="360"/>
      </w:pPr>
    </w:lvl>
    <w:lvl w:ilvl="1" w:tplc="75DE680E">
      <w:start w:val="1"/>
      <w:numFmt w:val="lowerLetter"/>
      <w:lvlText w:val="%2."/>
      <w:lvlJc w:val="left"/>
      <w:pPr>
        <w:ind w:left="1440" w:hanging="360"/>
      </w:pPr>
    </w:lvl>
    <w:lvl w:ilvl="2" w:tplc="7068A2D4">
      <w:start w:val="1"/>
      <w:numFmt w:val="lowerRoman"/>
      <w:lvlText w:val="%3."/>
      <w:lvlJc w:val="right"/>
      <w:pPr>
        <w:ind w:left="2160" w:hanging="180"/>
      </w:pPr>
    </w:lvl>
    <w:lvl w:ilvl="3" w:tplc="3E3CCFE0">
      <w:start w:val="1"/>
      <w:numFmt w:val="decimal"/>
      <w:lvlText w:val="%4."/>
      <w:lvlJc w:val="left"/>
      <w:pPr>
        <w:ind w:left="2880" w:hanging="360"/>
      </w:pPr>
    </w:lvl>
    <w:lvl w:ilvl="4" w:tplc="4EFA1EB4">
      <w:start w:val="1"/>
      <w:numFmt w:val="lowerLetter"/>
      <w:lvlText w:val="%5."/>
      <w:lvlJc w:val="left"/>
      <w:pPr>
        <w:ind w:left="3600" w:hanging="360"/>
      </w:pPr>
    </w:lvl>
    <w:lvl w:ilvl="5" w:tplc="45400690">
      <w:start w:val="1"/>
      <w:numFmt w:val="lowerRoman"/>
      <w:lvlText w:val="%6."/>
      <w:lvlJc w:val="right"/>
      <w:pPr>
        <w:ind w:left="4320" w:hanging="180"/>
      </w:pPr>
    </w:lvl>
    <w:lvl w:ilvl="6" w:tplc="1ADA7AD2">
      <w:start w:val="1"/>
      <w:numFmt w:val="decimal"/>
      <w:lvlText w:val="%7."/>
      <w:lvlJc w:val="left"/>
      <w:pPr>
        <w:ind w:left="5040" w:hanging="360"/>
      </w:pPr>
    </w:lvl>
    <w:lvl w:ilvl="7" w:tplc="4FE47236">
      <w:start w:val="1"/>
      <w:numFmt w:val="lowerLetter"/>
      <w:lvlText w:val="%8."/>
      <w:lvlJc w:val="left"/>
      <w:pPr>
        <w:ind w:left="5760" w:hanging="360"/>
      </w:pPr>
    </w:lvl>
    <w:lvl w:ilvl="8" w:tplc="E8B4D380">
      <w:start w:val="1"/>
      <w:numFmt w:val="lowerRoman"/>
      <w:lvlText w:val="%9."/>
      <w:lvlJc w:val="right"/>
      <w:pPr>
        <w:ind w:left="6480" w:hanging="180"/>
      </w:pPr>
    </w:lvl>
  </w:abstractNum>
  <w:abstractNum w:abstractNumId="12" w15:restartNumberingAfterBreak="0">
    <w:nsid w:val="33DD67CB"/>
    <w:multiLevelType w:val="hybridMultilevel"/>
    <w:tmpl w:val="548E64E0"/>
    <w:lvl w:ilvl="0" w:tplc="1BB68B5A">
      <w:start w:val="1"/>
      <w:numFmt w:val="bullet"/>
      <w:lvlText w:val=""/>
      <w:lvlJc w:val="left"/>
      <w:pPr>
        <w:ind w:left="1440" w:hanging="360"/>
      </w:pPr>
      <w:rPr>
        <w:rFonts w:ascii="Symbol" w:hAnsi="Symbol" w:hint="default"/>
      </w:rPr>
    </w:lvl>
    <w:lvl w:ilvl="1" w:tplc="5EB01E6C" w:tentative="1">
      <w:start w:val="1"/>
      <w:numFmt w:val="bullet"/>
      <w:lvlText w:val="o"/>
      <w:lvlJc w:val="left"/>
      <w:pPr>
        <w:ind w:left="2160" w:hanging="360"/>
      </w:pPr>
      <w:rPr>
        <w:rFonts w:ascii="Courier New" w:hAnsi="Courier New" w:cs="Courier New" w:hint="default"/>
      </w:rPr>
    </w:lvl>
    <w:lvl w:ilvl="2" w:tplc="64B26D1A" w:tentative="1">
      <w:start w:val="1"/>
      <w:numFmt w:val="bullet"/>
      <w:lvlText w:val=""/>
      <w:lvlJc w:val="left"/>
      <w:pPr>
        <w:ind w:left="2880" w:hanging="360"/>
      </w:pPr>
      <w:rPr>
        <w:rFonts w:ascii="Wingdings" w:hAnsi="Wingdings" w:hint="default"/>
      </w:rPr>
    </w:lvl>
    <w:lvl w:ilvl="3" w:tplc="05D8814E" w:tentative="1">
      <w:start w:val="1"/>
      <w:numFmt w:val="bullet"/>
      <w:lvlText w:val=""/>
      <w:lvlJc w:val="left"/>
      <w:pPr>
        <w:ind w:left="3600" w:hanging="360"/>
      </w:pPr>
      <w:rPr>
        <w:rFonts w:ascii="Symbol" w:hAnsi="Symbol" w:hint="default"/>
      </w:rPr>
    </w:lvl>
    <w:lvl w:ilvl="4" w:tplc="25C2F28C" w:tentative="1">
      <w:start w:val="1"/>
      <w:numFmt w:val="bullet"/>
      <w:lvlText w:val="o"/>
      <w:lvlJc w:val="left"/>
      <w:pPr>
        <w:ind w:left="4320" w:hanging="360"/>
      </w:pPr>
      <w:rPr>
        <w:rFonts w:ascii="Courier New" w:hAnsi="Courier New" w:cs="Courier New" w:hint="default"/>
      </w:rPr>
    </w:lvl>
    <w:lvl w:ilvl="5" w:tplc="8F92594A" w:tentative="1">
      <w:start w:val="1"/>
      <w:numFmt w:val="bullet"/>
      <w:lvlText w:val=""/>
      <w:lvlJc w:val="left"/>
      <w:pPr>
        <w:ind w:left="5040" w:hanging="360"/>
      </w:pPr>
      <w:rPr>
        <w:rFonts w:ascii="Wingdings" w:hAnsi="Wingdings" w:hint="default"/>
      </w:rPr>
    </w:lvl>
    <w:lvl w:ilvl="6" w:tplc="0204CE22" w:tentative="1">
      <w:start w:val="1"/>
      <w:numFmt w:val="bullet"/>
      <w:lvlText w:val=""/>
      <w:lvlJc w:val="left"/>
      <w:pPr>
        <w:ind w:left="5760" w:hanging="360"/>
      </w:pPr>
      <w:rPr>
        <w:rFonts w:ascii="Symbol" w:hAnsi="Symbol" w:hint="default"/>
      </w:rPr>
    </w:lvl>
    <w:lvl w:ilvl="7" w:tplc="852A176E" w:tentative="1">
      <w:start w:val="1"/>
      <w:numFmt w:val="bullet"/>
      <w:lvlText w:val="o"/>
      <w:lvlJc w:val="left"/>
      <w:pPr>
        <w:ind w:left="6480" w:hanging="360"/>
      </w:pPr>
      <w:rPr>
        <w:rFonts w:ascii="Courier New" w:hAnsi="Courier New" w:cs="Courier New" w:hint="default"/>
      </w:rPr>
    </w:lvl>
    <w:lvl w:ilvl="8" w:tplc="50CAAD36" w:tentative="1">
      <w:start w:val="1"/>
      <w:numFmt w:val="bullet"/>
      <w:lvlText w:val=""/>
      <w:lvlJc w:val="left"/>
      <w:pPr>
        <w:ind w:left="7200" w:hanging="360"/>
      </w:pPr>
      <w:rPr>
        <w:rFonts w:ascii="Wingdings" w:hAnsi="Wingdings" w:hint="default"/>
      </w:rPr>
    </w:lvl>
  </w:abstractNum>
  <w:abstractNum w:abstractNumId="13"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4" w15:restartNumberingAfterBreak="0">
    <w:nsid w:val="3882022F"/>
    <w:multiLevelType w:val="hybridMultilevel"/>
    <w:tmpl w:val="F8EE779A"/>
    <w:lvl w:ilvl="0" w:tplc="D2E66FB2">
      <w:start w:val="1"/>
      <w:numFmt w:val="bullet"/>
      <w:lvlText w:val=""/>
      <w:lvlJc w:val="left"/>
      <w:pPr>
        <w:ind w:left="720" w:hanging="360"/>
      </w:pPr>
      <w:rPr>
        <w:rFonts w:ascii="Symbol" w:hAnsi="Symbol" w:hint="default"/>
      </w:rPr>
    </w:lvl>
    <w:lvl w:ilvl="1" w:tplc="723E3438" w:tentative="1">
      <w:start w:val="1"/>
      <w:numFmt w:val="bullet"/>
      <w:lvlText w:val="o"/>
      <w:lvlJc w:val="left"/>
      <w:pPr>
        <w:ind w:left="1440" w:hanging="360"/>
      </w:pPr>
      <w:rPr>
        <w:rFonts w:ascii="Courier New" w:hAnsi="Courier New" w:cs="Courier New" w:hint="default"/>
      </w:rPr>
    </w:lvl>
    <w:lvl w:ilvl="2" w:tplc="BA189BE6" w:tentative="1">
      <w:start w:val="1"/>
      <w:numFmt w:val="bullet"/>
      <w:lvlText w:val=""/>
      <w:lvlJc w:val="left"/>
      <w:pPr>
        <w:ind w:left="2160" w:hanging="360"/>
      </w:pPr>
      <w:rPr>
        <w:rFonts w:ascii="Wingdings" w:hAnsi="Wingdings" w:hint="default"/>
      </w:rPr>
    </w:lvl>
    <w:lvl w:ilvl="3" w:tplc="3AC4C33A" w:tentative="1">
      <w:start w:val="1"/>
      <w:numFmt w:val="bullet"/>
      <w:lvlText w:val=""/>
      <w:lvlJc w:val="left"/>
      <w:pPr>
        <w:ind w:left="2880" w:hanging="360"/>
      </w:pPr>
      <w:rPr>
        <w:rFonts w:ascii="Symbol" w:hAnsi="Symbol" w:hint="default"/>
      </w:rPr>
    </w:lvl>
    <w:lvl w:ilvl="4" w:tplc="36C23880" w:tentative="1">
      <w:start w:val="1"/>
      <w:numFmt w:val="bullet"/>
      <w:lvlText w:val="o"/>
      <w:lvlJc w:val="left"/>
      <w:pPr>
        <w:ind w:left="3600" w:hanging="360"/>
      </w:pPr>
      <w:rPr>
        <w:rFonts w:ascii="Courier New" w:hAnsi="Courier New" w:cs="Courier New" w:hint="default"/>
      </w:rPr>
    </w:lvl>
    <w:lvl w:ilvl="5" w:tplc="0BCAADD8" w:tentative="1">
      <w:start w:val="1"/>
      <w:numFmt w:val="bullet"/>
      <w:lvlText w:val=""/>
      <w:lvlJc w:val="left"/>
      <w:pPr>
        <w:ind w:left="4320" w:hanging="360"/>
      </w:pPr>
      <w:rPr>
        <w:rFonts w:ascii="Wingdings" w:hAnsi="Wingdings" w:hint="default"/>
      </w:rPr>
    </w:lvl>
    <w:lvl w:ilvl="6" w:tplc="E2161C7A" w:tentative="1">
      <w:start w:val="1"/>
      <w:numFmt w:val="bullet"/>
      <w:lvlText w:val=""/>
      <w:lvlJc w:val="left"/>
      <w:pPr>
        <w:ind w:left="5040" w:hanging="360"/>
      </w:pPr>
      <w:rPr>
        <w:rFonts w:ascii="Symbol" w:hAnsi="Symbol" w:hint="default"/>
      </w:rPr>
    </w:lvl>
    <w:lvl w:ilvl="7" w:tplc="E278A77C" w:tentative="1">
      <w:start w:val="1"/>
      <w:numFmt w:val="bullet"/>
      <w:lvlText w:val="o"/>
      <w:lvlJc w:val="left"/>
      <w:pPr>
        <w:ind w:left="5760" w:hanging="360"/>
      </w:pPr>
      <w:rPr>
        <w:rFonts w:ascii="Courier New" w:hAnsi="Courier New" w:cs="Courier New" w:hint="default"/>
      </w:rPr>
    </w:lvl>
    <w:lvl w:ilvl="8" w:tplc="D69E0904" w:tentative="1">
      <w:start w:val="1"/>
      <w:numFmt w:val="bullet"/>
      <w:lvlText w:val=""/>
      <w:lvlJc w:val="left"/>
      <w:pPr>
        <w:ind w:left="6480" w:hanging="360"/>
      </w:pPr>
      <w:rPr>
        <w:rFonts w:ascii="Wingdings" w:hAnsi="Wingdings" w:hint="default"/>
      </w:rPr>
    </w:lvl>
  </w:abstractNum>
  <w:abstractNum w:abstractNumId="15" w15:restartNumberingAfterBreak="0">
    <w:nsid w:val="3A687319"/>
    <w:multiLevelType w:val="hybridMultilevel"/>
    <w:tmpl w:val="C2303906"/>
    <w:lvl w:ilvl="0" w:tplc="17A0C824">
      <w:start w:val="1"/>
      <w:numFmt w:val="bullet"/>
      <w:lvlText w:val=""/>
      <w:lvlJc w:val="left"/>
      <w:pPr>
        <w:ind w:left="2147" w:hanging="360"/>
      </w:pPr>
      <w:rPr>
        <w:rFonts w:ascii="Symbol" w:hAnsi="Symbol" w:hint="default"/>
      </w:rPr>
    </w:lvl>
    <w:lvl w:ilvl="1" w:tplc="B0706732" w:tentative="1">
      <w:start w:val="1"/>
      <w:numFmt w:val="bullet"/>
      <w:lvlText w:val="o"/>
      <w:lvlJc w:val="left"/>
      <w:pPr>
        <w:ind w:left="2867" w:hanging="360"/>
      </w:pPr>
      <w:rPr>
        <w:rFonts w:ascii="Courier New" w:hAnsi="Courier New" w:cs="Courier New" w:hint="default"/>
      </w:rPr>
    </w:lvl>
    <w:lvl w:ilvl="2" w:tplc="4474718E" w:tentative="1">
      <w:start w:val="1"/>
      <w:numFmt w:val="bullet"/>
      <w:lvlText w:val=""/>
      <w:lvlJc w:val="left"/>
      <w:pPr>
        <w:ind w:left="3587" w:hanging="360"/>
      </w:pPr>
      <w:rPr>
        <w:rFonts w:ascii="Wingdings" w:hAnsi="Wingdings" w:hint="default"/>
      </w:rPr>
    </w:lvl>
    <w:lvl w:ilvl="3" w:tplc="F6E8BE02" w:tentative="1">
      <w:start w:val="1"/>
      <w:numFmt w:val="bullet"/>
      <w:lvlText w:val=""/>
      <w:lvlJc w:val="left"/>
      <w:pPr>
        <w:ind w:left="4307" w:hanging="360"/>
      </w:pPr>
      <w:rPr>
        <w:rFonts w:ascii="Symbol" w:hAnsi="Symbol" w:hint="default"/>
      </w:rPr>
    </w:lvl>
    <w:lvl w:ilvl="4" w:tplc="D2D267BE" w:tentative="1">
      <w:start w:val="1"/>
      <w:numFmt w:val="bullet"/>
      <w:lvlText w:val="o"/>
      <w:lvlJc w:val="left"/>
      <w:pPr>
        <w:ind w:left="5027" w:hanging="360"/>
      </w:pPr>
      <w:rPr>
        <w:rFonts w:ascii="Courier New" w:hAnsi="Courier New" w:cs="Courier New" w:hint="default"/>
      </w:rPr>
    </w:lvl>
    <w:lvl w:ilvl="5" w:tplc="637CF9DC" w:tentative="1">
      <w:start w:val="1"/>
      <w:numFmt w:val="bullet"/>
      <w:lvlText w:val=""/>
      <w:lvlJc w:val="left"/>
      <w:pPr>
        <w:ind w:left="5747" w:hanging="360"/>
      </w:pPr>
      <w:rPr>
        <w:rFonts w:ascii="Wingdings" w:hAnsi="Wingdings" w:hint="default"/>
      </w:rPr>
    </w:lvl>
    <w:lvl w:ilvl="6" w:tplc="2A50A4DE" w:tentative="1">
      <w:start w:val="1"/>
      <w:numFmt w:val="bullet"/>
      <w:lvlText w:val=""/>
      <w:lvlJc w:val="left"/>
      <w:pPr>
        <w:ind w:left="6467" w:hanging="360"/>
      </w:pPr>
      <w:rPr>
        <w:rFonts w:ascii="Symbol" w:hAnsi="Symbol" w:hint="default"/>
      </w:rPr>
    </w:lvl>
    <w:lvl w:ilvl="7" w:tplc="46AE11A0" w:tentative="1">
      <w:start w:val="1"/>
      <w:numFmt w:val="bullet"/>
      <w:lvlText w:val="o"/>
      <w:lvlJc w:val="left"/>
      <w:pPr>
        <w:ind w:left="7187" w:hanging="360"/>
      </w:pPr>
      <w:rPr>
        <w:rFonts w:ascii="Courier New" w:hAnsi="Courier New" w:cs="Courier New" w:hint="default"/>
      </w:rPr>
    </w:lvl>
    <w:lvl w:ilvl="8" w:tplc="87DC6ABA" w:tentative="1">
      <w:start w:val="1"/>
      <w:numFmt w:val="bullet"/>
      <w:lvlText w:val=""/>
      <w:lvlJc w:val="left"/>
      <w:pPr>
        <w:ind w:left="7907" w:hanging="360"/>
      </w:pPr>
      <w:rPr>
        <w:rFonts w:ascii="Wingdings" w:hAnsi="Wingdings" w:hint="default"/>
      </w:rPr>
    </w:lvl>
  </w:abstractNum>
  <w:abstractNum w:abstractNumId="16" w15:restartNumberingAfterBreak="0">
    <w:nsid w:val="3ECA16DC"/>
    <w:multiLevelType w:val="hybridMultilevel"/>
    <w:tmpl w:val="CB4C96B4"/>
    <w:lvl w:ilvl="0" w:tplc="DB9EDA64">
      <w:start w:val="1"/>
      <w:numFmt w:val="bullet"/>
      <w:lvlText w:val=""/>
      <w:lvlJc w:val="left"/>
      <w:pPr>
        <w:ind w:left="1905" w:hanging="360"/>
      </w:pPr>
      <w:rPr>
        <w:rFonts w:ascii="Symbol" w:hAnsi="Symbol" w:hint="default"/>
      </w:rPr>
    </w:lvl>
    <w:lvl w:ilvl="1" w:tplc="D898E5A4" w:tentative="1">
      <w:start w:val="1"/>
      <w:numFmt w:val="bullet"/>
      <w:lvlText w:val="o"/>
      <w:lvlJc w:val="left"/>
      <w:pPr>
        <w:ind w:left="2625" w:hanging="360"/>
      </w:pPr>
      <w:rPr>
        <w:rFonts w:ascii="Courier New" w:hAnsi="Courier New" w:cs="Courier New" w:hint="default"/>
      </w:rPr>
    </w:lvl>
    <w:lvl w:ilvl="2" w:tplc="6EAC4870" w:tentative="1">
      <w:start w:val="1"/>
      <w:numFmt w:val="bullet"/>
      <w:lvlText w:val=""/>
      <w:lvlJc w:val="left"/>
      <w:pPr>
        <w:ind w:left="3345" w:hanging="360"/>
      </w:pPr>
      <w:rPr>
        <w:rFonts w:ascii="Wingdings" w:hAnsi="Wingdings" w:hint="default"/>
      </w:rPr>
    </w:lvl>
    <w:lvl w:ilvl="3" w:tplc="79981B90" w:tentative="1">
      <w:start w:val="1"/>
      <w:numFmt w:val="bullet"/>
      <w:lvlText w:val=""/>
      <w:lvlJc w:val="left"/>
      <w:pPr>
        <w:ind w:left="4065" w:hanging="360"/>
      </w:pPr>
      <w:rPr>
        <w:rFonts w:ascii="Symbol" w:hAnsi="Symbol" w:hint="default"/>
      </w:rPr>
    </w:lvl>
    <w:lvl w:ilvl="4" w:tplc="AB7E9128" w:tentative="1">
      <w:start w:val="1"/>
      <w:numFmt w:val="bullet"/>
      <w:lvlText w:val="o"/>
      <w:lvlJc w:val="left"/>
      <w:pPr>
        <w:ind w:left="4785" w:hanging="360"/>
      </w:pPr>
      <w:rPr>
        <w:rFonts w:ascii="Courier New" w:hAnsi="Courier New" w:cs="Courier New" w:hint="default"/>
      </w:rPr>
    </w:lvl>
    <w:lvl w:ilvl="5" w:tplc="1B74B0E8" w:tentative="1">
      <w:start w:val="1"/>
      <w:numFmt w:val="bullet"/>
      <w:lvlText w:val=""/>
      <w:lvlJc w:val="left"/>
      <w:pPr>
        <w:ind w:left="5505" w:hanging="360"/>
      </w:pPr>
      <w:rPr>
        <w:rFonts w:ascii="Wingdings" w:hAnsi="Wingdings" w:hint="default"/>
      </w:rPr>
    </w:lvl>
    <w:lvl w:ilvl="6" w:tplc="231A19AA" w:tentative="1">
      <w:start w:val="1"/>
      <w:numFmt w:val="bullet"/>
      <w:lvlText w:val=""/>
      <w:lvlJc w:val="left"/>
      <w:pPr>
        <w:ind w:left="6225" w:hanging="360"/>
      </w:pPr>
      <w:rPr>
        <w:rFonts w:ascii="Symbol" w:hAnsi="Symbol" w:hint="default"/>
      </w:rPr>
    </w:lvl>
    <w:lvl w:ilvl="7" w:tplc="0AD4A138" w:tentative="1">
      <w:start w:val="1"/>
      <w:numFmt w:val="bullet"/>
      <w:lvlText w:val="o"/>
      <w:lvlJc w:val="left"/>
      <w:pPr>
        <w:ind w:left="6945" w:hanging="360"/>
      </w:pPr>
      <w:rPr>
        <w:rFonts w:ascii="Courier New" w:hAnsi="Courier New" w:cs="Courier New" w:hint="default"/>
      </w:rPr>
    </w:lvl>
    <w:lvl w:ilvl="8" w:tplc="5B1219B4" w:tentative="1">
      <w:start w:val="1"/>
      <w:numFmt w:val="bullet"/>
      <w:lvlText w:val=""/>
      <w:lvlJc w:val="left"/>
      <w:pPr>
        <w:ind w:left="7665" w:hanging="360"/>
      </w:pPr>
      <w:rPr>
        <w:rFonts w:ascii="Wingdings" w:hAnsi="Wingdings" w:hint="default"/>
      </w:rPr>
    </w:lvl>
  </w:abstractNum>
  <w:abstractNum w:abstractNumId="17" w15:restartNumberingAfterBreak="0">
    <w:nsid w:val="4AF60697"/>
    <w:multiLevelType w:val="hybridMultilevel"/>
    <w:tmpl w:val="BA96819E"/>
    <w:lvl w:ilvl="0" w:tplc="30B63404">
      <w:start w:val="1"/>
      <w:numFmt w:val="bullet"/>
      <w:lvlText w:val=""/>
      <w:lvlJc w:val="left"/>
      <w:pPr>
        <w:ind w:left="720" w:hanging="360"/>
      </w:pPr>
      <w:rPr>
        <w:rFonts w:ascii="Symbol" w:hAnsi="Symbol" w:hint="default"/>
      </w:rPr>
    </w:lvl>
    <w:lvl w:ilvl="1" w:tplc="04CA0D4A" w:tentative="1">
      <w:start w:val="1"/>
      <w:numFmt w:val="bullet"/>
      <w:lvlText w:val="o"/>
      <w:lvlJc w:val="left"/>
      <w:pPr>
        <w:ind w:left="1440" w:hanging="360"/>
      </w:pPr>
      <w:rPr>
        <w:rFonts w:ascii="Courier New" w:hAnsi="Courier New" w:cs="Courier New" w:hint="default"/>
      </w:rPr>
    </w:lvl>
    <w:lvl w:ilvl="2" w:tplc="12E09692" w:tentative="1">
      <w:start w:val="1"/>
      <w:numFmt w:val="bullet"/>
      <w:lvlText w:val=""/>
      <w:lvlJc w:val="left"/>
      <w:pPr>
        <w:ind w:left="2160" w:hanging="360"/>
      </w:pPr>
      <w:rPr>
        <w:rFonts w:ascii="Wingdings" w:hAnsi="Wingdings" w:hint="default"/>
      </w:rPr>
    </w:lvl>
    <w:lvl w:ilvl="3" w:tplc="EBE8B748" w:tentative="1">
      <w:start w:val="1"/>
      <w:numFmt w:val="bullet"/>
      <w:lvlText w:val=""/>
      <w:lvlJc w:val="left"/>
      <w:pPr>
        <w:ind w:left="2880" w:hanging="360"/>
      </w:pPr>
      <w:rPr>
        <w:rFonts w:ascii="Symbol" w:hAnsi="Symbol" w:hint="default"/>
      </w:rPr>
    </w:lvl>
    <w:lvl w:ilvl="4" w:tplc="C2326A12" w:tentative="1">
      <w:start w:val="1"/>
      <w:numFmt w:val="bullet"/>
      <w:lvlText w:val="o"/>
      <w:lvlJc w:val="left"/>
      <w:pPr>
        <w:ind w:left="3600" w:hanging="360"/>
      </w:pPr>
      <w:rPr>
        <w:rFonts w:ascii="Courier New" w:hAnsi="Courier New" w:cs="Courier New" w:hint="default"/>
      </w:rPr>
    </w:lvl>
    <w:lvl w:ilvl="5" w:tplc="C8FE6ABE" w:tentative="1">
      <w:start w:val="1"/>
      <w:numFmt w:val="bullet"/>
      <w:lvlText w:val=""/>
      <w:lvlJc w:val="left"/>
      <w:pPr>
        <w:ind w:left="4320" w:hanging="360"/>
      </w:pPr>
      <w:rPr>
        <w:rFonts w:ascii="Wingdings" w:hAnsi="Wingdings" w:hint="default"/>
      </w:rPr>
    </w:lvl>
    <w:lvl w:ilvl="6" w:tplc="68561166" w:tentative="1">
      <w:start w:val="1"/>
      <w:numFmt w:val="bullet"/>
      <w:lvlText w:val=""/>
      <w:lvlJc w:val="left"/>
      <w:pPr>
        <w:ind w:left="5040" w:hanging="360"/>
      </w:pPr>
      <w:rPr>
        <w:rFonts w:ascii="Symbol" w:hAnsi="Symbol" w:hint="default"/>
      </w:rPr>
    </w:lvl>
    <w:lvl w:ilvl="7" w:tplc="CC98858E" w:tentative="1">
      <w:start w:val="1"/>
      <w:numFmt w:val="bullet"/>
      <w:lvlText w:val="o"/>
      <w:lvlJc w:val="left"/>
      <w:pPr>
        <w:ind w:left="5760" w:hanging="360"/>
      </w:pPr>
      <w:rPr>
        <w:rFonts w:ascii="Courier New" w:hAnsi="Courier New" w:cs="Courier New" w:hint="default"/>
      </w:rPr>
    </w:lvl>
    <w:lvl w:ilvl="8" w:tplc="22BAA22A" w:tentative="1">
      <w:start w:val="1"/>
      <w:numFmt w:val="bullet"/>
      <w:lvlText w:val=""/>
      <w:lvlJc w:val="left"/>
      <w:pPr>
        <w:ind w:left="6480" w:hanging="360"/>
      </w:pPr>
      <w:rPr>
        <w:rFonts w:ascii="Wingdings" w:hAnsi="Wingdings" w:hint="default"/>
      </w:rPr>
    </w:lvl>
  </w:abstractNum>
  <w:abstractNum w:abstractNumId="18" w15:restartNumberingAfterBreak="0">
    <w:nsid w:val="4D3D53F4"/>
    <w:multiLevelType w:val="hybridMultilevel"/>
    <w:tmpl w:val="EE56EBA0"/>
    <w:lvl w:ilvl="0" w:tplc="96443B4A">
      <w:start w:val="1"/>
      <w:numFmt w:val="bullet"/>
      <w:lvlText w:val=""/>
      <w:lvlJc w:val="left"/>
      <w:pPr>
        <w:ind w:left="1496" w:hanging="360"/>
      </w:pPr>
      <w:rPr>
        <w:rFonts w:ascii="Wingdings" w:hAnsi="Wingdings" w:hint="default"/>
      </w:rPr>
    </w:lvl>
    <w:lvl w:ilvl="1" w:tplc="0E147B28" w:tentative="1">
      <w:start w:val="1"/>
      <w:numFmt w:val="bullet"/>
      <w:lvlText w:val="o"/>
      <w:lvlJc w:val="left"/>
      <w:pPr>
        <w:ind w:left="2216" w:hanging="360"/>
      </w:pPr>
      <w:rPr>
        <w:rFonts w:ascii="Courier New" w:hAnsi="Courier New" w:cs="Courier New" w:hint="default"/>
      </w:rPr>
    </w:lvl>
    <w:lvl w:ilvl="2" w:tplc="0C3802D6" w:tentative="1">
      <w:start w:val="1"/>
      <w:numFmt w:val="bullet"/>
      <w:lvlText w:val=""/>
      <w:lvlJc w:val="left"/>
      <w:pPr>
        <w:ind w:left="2936" w:hanging="360"/>
      </w:pPr>
      <w:rPr>
        <w:rFonts w:ascii="Wingdings" w:hAnsi="Wingdings" w:hint="default"/>
      </w:rPr>
    </w:lvl>
    <w:lvl w:ilvl="3" w:tplc="17F8F972" w:tentative="1">
      <w:start w:val="1"/>
      <w:numFmt w:val="bullet"/>
      <w:lvlText w:val=""/>
      <w:lvlJc w:val="left"/>
      <w:pPr>
        <w:ind w:left="3656" w:hanging="360"/>
      </w:pPr>
      <w:rPr>
        <w:rFonts w:ascii="Symbol" w:hAnsi="Symbol" w:hint="default"/>
      </w:rPr>
    </w:lvl>
    <w:lvl w:ilvl="4" w:tplc="2F46DE5A" w:tentative="1">
      <w:start w:val="1"/>
      <w:numFmt w:val="bullet"/>
      <w:lvlText w:val="o"/>
      <w:lvlJc w:val="left"/>
      <w:pPr>
        <w:ind w:left="4376" w:hanging="360"/>
      </w:pPr>
      <w:rPr>
        <w:rFonts w:ascii="Courier New" w:hAnsi="Courier New" w:cs="Courier New" w:hint="default"/>
      </w:rPr>
    </w:lvl>
    <w:lvl w:ilvl="5" w:tplc="A2007BFC" w:tentative="1">
      <w:start w:val="1"/>
      <w:numFmt w:val="bullet"/>
      <w:lvlText w:val=""/>
      <w:lvlJc w:val="left"/>
      <w:pPr>
        <w:ind w:left="5096" w:hanging="360"/>
      </w:pPr>
      <w:rPr>
        <w:rFonts w:ascii="Wingdings" w:hAnsi="Wingdings" w:hint="default"/>
      </w:rPr>
    </w:lvl>
    <w:lvl w:ilvl="6" w:tplc="076C26EC" w:tentative="1">
      <w:start w:val="1"/>
      <w:numFmt w:val="bullet"/>
      <w:lvlText w:val=""/>
      <w:lvlJc w:val="left"/>
      <w:pPr>
        <w:ind w:left="5816" w:hanging="360"/>
      </w:pPr>
      <w:rPr>
        <w:rFonts w:ascii="Symbol" w:hAnsi="Symbol" w:hint="default"/>
      </w:rPr>
    </w:lvl>
    <w:lvl w:ilvl="7" w:tplc="852E951E" w:tentative="1">
      <w:start w:val="1"/>
      <w:numFmt w:val="bullet"/>
      <w:lvlText w:val="o"/>
      <w:lvlJc w:val="left"/>
      <w:pPr>
        <w:ind w:left="6536" w:hanging="360"/>
      </w:pPr>
      <w:rPr>
        <w:rFonts w:ascii="Courier New" w:hAnsi="Courier New" w:cs="Courier New" w:hint="default"/>
      </w:rPr>
    </w:lvl>
    <w:lvl w:ilvl="8" w:tplc="2EACC820" w:tentative="1">
      <w:start w:val="1"/>
      <w:numFmt w:val="bullet"/>
      <w:lvlText w:val=""/>
      <w:lvlJc w:val="left"/>
      <w:pPr>
        <w:ind w:left="7256" w:hanging="360"/>
      </w:pPr>
      <w:rPr>
        <w:rFonts w:ascii="Wingdings" w:hAnsi="Wingdings" w:hint="default"/>
      </w:rPr>
    </w:lvl>
  </w:abstractNum>
  <w:abstractNum w:abstractNumId="19"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A2271"/>
    <w:multiLevelType w:val="hybridMultilevel"/>
    <w:tmpl w:val="E5EE9A2A"/>
    <w:lvl w:ilvl="0" w:tplc="2190E13C">
      <w:start w:val="1"/>
      <w:numFmt w:val="decimal"/>
      <w:lvlText w:val="%1."/>
      <w:lvlJc w:val="left"/>
      <w:pPr>
        <w:ind w:left="2520" w:hanging="360"/>
      </w:pPr>
    </w:lvl>
    <w:lvl w:ilvl="1" w:tplc="7AF8F2D0">
      <w:start w:val="1"/>
      <w:numFmt w:val="lowerLetter"/>
      <w:lvlText w:val="%2."/>
      <w:lvlJc w:val="left"/>
      <w:pPr>
        <w:ind w:left="1440" w:hanging="360"/>
      </w:pPr>
    </w:lvl>
    <w:lvl w:ilvl="2" w:tplc="99D60E7C">
      <w:start w:val="1"/>
      <w:numFmt w:val="lowerRoman"/>
      <w:lvlText w:val="%3."/>
      <w:lvlJc w:val="right"/>
      <w:pPr>
        <w:ind w:left="2160" w:hanging="180"/>
      </w:pPr>
    </w:lvl>
    <w:lvl w:ilvl="3" w:tplc="F920CB0C">
      <w:start w:val="1"/>
      <w:numFmt w:val="decimal"/>
      <w:lvlText w:val="%4."/>
      <w:lvlJc w:val="left"/>
      <w:pPr>
        <w:ind w:left="2880" w:hanging="360"/>
      </w:pPr>
    </w:lvl>
    <w:lvl w:ilvl="4" w:tplc="223A68FA">
      <w:start w:val="1"/>
      <w:numFmt w:val="lowerLetter"/>
      <w:lvlText w:val="%5."/>
      <w:lvlJc w:val="left"/>
      <w:pPr>
        <w:ind w:left="3600" w:hanging="360"/>
      </w:pPr>
    </w:lvl>
    <w:lvl w:ilvl="5" w:tplc="B17A25E8">
      <w:start w:val="1"/>
      <w:numFmt w:val="lowerRoman"/>
      <w:lvlText w:val="%6."/>
      <w:lvlJc w:val="right"/>
      <w:pPr>
        <w:ind w:left="4320" w:hanging="180"/>
      </w:pPr>
    </w:lvl>
    <w:lvl w:ilvl="6" w:tplc="891ECDB4">
      <w:start w:val="1"/>
      <w:numFmt w:val="decimal"/>
      <w:lvlText w:val="%7."/>
      <w:lvlJc w:val="left"/>
      <w:pPr>
        <w:ind w:left="5040" w:hanging="360"/>
      </w:pPr>
    </w:lvl>
    <w:lvl w:ilvl="7" w:tplc="0F6CF3D6">
      <w:start w:val="1"/>
      <w:numFmt w:val="lowerLetter"/>
      <w:lvlText w:val="%8."/>
      <w:lvlJc w:val="left"/>
      <w:pPr>
        <w:ind w:left="5760" w:hanging="360"/>
      </w:pPr>
    </w:lvl>
    <w:lvl w:ilvl="8" w:tplc="025E3702">
      <w:start w:val="1"/>
      <w:numFmt w:val="lowerRoman"/>
      <w:lvlText w:val="%9."/>
      <w:lvlJc w:val="right"/>
      <w:pPr>
        <w:ind w:left="6480" w:hanging="180"/>
      </w:pPr>
    </w:lvl>
  </w:abstractNum>
  <w:abstractNum w:abstractNumId="21" w15:restartNumberingAfterBreak="0">
    <w:nsid w:val="59CA6D48"/>
    <w:multiLevelType w:val="hybridMultilevel"/>
    <w:tmpl w:val="B882DB6C"/>
    <w:lvl w:ilvl="0" w:tplc="E9CA9972">
      <w:start w:val="1"/>
      <w:numFmt w:val="bullet"/>
      <w:lvlText w:val=""/>
      <w:lvlJc w:val="left"/>
      <w:pPr>
        <w:ind w:left="720" w:hanging="360"/>
      </w:pPr>
      <w:rPr>
        <w:rFonts w:ascii="Symbol" w:hAnsi="Symbol" w:hint="default"/>
        <w:sz w:val="20"/>
        <w:szCs w:val="20"/>
      </w:rPr>
    </w:lvl>
    <w:lvl w:ilvl="1" w:tplc="4156D128" w:tentative="1">
      <w:start w:val="1"/>
      <w:numFmt w:val="bullet"/>
      <w:lvlText w:val="o"/>
      <w:lvlJc w:val="left"/>
      <w:pPr>
        <w:ind w:left="1440" w:hanging="360"/>
      </w:pPr>
      <w:rPr>
        <w:rFonts w:ascii="Courier New" w:hAnsi="Courier New" w:cs="Courier New" w:hint="default"/>
      </w:rPr>
    </w:lvl>
    <w:lvl w:ilvl="2" w:tplc="A7DA073C" w:tentative="1">
      <w:start w:val="1"/>
      <w:numFmt w:val="bullet"/>
      <w:lvlText w:val=""/>
      <w:lvlJc w:val="left"/>
      <w:pPr>
        <w:ind w:left="2160" w:hanging="360"/>
      </w:pPr>
      <w:rPr>
        <w:rFonts w:ascii="Wingdings" w:hAnsi="Wingdings" w:hint="default"/>
      </w:rPr>
    </w:lvl>
    <w:lvl w:ilvl="3" w:tplc="0B704ACA" w:tentative="1">
      <w:start w:val="1"/>
      <w:numFmt w:val="bullet"/>
      <w:lvlText w:val=""/>
      <w:lvlJc w:val="left"/>
      <w:pPr>
        <w:ind w:left="2880" w:hanging="360"/>
      </w:pPr>
      <w:rPr>
        <w:rFonts w:ascii="Symbol" w:hAnsi="Symbol" w:hint="default"/>
      </w:rPr>
    </w:lvl>
    <w:lvl w:ilvl="4" w:tplc="9B349812" w:tentative="1">
      <w:start w:val="1"/>
      <w:numFmt w:val="bullet"/>
      <w:lvlText w:val="o"/>
      <w:lvlJc w:val="left"/>
      <w:pPr>
        <w:ind w:left="3600" w:hanging="360"/>
      </w:pPr>
      <w:rPr>
        <w:rFonts w:ascii="Courier New" w:hAnsi="Courier New" w:cs="Courier New" w:hint="default"/>
      </w:rPr>
    </w:lvl>
    <w:lvl w:ilvl="5" w:tplc="6406B854" w:tentative="1">
      <w:start w:val="1"/>
      <w:numFmt w:val="bullet"/>
      <w:lvlText w:val=""/>
      <w:lvlJc w:val="left"/>
      <w:pPr>
        <w:ind w:left="4320" w:hanging="360"/>
      </w:pPr>
      <w:rPr>
        <w:rFonts w:ascii="Wingdings" w:hAnsi="Wingdings" w:hint="default"/>
      </w:rPr>
    </w:lvl>
    <w:lvl w:ilvl="6" w:tplc="070005D4" w:tentative="1">
      <w:start w:val="1"/>
      <w:numFmt w:val="bullet"/>
      <w:lvlText w:val=""/>
      <w:lvlJc w:val="left"/>
      <w:pPr>
        <w:ind w:left="5040" w:hanging="360"/>
      </w:pPr>
      <w:rPr>
        <w:rFonts w:ascii="Symbol" w:hAnsi="Symbol" w:hint="default"/>
      </w:rPr>
    </w:lvl>
    <w:lvl w:ilvl="7" w:tplc="E78EF1FC" w:tentative="1">
      <w:start w:val="1"/>
      <w:numFmt w:val="bullet"/>
      <w:lvlText w:val="o"/>
      <w:lvlJc w:val="left"/>
      <w:pPr>
        <w:ind w:left="5760" w:hanging="360"/>
      </w:pPr>
      <w:rPr>
        <w:rFonts w:ascii="Courier New" w:hAnsi="Courier New" w:cs="Courier New" w:hint="default"/>
      </w:rPr>
    </w:lvl>
    <w:lvl w:ilvl="8" w:tplc="EC926466" w:tentative="1">
      <w:start w:val="1"/>
      <w:numFmt w:val="bullet"/>
      <w:lvlText w:val=""/>
      <w:lvlJc w:val="left"/>
      <w:pPr>
        <w:ind w:left="6480" w:hanging="360"/>
      </w:pPr>
      <w:rPr>
        <w:rFonts w:ascii="Wingdings" w:hAnsi="Wingdings" w:hint="default"/>
      </w:rPr>
    </w:lvl>
  </w:abstractNum>
  <w:abstractNum w:abstractNumId="22" w15:restartNumberingAfterBreak="0">
    <w:nsid w:val="5CAA3EA0"/>
    <w:multiLevelType w:val="hybridMultilevel"/>
    <w:tmpl w:val="874872AE"/>
    <w:lvl w:ilvl="0" w:tplc="38964754">
      <w:start w:val="1"/>
      <w:numFmt w:val="upperRoman"/>
      <w:lvlText w:val="%1."/>
      <w:lvlJc w:val="left"/>
      <w:pPr>
        <w:ind w:left="1080" w:hanging="720"/>
      </w:pPr>
      <w:rPr>
        <w:strike w:val="0"/>
        <w:dstrike w:val="0"/>
        <w:color w:val="auto"/>
        <w:u w:val="none"/>
        <w:effect w:val="none"/>
      </w:rPr>
    </w:lvl>
    <w:lvl w:ilvl="1" w:tplc="F55C7E14">
      <w:start w:val="1"/>
      <w:numFmt w:val="lowerLetter"/>
      <w:lvlText w:val="%2."/>
      <w:lvlJc w:val="left"/>
      <w:pPr>
        <w:ind w:left="1440" w:hanging="360"/>
      </w:pPr>
    </w:lvl>
    <w:lvl w:ilvl="2" w:tplc="27240240">
      <w:start w:val="1"/>
      <w:numFmt w:val="lowerRoman"/>
      <w:lvlText w:val="%3."/>
      <w:lvlJc w:val="right"/>
      <w:pPr>
        <w:ind w:left="2160" w:hanging="180"/>
      </w:pPr>
    </w:lvl>
    <w:lvl w:ilvl="3" w:tplc="881AAD32">
      <w:start w:val="1"/>
      <w:numFmt w:val="decimal"/>
      <w:lvlText w:val="%4."/>
      <w:lvlJc w:val="left"/>
      <w:pPr>
        <w:ind w:left="2880" w:hanging="360"/>
      </w:pPr>
    </w:lvl>
    <w:lvl w:ilvl="4" w:tplc="EBA6CBF6">
      <w:start w:val="1"/>
      <w:numFmt w:val="lowerLetter"/>
      <w:lvlText w:val="%5."/>
      <w:lvlJc w:val="left"/>
      <w:pPr>
        <w:ind w:left="3600" w:hanging="360"/>
      </w:pPr>
    </w:lvl>
    <w:lvl w:ilvl="5" w:tplc="5BE280C6">
      <w:start w:val="1"/>
      <w:numFmt w:val="lowerRoman"/>
      <w:lvlText w:val="%6."/>
      <w:lvlJc w:val="right"/>
      <w:pPr>
        <w:ind w:left="4320" w:hanging="180"/>
      </w:pPr>
    </w:lvl>
    <w:lvl w:ilvl="6" w:tplc="D348EFB2">
      <w:start w:val="1"/>
      <w:numFmt w:val="decimal"/>
      <w:lvlText w:val="%7."/>
      <w:lvlJc w:val="left"/>
      <w:pPr>
        <w:ind w:left="5040" w:hanging="360"/>
      </w:pPr>
    </w:lvl>
    <w:lvl w:ilvl="7" w:tplc="12386F96">
      <w:start w:val="1"/>
      <w:numFmt w:val="lowerLetter"/>
      <w:lvlText w:val="%8."/>
      <w:lvlJc w:val="left"/>
      <w:pPr>
        <w:ind w:left="5760" w:hanging="360"/>
      </w:pPr>
    </w:lvl>
    <w:lvl w:ilvl="8" w:tplc="2982C730">
      <w:start w:val="1"/>
      <w:numFmt w:val="lowerRoman"/>
      <w:lvlText w:val="%9."/>
      <w:lvlJc w:val="right"/>
      <w:pPr>
        <w:ind w:left="6480" w:hanging="180"/>
      </w:pPr>
    </w:lvl>
  </w:abstractNum>
  <w:abstractNum w:abstractNumId="23" w15:restartNumberingAfterBreak="0">
    <w:nsid w:val="5F5C0FA4"/>
    <w:multiLevelType w:val="hybridMultilevel"/>
    <w:tmpl w:val="663EECB6"/>
    <w:lvl w:ilvl="0" w:tplc="A93E2588">
      <w:start w:val="1"/>
      <w:numFmt w:val="bullet"/>
      <w:lvlText w:val=""/>
      <w:lvlJc w:val="left"/>
      <w:pPr>
        <w:ind w:left="720" w:hanging="360"/>
      </w:pPr>
      <w:rPr>
        <w:rFonts w:ascii="Symbol" w:hAnsi="Symbol" w:hint="default"/>
        <w:sz w:val="20"/>
        <w:szCs w:val="20"/>
      </w:rPr>
    </w:lvl>
    <w:lvl w:ilvl="1" w:tplc="39BAE696">
      <w:start w:val="1"/>
      <w:numFmt w:val="bullet"/>
      <w:lvlText w:val="o"/>
      <w:lvlJc w:val="left"/>
      <w:pPr>
        <w:ind w:left="1440" w:hanging="360"/>
      </w:pPr>
      <w:rPr>
        <w:rFonts w:ascii="Courier New" w:hAnsi="Courier New" w:cs="Courier New" w:hint="default"/>
      </w:rPr>
    </w:lvl>
    <w:lvl w:ilvl="2" w:tplc="A55682CE" w:tentative="1">
      <w:start w:val="1"/>
      <w:numFmt w:val="bullet"/>
      <w:lvlText w:val=""/>
      <w:lvlJc w:val="left"/>
      <w:pPr>
        <w:ind w:left="2160" w:hanging="360"/>
      </w:pPr>
      <w:rPr>
        <w:rFonts w:ascii="Wingdings" w:hAnsi="Wingdings" w:hint="default"/>
      </w:rPr>
    </w:lvl>
    <w:lvl w:ilvl="3" w:tplc="AC08502A" w:tentative="1">
      <w:start w:val="1"/>
      <w:numFmt w:val="bullet"/>
      <w:lvlText w:val=""/>
      <w:lvlJc w:val="left"/>
      <w:pPr>
        <w:ind w:left="2880" w:hanging="360"/>
      </w:pPr>
      <w:rPr>
        <w:rFonts w:ascii="Symbol" w:hAnsi="Symbol" w:hint="default"/>
      </w:rPr>
    </w:lvl>
    <w:lvl w:ilvl="4" w:tplc="D3E0C3FE" w:tentative="1">
      <w:start w:val="1"/>
      <w:numFmt w:val="bullet"/>
      <w:lvlText w:val="o"/>
      <w:lvlJc w:val="left"/>
      <w:pPr>
        <w:ind w:left="3600" w:hanging="360"/>
      </w:pPr>
      <w:rPr>
        <w:rFonts w:ascii="Courier New" w:hAnsi="Courier New" w:cs="Courier New" w:hint="default"/>
      </w:rPr>
    </w:lvl>
    <w:lvl w:ilvl="5" w:tplc="657CB55E" w:tentative="1">
      <w:start w:val="1"/>
      <w:numFmt w:val="bullet"/>
      <w:lvlText w:val=""/>
      <w:lvlJc w:val="left"/>
      <w:pPr>
        <w:ind w:left="4320" w:hanging="360"/>
      </w:pPr>
      <w:rPr>
        <w:rFonts w:ascii="Wingdings" w:hAnsi="Wingdings" w:hint="default"/>
      </w:rPr>
    </w:lvl>
    <w:lvl w:ilvl="6" w:tplc="81621412" w:tentative="1">
      <w:start w:val="1"/>
      <w:numFmt w:val="bullet"/>
      <w:lvlText w:val=""/>
      <w:lvlJc w:val="left"/>
      <w:pPr>
        <w:ind w:left="5040" w:hanging="360"/>
      </w:pPr>
      <w:rPr>
        <w:rFonts w:ascii="Symbol" w:hAnsi="Symbol" w:hint="default"/>
      </w:rPr>
    </w:lvl>
    <w:lvl w:ilvl="7" w:tplc="652E202E" w:tentative="1">
      <w:start w:val="1"/>
      <w:numFmt w:val="bullet"/>
      <w:lvlText w:val="o"/>
      <w:lvlJc w:val="left"/>
      <w:pPr>
        <w:ind w:left="5760" w:hanging="360"/>
      </w:pPr>
      <w:rPr>
        <w:rFonts w:ascii="Courier New" w:hAnsi="Courier New" w:cs="Courier New" w:hint="default"/>
      </w:rPr>
    </w:lvl>
    <w:lvl w:ilvl="8" w:tplc="D2BAE9DC" w:tentative="1">
      <w:start w:val="1"/>
      <w:numFmt w:val="bullet"/>
      <w:lvlText w:val=""/>
      <w:lvlJc w:val="left"/>
      <w:pPr>
        <w:ind w:left="6480" w:hanging="360"/>
      </w:pPr>
      <w:rPr>
        <w:rFonts w:ascii="Wingdings" w:hAnsi="Wingdings" w:hint="default"/>
      </w:rPr>
    </w:lvl>
  </w:abstractNum>
  <w:abstractNum w:abstractNumId="24" w15:restartNumberingAfterBreak="0">
    <w:nsid w:val="63AA4498"/>
    <w:multiLevelType w:val="hybridMultilevel"/>
    <w:tmpl w:val="87A66F9A"/>
    <w:lvl w:ilvl="0" w:tplc="1C82FDB8">
      <w:start w:val="1"/>
      <w:numFmt w:val="bullet"/>
      <w:lvlText w:val=""/>
      <w:lvlJc w:val="left"/>
      <w:pPr>
        <w:ind w:left="1800" w:hanging="360"/>
      </w:pPr>
      <w:rPr>
        <w:rFonts w:ascii="Symbol" w:hAnsi="Symbol" w:hint="default"/>
      </w:rPr>
    </w:lvl>
    <w:lvl w:ilvl="1" w:tplc="3B7A4A6C" w:tentative="1">
      <w:start w:val="1"/>
      <w:numFmt w:val="bullet"/>
      <w:lvlText w:val="o"/>
      <w:lvlJc w:val="left"/>
      <w:pPr>
        <w:ind w:left="2520" w:hanging="360"/>
      </w:pPr>
      <w:rPr>
        <w:rFonts w:ascii="Courier New" w:hAnsi="Courier New" w:cs="Courier New" w:hint="default"/>
      </w:rPr>
    </w:lvl>
    <w:lvl w:ilvl="2" w:tplc="A07C403C" w:tentative="1">
      <w:start w:val="1"/>
      <w:numFmt w:val="bullet"/>
      <w:lvlText w:val=""/>
      <w:lvlJc w:val="left"/>
      <w:pPr>
        <w:ind w:left="3240" w:hanging="360"/>
      </w:pPr>
      <w:rPr>
        <w:rFonts w:ascii="Wingdings" w:hAnsi="Wingdings" w:hint="default"/>
      </w:rPr>
    </w:lvl>
    <w:lvl w:ilvl="3" w:tplc="ACC212BC" w:tentative="1">
      <w:start w:val="1"/>
      <w:numFmt w:val="bullet"/>
      <w:lvlText w:val=""/>
      <w:lvlJc w:val="left"/>
      <w:pPr>
        <w:ind w:left="3960" w:hanging="360"/>
      </w:pPr>
      <w:rPr>
        <w:rFonts w:ascii="Symbol" w:hAnsi="Symbol" w:hint="default"/>
      </w:rPr>
    </w:lvl>
    <w:lvl w:ilvl="4" w:tplc="FAA41CF6" w:tentative="1">
      <w:start w:val="1"/>
      <w:numFmt w:val="bullet"/>
      <w:lvlText w:val="o"/>
      <w:lvlJc w:val="left"/>
      <w:pPr>
        <w:ind w:left="4680" w:hanging="360"/>
      </w:pPr>
      <w:rPr>
        <w:rFonts w:ascii="Courier New" w:hAnsi="Courier New" w:cs="Courier New" w:hint="default"/>
      </w:rPr>
    </w:lvl>
    <w:lvl w:ilvl="5" w:tplc="93187F92" w:tentative="1">
      <w:start w:val="1"/>
      <w:numFmt w:val="bullet"/>
      <w:lvlText w:val=""/>
      <w:lvlJc w:val="left"/>
      <w:pPr>
        <w:ind w:left="5400" w:hanging="360"/>
      </w:pPr>
      <w:rPr>
        <w:rFonts w:ascii="Wingdings" w:hAnsi="Wingdings" w:hint="default"/>
      </w:rPr>
    </w:lvl>
    <w:lvl w:ilvl="6" w:tplc="A588CF8E" w:tentative="1">
      <w:start w:val="1"/>
      <w:numFmt w:val="bullet"/>
      <w:lvlText w:val=""/>
      <w:lvlJc w:val="left"/>
      <w:pPr>
        <w:ind w:left="6120" w:hanging="360"/>
      </w:pPr>
      <w:rPr>
        <w:rFonts w:ascii="Symbol" w:hAnsi="Symbol" w:hint="default"/>
      </w:rPr>
    </w:lvl>
    <w:lvl w:ilvl="7" w:tplc="35A2D4A4" w:tentative="1">
      <w:start w:val="1"/>
      <w:numFmt w:val="bullet"/>
      <w:lvlText w:val="o"/>
      <w:lvlJc w:val="left"/>
      <w:pPr>
        <w:ind w:left="6840" w:hanging="360"/>
      </w:pPr>
      <w:rPr>
        <w:rFonts w:ascii="Courier New" w:hAnsi="Courier New" w:cs="Courier New" w:hint="default"/>
      </w:rPr>
    </w:lvl>
    <w:lvl w:ilvl="8" w:tplc="0E228A9E" w:tentative="1">
      <w:start w:val="1"/>
      <w:numFmt w:val="bullet"/>
      <w:lvlText w:val=""/>
      <w:lvlJc w:val="left"/>
      <w:pPr>
        <w:ind w:left="7560" w:hanging="360"/>
      </w:pPr>
      <w:rPr>
        <w:rFonts w:ascii="Wingdings" w:hAnsi="Wingdings" w:hint="default"/>
      </w:rPr>
    </w:lvl>
  </w:abstractNum>
  <w:abstractNum w:abstractNumId="25" w15:restartNumberingAfterBreak="0">
    <w:nsid w:val="65F410A9"/>
    <w:multiLevelType w:val="hybridMultilevel"/>
    <w:tmpl w:val="C67654B4"/>
    <w:lvl w:ilvl="0" w:tplc="714C0FAE">
      <w:start w:val="1"/>
      <w:numFmt w:val="bullet"/>
      <w:lvlText w:val=""/>
      <w:lvlJc w:val="left"/>
      <w:pPr>
        <w:ind w:left="720" w:hanging="360"/>
      </w:pPr>
      <w:rPr>
        <w:rFonts w:ascii="Symbol" w:hAnsi="Symbol" w:hint="default"/>
      </w:rPr>
    </w:lvl>
    <w:lvl w:ilvl="1" w:tplc="C69E4718" w:tentative="1">
      <w:start w:val="1"/>
      <w:numFmt w:val="bullet"/>
      <w:lvlText w:val="o"/>
      <w:lvlJc w:val="left"/>
      <w:pPr>
        <w:ind w:left="1440" w:hanging="360"/>
      </w:pPr>
      <w:rPr>
        <w:rFonts w:ascii="Courier New" w:hAnsi="Courier New" w:cs="Courier New" w:hint="default"/>
      </w:rPr>
    </w:lvl>
    <w:lvl w:ilvl="2" w:tplc="F07A1684" w:tentative="1">
      <w:start w:val="1"/>
      <w:numFmt w:val="bullet"/>
      <w:lvlText w:val=""/>
      <w:lvlJc w:val="left"/>
      <w:pPr>
        <w:ind w:left="2160" w:hanging="360"/>
      </w:pPr>
      <w:rPr>
        <w:rFonts w:ascii="Wingdings" w:hAnsi="Wingdings" w:hint="default"/>
      </w:rPr>
    </w:lvl>
    <w:lvl w:ilvl="3" w:tplc="4B28B0CC" w:tentative="1">
      <w:start w:val="1"/>
      <w:numFmt w:val="bullet"/>
      <w:lvlText w:val=""/>
      <w:lvlJc w:val="left"/>
      <w:pPr>
        <w:ind w:left="2880" w:hanging="360"/>
      </w:pPr>
      <w:rPr>
        <w:rFonts w:ascii="Symbol" w:hAnsi="Symbol" w:hint="default"/>
      </w:rPr>
    </w:lvl>
    <w:lvl w:ilvl="4" w:tplc="2DEADB62" w:tentative="1">
      <w:start w:val="1"/>
      <w:numFmt w:val="bullet"/>
      <w:lvlText w:val="o"/>
      <w:lvlJc w:val="left"/>
      <w:pPr>
        <w:ind w:left="3600" w:hanging="360"/>
      </w:pPr>
      <w:rPr>
        <w:rFonts w:ascii="Courier New" w:hAnsi="Courier New" w:cs="Courier New" w:hint="default"/>
      </w:rPr>
    </w:lvl>
    <w:lvl w:ilvl="5" w:tplc="CF880946" w:tentative="1">
      <w:start w:val="1"/>
      <w:numFmt w:val="bullet"/>
      <w:lvlText w:val=""/>
      <w:lvlJc w:val="left"/>
      <w:pPr>
        <w:ind w:left="4320" w:hanging="360"/>
      </w:pPr>
      <w:rPr>
        <w:rFonts w:ascii="Wingdings" w:hAnsi="Wingdings" w:hint="default"/>
      </w:rPr>
    </w:lvl>
    <w:lvl w:ilvl="6" w:tplc="0DFCD7C2" w:tentative="1">
      <w:start w:val="1"/>
      <w:numFmt w:val="bullet"/>
      <w:lvlText w:val=""/>
      <w:lvlJc w:val="left"/>
      <w:pPr>
        <w:ind w:left="5040" w:hanging="360"/>
      </w:pPr>
      <w:rPr>
        <w:rFonts w:ascii="Symbol" w:hAnsi="Symbol" w:hint="default"/>
      </w:rPr>
    </w:lvl>
    <w:lvl w:ilvl="7" w:tplc="EF2E73A6" w:tentative="1">
      <w:start w:val="1"/>
      <w:numFmt w:val="bullet"/>
      <w:lvlText w:val="o"/>
      <w:lvlJc w:val="left"/>
      <w:pPr>
        <w:ind w:left="5760" w:hanging="360"/>
      </w:pPr>
      <w:rPr>
        <w:rFonts w:ascii="Courier New" w:hAnsi="Courier New" w:cs="Courier New" w:hint="default"/>
      </w:rPr>
    </w:lvl>
    <w:lvl w:ilvl="8" w:tplc="36EA377C" w:tentative="1">
      <w:start w:val="1"/>
      <w:numFmt w:val="bullet"/>
      <w:lvlText w:val=""/>
      <w:lvlJc w:val="left"/>
      <w:pPr>
        <w:ind w:left="6480" w:hanging="360"/>
      </w:pPr>
      <w:rPr>
        <w:rFonts w:ascii="Wingdings" w:hAnsi="Wingdings" w:hint="default"/>
      </w:rPr>
    </w:lvl>
  </w:abstractNum>
  <w:abstractNum w:abstractNumId="26" w15:restartNumberingAfterBreak="0">
    <w:nsid w:val="69E30111"/>
    <w:multiLevelType w:val="hybridMultilevel"/>
    <w:tmpl w:val="49441930"/>
    <w:lvl w:ilvl="0" w:tplc="CFBCDF4A">
      <w:start w:val="1"/>
      <w:numFmt w:val="bullet"/>
      <w:lvlText w:val=""/>
      <w:lvlJc w:val="left"/>
      <w:pPr>
        <w:ind w:left="720" w:hanging="360"/>
      </w:pPr>
      <w:rPr>
        <w:rFonts w:ascii="Symbol" w:hAnsi="Symbol" w:hint="default"/>
        <w:sz w:val="20"/>
        <w:szCs w:val="20"/>
      </w:rPr>
    </w:lvl>
    <w:lvl w:ilvl="1" w:tplc="DB60A5AA" w:tentative="1">
      <w:start w:val="1"/>
      <w:numFmt w:val="bullet"/>
      <w:lvlText w:val="o"/>
      <w:lvlJc w:val="left"/>
      <w:pPr>
        <w:ind w:left="1440" w:hanging="360"/>
      </w:pPr>
      <w:rPr>
        <w:rFonts w:ascii="Courier New" w:hAnsi="Courier New" w:cs="Courier New" w:hint="default"/>
      </w:rPr>
    </w:lvl>
    <w:lvl w:ilvl="2" w:tplc="06AEB19C" w:tentative="1">
      <w:start w:val="1"/>
      <w:numFmt w:val="bullet"/>
      <w:lvlText w:val=""/>
      <w:lvlJc w:val="left"/>
      <w:pPr>
        <w:ind w:left="2160" w:hanging="360"/>
      </w:pPr>
      <w:rPr>
        <w:rFonts w:ascii="Wingdings" w:hAnsi="Wingdings" w:hint="default"/>
      </w:rPr>
    </w:lvl>
    <w:lvl w:ilvl="3" w:tplc="3C5614CC" w:tentative="1">
      <w:start w:val="1"/>
      <w:numFmt w:val="bullet"/>
      <w:lvlText w:val=""/>
      <w:lvlJc w:val="left"/>
      <w:pPr>
        <w:ind w:left="2880" w:hanging="360"/>
      </w:pPr>
      <w:rPr>
        <w:rFonts w:ascii="Symbol" w:hAnsi="Symbol" w:hint="default"/>
      </w:rPr>
    </w:lvl>
    <w:lvl w:ilvl="4" w:tplc="18ACEF08" w:tentative="1">
      <w:start w:val="1"/>
      <w:numFmt w:val="bullet"/>
      <w:lvlText w:val="o"/>
      <w:lvlJc w:val="left"/>
      <w:pPr>
        <w:ind w:left="3600" w:hanging="360"/>
      </w:pPr>
      <w:rPr>
        <w:rFonts w:ascii="Courier New" w:hAnsi="Courier New" w:cs="Courier New" w:hint="default"/>
      </w:rPr>
    </w:lvl>
    <w:lvl w:ilvl="5" w:tplc="B5A2B738" w:tentative="1">
      <w:start w:val="1"/>
      <w:numFmt w:val="bullet"/>
      <w:lvlText w:val=""/>
      <w:lvlJc w:val="left"/>
      <w:pPr>
        <w:ind w:left="4320" w:hanging="360"/>
      </w:pPr>
      <w:rPr>
        <w:rFonts w:ascii="Wingdings" w:hAnsi="Wingdings" w:hint="default"/>
      </w:rPr>
    </w:lvl>
    <w:lvl w:ilvl="6" w:tplc="8F6CC912" w:tentative="1">
      <w:start w:val="1"/>
      <w:numFmt w:val="bullet"/>
      <w:lvlText w:val=""/>
      <w:lvlJc w:val="left"/>
      <w:pPr>
        <w:ind w:left="5040" w:hanging="360"/>
      </w:pPr>
      <w:rPr>
        <w:rFonts w:ascii="Symbol" w:hAnsi="Symbol" w:hint="default"/>
      </w:rPr>
    </w:lvl>
    <w:lvl w:ilvl="7" w:tplc="4C8862C0" w:tentative="1">
      <w:start w:val="1"/>
      <w:numFmt w:val="bullet"/>
      <w:lvlText w:val="o"/>
      <w:lvlJc w:val="left"/>
      <w:pPr>
        <w:ind w:left="5760" w:hanging="360"/>
      </w:pPr>
      <w:rPr>
        <w:rFonts w:ascii="Courier New" w:hAnsi="Courier New" w:cs="Courier New" w:hint="default"/>
      </w:rPr>
    </w:lvl>
    <w:lvl w:ilvl="8" w:tplc="BB2071A8" w:tentative="1">
      <w:start w:val="1"/>
      <w:numFmt w:val="bullet"/>
      <w:lvlText w:val=""/>
      <w:lvlJc w:val="left"/>
      <w:pPr>
        <w:ind w:left="6480" w:hanging="360"/>
      </w:pPr>
      <w:rPr>
        <w:rFonts w:ascii="Wingdings" w:hAnsi="Wingdings" w:hint="default"/>
      </w:rPr>
    </w:lvl>
  </w:abstractNum>
  <w:abstractNum w:abstractNumId="27" w15:restartNumberingAfterBreak="0">
    <w:nsid w:val="6C6F3F6F"/>
    <w:multiLevelType w:val="hybridMultilevel"/>
    <w:tmpl w:val="7C786768"/>
    <w:lvl w:ilvl="0" w:tplc="F19439B4">
      <w:start w:val="1"/>
      <w:numFmt w:val="bullet"/>
      <w:lvlText w:val=""/>
      <w:lvlJc w:val="left"/>
      <w:pPr>
        <w:ind w:left="1080" w:hanging="360"/>
      </w:pPr>
      <w:rPr>
        <w:rFonts w:ascii="Symbol" w:hAnsi="Symbol" w:hint="default"/>
      </w:rPr>
    </w:lvl>
    <w:lvl w:ilvl="1" w:tplc="FE1E7462" w:tentative="1">
      <w:start w:val="1"/>
      <w:numFmt w:val="bullet"/>
      <w:lvlText w:val="o"/>
      <w:lvlJc w:val="left"/>
      <w:pPr>
        <w:ind w:left="1800" w:hanging="360"/>
      </w:pPr>
      <w:rPr>
        <w:rFonts w:ascii="Courier New" w:hAnsi="Courier New" w:cs="Courier New" w:hint="default"/>
      </w:rPr>
    </w:lvl>
    <w:lvl w:ilvl="2" w:tplc="5F70D012" w:tentative="1">
      <w:start w:val="1"/>
      <w:numFmt w:val="bullet"/>
      <w:lvlText w:val=""/>
      <w:lvlJc w:val="left"/>
      <w:pPr>
        <w:ind w:left="2520" w:hanging="360"/>
      </w:pPr>
      <w:rPr>
        <w:rFonts w:ascii="Wingdings" w:hAnsi="Wingdings" w:hint="default"/>
      </w:rPr>
    </w:lvl>
    <w:lvl w:ilvl="3" w:tplc="0122E0B6" w:tentative="1">
      <w:start w:val="1"/>
      <w:numFmt w:val="bullet"/>
      <w:lvlText w:val=""/>
      <w:lvlJc w:val="left"/>
      <w:pPr>
        <w:ind w:left="3240" w:hanging="360"/>
      </w:pPr>
      <w:rPr>
        <w:rFonts w:ascii="Symbol" w:hAnsi="Symbol" w:hint="default"/>
      </w:rPr>
    </w:lvl>
    <w:lvl w:ilvl="4" w:tplc="3FFE59F6" w:tentative="1">
      <w:start w:val="1"/>
      <w:numFmt w:val="bullet"/>
      <w:lvlText w:val="o"/>
      <w:lvlJc w:val="left"/>
      <w:pPr>
        <w:ind w:left="3960" w:hanging="360"/>
      </w:pPr>
      <w:rPr>
        <w:rFonts w:ascii="Courier New" w:hAnsi="Courier New" w:cs="Courier New" w:hint="default"/>
      </w:rPr>
    </w:lvl>
    <w:lvl w:ilvl="5" w:tplc="858CBB04" w:tentative="1">
      <w:start w:val="1"/>
      <w:numFmt w:val="bullet"/>
      <w:lvlText w:val=""/>
      <w:lvlJc w:val="left"/>
      <w:pPr>
        <w:ind w:left="4680" w:hanging="360"/>
      </w:pPr>
      <w:rPr>
        <w:rFonts w:ascii="Wingdings" w:hAnsi="Wingdings" w:hint="default"/>
      </w:rPr>
    </w:lvl>
    <w:lvl w:ilvl="6" w:tplc="3572B272" w:tentative="1">
      <w:start w:val="1"/>
      <w:numFmt w:val="bullet"/>
      <w:lvlText w:val=""/>
      <w:lvlJc w:val="left"/>
      <w:pPr>
        <w:ind w:left="5400" w:hanging="360"/>
      </w:pPr>
      <w:rPr>
        <w:rFonts w:ascii="Symbol" w:hAnsi="Symbol" w:hint="default"/>
      </w:rPr>
    </w:lvl>
    <w:lvl w:ilvl="7" w:tplc="76FE83B8" w:tentative="1">
      <w:start w:val="1"/>
      <w:numFmt w:val="bullet"/>
      <w:lvlText w:val="o"/>
      <w:lvlJc w:val="left"/>
      <w:pPr>
        <w:ind w:left="6120" w:hanging="360"/>
      </w:pPr>
      <w:rPr>
        <w:rFonts w:ascii="Courier New" w:hAnsi="Courier New" w:cs="Courier New" w:hint="default"/>
      </w:rPr>
    </w:lvl>
    <w:lvl w:ilvl="8" w:tplc="CD140398" w:tentative="1">
      <w:start w:val="1"/>
      <w:numFmt w:val="bullet"/>
      <w:lvlText w:val=""/>
      <w:lvlJc w:val="left"/>
      <w:pPr>
        <w:ind w:left="6840" w:hanging="360"/>
      </w:pPr>
      <w:rPr>
        <w:rFonts w:ascii="Wingdings" w:hAnsi="Wingdings" w:hint="default"/>
      </w:rPr>
    </w:lvl>
  </w:abstractNum>
  <w:abstractNum w:abstractNumId="28" w15:restartNumberingAfterBreak="0">
    <w:nsid w:val="6EF7437E"/>
    <w:multiLevelType w:val="hybridMultilevel"/>
    <w:tmpl w:val="465CBF20"/>
    <w:lvl w:ilvl="0" w:tplc="52DAD264">
      <w:start w:val="1"/>
      <w:numFmt w:val="decimal"/>
      <w:lvlText w:val="%1)"/>
      <w:lvlJc w:val="left"/>
      <w:pPr>
        <w:ind w:left="358" w:hanging="360"/>
      </w:pPr>
      <w:rPr>
        <w:rFonts w:hint="default"/>
      </w:rPr>
    </w:lvl>
    <w:lvl w:ilvl="1" w:tplc="F8DEE3E8" w:tentative="1">
      <w:start w:val="1"/>
      <w:numFmt w:val="lowerLetter"/>
      <w:lvlText w:val="%2."/>
      <w:lvlJc w:val="left"/>
      <w:pPr>
        <w:ind w:left="1078" w:hanging="360"/>
      </w:pPr>
    </w:lvl>
    <w:lvl w:ilvl="2" w:tplc="DB88968E" w:tentative="1">
      <w:start w:val="1"/>
      <w:numFmt w:val="lowerRoman"/>
      <w:lvlText w:val="%3."/>
      <w:lvlJc w:val="right"/>
      <w:pPr>
        <w:ind w:left="1798" w:hanging="180"/>
      </w:pPr>
    </w:lvl>
    <w:lvl w:ilvl="3" w:tplc="47F4EBB2" w:tentative="1">
      <w:start w:val="1"/>
      <w:numFmt w:val="decimal"/>
      <w:lvlText w:val="%4."/>
      <w:lvlJc w:val="left"/>
      <w:pPr>
        <w:ind w:left="2518" w:hanging="360"/>
      </w:pPr>
    </w:lvl>
    <w:lvl w:ilvl="4" w:tplc="AEEC4A1E" w:tentative="1">
      <w:start w:val="1"/>
      <w:numFmt w:val="lowerLetter"/>
      <w:lvlText w:val="%5."/>
      <w:lvlJc w:val="left"/>
      <w:pPr>
        <w:ind w:left="3238" w:hanging="360"/>
      </w:pPr>
    </w:lvl>
    <w:lvl w:ilvl="5" w:tplc="D9CC1198" w:tentative="1">
      <w:start w:val="1"/>
      <w:numFmt w:val="lowerRoman"/>
      <w:lvlText w:val="%6."/>
      <w:lvlJc w:val="right"/>
      <w:pPr>
        <w:ind w:left="3958" w:hanging="180"/>
      </w:pPr>
    </w:lvl>
    <w:lvl w:ilvl="6" w:tplc="591A8FE2" w:tentative="1">
      <w:start w:val="1"/>
      <w:numFmt w:val="decimal"/>
      <w:lvlText w:val="%7."/>
      <w:lvlJc w:val="left"/>
      <w:pPr>
        <w:ind w:left="4678" w:hanging="360"/>
      </w:pPr>
    </w:lvl>
    <w:lvl w:ilvl="7" w:tplc="5F442660" w:tentative="1">
      <w:start w:val="1"/>
      <w:numFmt w:val="lowerLetter"/>
      <w:lvlText w:val="%8."/>
      <w:lvlJc w:val="left"/>
      <w:pPr>
        <w:ind w:left="5398" w:hanging="360"/>
      </w:pPr>
    </w:lvl>
    <w:lvl w:ilvl="8" w:tplc="B9E87A9C" w:tentative="1">
      <w:start w:val="1"/>
      <w:numFmt w:val="lowerRoman"/>
      <w:lvlText w:val="%9."/>
      <w:lvlJc w:val="right"/>
      <w:pPr>
        <w:ind w:left="6118" w:hanging="180"/>
      </w:pPr>
    </w:lvl>
  </w:abstractNum>
  <w:abstractNum w:abstractNumId="2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98235D"/>
    <w:multiLevelType w:val="hybridMultilevel"/>
    <w:tmpl w:val="A07C412A"/>
    <w:lvl w:ilvl="0" w:tplc="EF38FD4A">
      <w:start w:val="1"/>
      <w:numFmt w:val="decimal"/>
      <w:lvlText w:val="%1."/>
      <w:lvlJc w:val="left"/>
      <w:pPr>
        <w:ind w:left="720" w:hanging="360"/>
      </w:pPr>
      <w:rPr>
        <w:rFonts w:hint="default"/>
      </w:rPr>
    </w:lvl>
    <w:lvl w:ilvl="1" w:tplc="AB4AE4B6" w:tentative="1">
      <w:start w:val="1"/>
      <w:numFmt w:val="lowerLetter"/>
      <w:lvlText w:val="%2."/>
      <w:lvlJc w:val="left"/>
      <w:pPr>
        <w:ind w:left="1440" w:hanging="360"/>
      </w:pPr>
    </w:lvl>
    <w:lvl w:ilvl="2" w:tplc="C93ED8D6" w:tentative="1">
      <w:start w:val="1"/>
      <w:numFmt w:val="lowerRoman"/>
      <w:lvlText w:val="%3."/>
      <w:lvlJc w:val="right"/>
      <w:pPr>
        <w:ind w:left="2160" w:hanging="180"/>
      </w:pPr>
    </w:lvl>
    <w:lvl w:ilvl="3" w:tplc="0A7EFBA6" w:tentative="1">
      <w:start w:val="1"/>
      <w:numFmt w:val="decimal"/>
      <w:lvlText w:val="%4."/>
      <w:lvlJc w:val="left"/>
      <w:pPr>
        <w:ind w:left="2880" w:hanging="360"/>
      </w:pPr>
    </w:lvl>
    <w:lvl w:ilvl="4" w:tplc="AEC66B7E" w:tentative="1">
      <w:start w:val="1"/>
      <w:numFmt w:val="lowerLetter"/>
      <w:lvlText w:val="%5."/>
      <w:lvlJc w:val="left"/>
      <w:pPr>
        <w:ind w:left="3600" w:hanging="360"/>
      </w:pPr>
    </w:lvl>
    <w:lvl w:ilvl="5" w:tplc="39027684" w:tentative="1">
      <w:start w:val="1"/>
      <w:numFmt w:val="lowerRoman"/>
      <w:lvlText w:val="%6."/>
      <w:lvlJc w:val="right"/>
      <w:pPr>
        <w:ind w:left="4320" w:hanging="180"/>
      </w:pPr>
    </w:lvl>
    <w:lvl w:ilvl="6" w:tplc="17B0FB62" w:tentative="1">
      <w:start w:val="1"/>
      <w:numFmt w:val="decimal"/>
      <w:lvlText w:val="%7."/>
      <w:lvlJc w:val="left"/>
      <w:pPr>
        <w:ind w:left="5040" w:hanging="360"/>
      </w:pPr>
    </w:lvl>
    <w:lvl w:ilvl="7" w:tplc="99A27DB6" w:tentative="1">
      <w:start w:val="1"/>
      <w:numFmt w:val="lowerLetter"/>
      <w:lvlText w:val="%8."/>
      <w:lvlJc w:val="left"/>
      <w:pPr>
        <w:ind w:left="5760" w:hanging="360"/>
      </w:pPr>
    </w:lvl>
    <w:lvl w:ilvl="8" w:tplc="323EE260" w:tentative="1">
      <w:start w:val="1"/>
      <w:numFmt w:val="lowerRoman"/>
      <w:lvlText w:val="%9."/>
      <w:lvlJc w:val="right"/>
      <w:pPr>
        <w:ind w:left="6480" w:hanging="180"/>
      </w:pPr>
    </w:lvl>
  </w:abstractNum>
  <w:abstractNum w:abstractNumId="31" w15:restartNumberingAfterBreak="0">
    <w:nsid w:val="7D9D5044"/>
    <w:multiLevelType w:val="hybridMultilevel"/>
    <w:tmpl w:val="29E45C0A"/>
    <w:lvl w:ilvl="0" w:tplc="2EAAA2EA">
      <w:start w:val="1"/>
      <w:numFmt w:val="bullet"/>
      <w:lvlText w:val=""/>
      <w:lvlJc w:val="left"/>
      <w:pPr>
        <w:ind w:left="720" w:hanging="360"/>
      </w:pPr>
      <w:rPr>
        <w:rFonts w:ascii="Symbol" w:hAnsi="Symbol" w:hint="default"/>
      </w:rPr>
    </w:lvl>
    <w:lvl w:ilvl="1" w:tplc="628AD394" w:tentative="1">
      <w:start w:val="1"/>
      <w:numFmt w:val="bullet"/>
      <w:lvlText w:val="o"/>
      <w:lvlJc w:val="left"/>
      <w:pPr>
        <w:ind w:left="1440" w:hanging="360"/>
      </w:pPr>
      <w:rPr>
        <w:rFonts w:ascii="Courier New" w:hAnsi="Courier New" w:cs="Courier New" w:hint="default"/>
      </w:rPr>
    </w:lvl>
    <w:lvl w:ilvl="2" w:tplc="6964AAF0" w:tentative="1">
      <w:start w:val="1"/>
      <w:numFmt w:val="bullet"/>
      <w:lvlText w:val=""/>
      <w:lvlJc w:val="left"/>
      <w:pPr>
        <w:ind w:left="2160" w:hanging="360"/>
      </w:pPr>
      <w:rPr>
        <w:rFonts w:ascii="Wingdings" w:hAnsi="Wingdings" w:hint="default"/>
      </w:rPr>
    </w:lvl>
    <w:lvl w:ilvl="3" w:tplc="5BFC5F3C" w:tentative="1">
      <w:start w:val="1"/>
      <w:numFmt w:val="bullet"/>
      <w:lvlText w:val=""/>
      <w:lvlJc w:val="left"/>
      <w:pPr>
        <w:ind w:left="2880" w:hanging="360"/>
      </w:pPr>
      <w:rPr>
        <w:rFonts w:ascii="Symbol" w:hAnsi="Symbol" w:hint="default"/>
      </w:rPr>
    </w:lvl>
    <w:lvl w:ilvl="4" w:tplc="0E86789A" w:tentative="1">
      <w:start w:val="1"/>
      <w:numFmt w:val="bullet"/>
      <w:lvlText w:val="o"/>
      <w:lvlJc w:val="left"/>
      <w:pPr>
        <w:ind w:left="3600" w:hanging="360"/>
      </w:pPr>
      <w:rPr>
        <w:rFonts w:ascii="Courier New" w:hAnsi="Courier New" w:cs="Courier New" w:hint="default"/>
      </w:rPr>
    </w:lvl>
    <w:lvl w:ilvl="5" w:tplc="46D0EF36" w:tentative="1">
      <w:start w:val="1"/>
      <w:numFmt w:val="bullet"/>
      <w:lvlText w:val=""/>
      <w:lvlJc w:val="left"/>
      <w:pPr>
        <w:ind w:left="4320" w:hanging="360"/>
      </w:pPr>
      <w:rPr>
        <w:rFonts w:ascii="Wingdings" w:hAnsi="Wingdings" w:hint="default"/>
      </w:rPr>
    </w:lvl>
    <w:lvl w:ilvl="6" w:tplc="A828A5E2" w:tentative="1">
      <w:start w:val="1"/>
      <w:numFmt w:val="bullet"/>
      <w:lvlText w:val=""/>
      <w:lvlJc w:val="left"/>
      <w:pPr>
        <w:ind w:left="5040" w:hanging="360"/>
      </w:pPr>
      <w:rPr>
        <w:rFonts w:ascii="Symbol" w:hAnsi="Symbol" w:hint="default"/>
      </w:rPr>
    </w:lvl>
    <w:lvl w:ilvl="7" w:tplc="49884052" w:tentative="1">
      <w:start w:val="1"/>
      <w:numFmt w:val="bullet"/>
      <w:lvlText w:val="o"/>
      <w:lvlJc w:val="left"/>
      <w:pPr>
        <w:ind w:left="5760" w:hanging="360"/>
      </w:pPr>
      <w:rPr>
        <w:rFonts w:ascii="Courier New" w:hAnsi="Courier New" w:cs="Courier New" w:hint="default"/>
      </w:rPr>
    </w:lvl>
    <w:lvl w:ilvl="8" w:tplc="032E75D2" w:tentative="1">
      <w:start w:val="1"/>
      <w:numFmt w:val="bullet"/>
      <w:lvlText w:val=""/>
      <w:lvlJc w:val="left"/>
      <w:pPr>
        <w:ind w:left="6480" w:hanging="360"/>
      </w:pPr>
      <w:rPr>
        <w:rFonts w:ascii="Wingdings" w:hAnsi="Wingdings" w:hint="default"/>
      </w:rPr>
    </w:lvl>
  </w:abstractNum>
  <w:abstractNum w:abstractNumId="32" w15:restartNumberingAfterBreak="0">
    <w:nsid w:val="7E501E7C"/>
    <w:multiLevelType w:val="hybridMultilevel"/>
    <w:tmpl w:val="256AA836"/>
    <w:lvl w:ilvl="0" w:tplc="E5581504">
      <w:start w:val="1"/>
      <w:numFmt w:val="bullet"/>
      <w:lvlText w:val=""/>
      <w:lvlJc w:val="left"/>
      <w:pPr>
        <w:ind w:left="450" w:hanging="360"/>
      </w:pPr>
      <w:rPr>
        <w:rFonts w:ascii="Symbol" w:hAnsi="Symbol" w:hint="default"/>
        <w:sz w:val="20"/>
        <w:szCs w:val="20"/>
      </w:rPr>
    </w:lvl>
    <w:lvl w:ilvl="1" w:tplc="97586EBE" w:tentative="1">
      <w:start w:val="1"/>
      <w:numFmt w:val="bullet"/>
      <w:lvlText w:val="o"/>
      <w:lvlJc w:val="left"/>
      <w:pPr>
        <w:ind w:left="1440" w:hanging="360"/>
      </w:pPr>
      <w:rPr>
        <w:rFonts w:ascii="Courier New" w:hAnsi="Courier New" w:cs="Courier New" w:hint="default"/>
      </w:rPr>
    </w:lvl>
    <w:lvl w:ilvl="2" w:tplc="CCE896D2" w:tentative="1">
      <w:start w:val="1"/>
      <w:numFmt w:val="bullet"/>
      <w:lvlText w:val=""/>
      <w:lvlJc w:val="left"/>
      <w:pPr>
        <w:ind w:left="2160" w:hanging="360"/>
      </w:pPr>
      <w:rPr>
        <w:rFonts w:ascii="Wingdings" w:hAnsi="Wingdings" w:hint="default"/>
      </w:rPr>
    </w:lvl>
    <w:lvl w:ilvl="3" w:tplc="88DCE62A" w:tentative="1">
      <w:start w:val="1"/>
      <w:numFmt w:val="bullet"/>
      <w:lvlText w:val=""/>
      <w:lvlJc w:val="left"/>
      <w:pPr>
        <w:ind w:left="2880" w:hanging="360"/>
      </w:pPr>
      <w:rPr>
        <w:rFonts w:ascii="Symbol" w:hAnsi="Symbol" w:hint="default"/>
      </w:rPr>
    </w:lvl>
    <w:lvl w:ilvl="4" w:tplc="56AA0A8A" w:tentative="1">
      <w:start w:val="1"/>
      <w:numFmt w:val="bullet"/>
      <w:lvlText w:val="o"/>
      <w:lvlJc w:val="left"/>
      <w:pPr>
        <w:ind w:left="3600" w:hanging="360"/>
      </w:pPr>
      <w:rPr>
        <w:rFonts w:ascii="Courier New" w:hAnsi="Courier New" w:cs="Courier New" w:hint="default"/>
      </w:rPr>
    </w:lvl>
    <w:lvl w:ilvl="5" w:tplc="B11856E2" w:tentative="1">
      <w:start w:val="1"/>
      <w:numFmt w:val="bullet"/>
      <w:lvlText w:val=""/>
      <w:lvlJc w:val="left"/>
      <w:pPr>
        <w:ind w:left="4320" w:hanging="360"/>
      </w:pPr>
      <w:rPr>
        <w:rFonts w:ascii="Wingdings" w:hAnsi="Wingdings" w:hint="default"/>
      </w:rPr>
    </w:lvl>
    <w:lvl w:ilvl="6" w:tplc="6CF8C17C" w:tentative="1">
      <w:start w:val="1"/>
      <w:numFmt w:val="bullet"/>
      <w:lvlText w:val=""/>
      <w:lvlJc w:val="left"/>
      <w:pPr>
        <w:ind w:left="5040" w:hanging="360"/>
      </w:pPr>
      <w:rPr>
        <w:rFonts w:ascii="Symbol" w:hAnsi="Symbol" w:hint="default"/>
      </w:rPr>
    </w:lvl>
    <w:lvl w:ilvl="7" w:tplc="3F868B7E" w:tentative="1">
      <w:start w:val="1"/>
      <w:numFmt w:val="bullet"/>
      <w:lvlText w:val="o"/>
      <w:lvlJc w:val="left"/>
      <w:pPr>
        <w:ind w:left="5760" w:hanging="360"/>
      </w:pPr>
      <w:rPr>
        <w:rFonts w:ascii="Courier New" w:hAnsi="Courier New" w:cs="Courier New" w:hint="default"/>
      </w:rPr>
    </w:lvl>
    <w:lvl w:ilvl="8" w:tplc="FE4A03F6" w:tentative="1">
      <w:start w:val="1"/>
      <w:numFmt w:val="bullet"/>
      <w:lvlText w:val=""/>
      <w:lvlJc w:val="left"/>
      <w:pPr>
        <w:ind w:left="6480" w:hanging="360"/>
      </w:pPr>
      <w:rPr>
        <w:rFonts w:ascii="Wingdings" w:hAnsi="Wingdings" w:hint="default"/>
      </w:rPr>
    </w:lvl>
  </w:abstractNum>
  <w:abstractNum w:abstractNumId="33" w15:restartNumberingAfterBreak="0">
    <w:nsid w:val="7FA10D4E"/>
    <w:multiLevelType w:val="hybridMultilevel"/>
    <w:tmpl w:val="8DF44BB8"/>
    <w:lvl w:ilvl="0" w:tplc="4E2A2FCA">
      <w:start w:val="1"/>
      <w:numFmt w:val="decimal"/>
      <w:lvlText w:val="%1."/>
      <w:lvlJc w:val="left"/>
      <w:pPr>
        <w:ind w:left="1080" w:hanging="360"/>
      </w:pPr>
      <w:rPr>
        <w:rFonts w:ascii="Times New Roman" w:eastAsia="Times New Roman" w:hAnsi="Times New Roman" w:cs="Times New Roman"/>
      </w:rPr>
    </w:lvl>
    <w:lvl w:ilvl="1" w:tplc="AE322288" w:tentative="1">
      <w:start w:val="1"/>
      <w:numFmt w:val="lowerLetter"/>
      <w:lvlText w:val="%2."/>
      <w:lvlJc w:val="left"/>
      <w:pPr>
        <w:ind w:left="1800" w:hanging="360"/>
      </w:pPr>
    </w:lvl>
    <w:lvl w:ilvl="2" w:tplc="40B0EFFE" w:tentative="1">
      <w:start w:val="1"/>
      <w:numFmt w:val="lowerRoman"/>
      <w:lvlText w:val="%3."/>
      <w:lvlJc w:val="right"/>
      <w:pPr>
        <w:ind w:left="2520" w:hanging="180"/>
      </w:pPr>
    </w:lvl>
    <w:lvl w:ilvl="3" w:tplc="7E5C3580" w:tentative="1">
      <w:start w:val="1"/>
      <w:numFmt w:val="decimal"/>
      <w:lvlText w:val="%4."/>
      <w:lvlJc w:val="left"/>
      <w:pPr>
        <w:ind w:left="3240" w:hanging="360"/>
      </w:pPr>
    </w:lvl>
    <w:lvl w:ilvl="4" w:tplc="E9006D4C" w:tentative="1">
      <w:start w:val="1"/>
      <w:numFmt w:val="lowerLetter"/>
      <w:lvlText w:val="%5."/>
      <w:lvlJc w:val="left"/>
      <w:pPr>
        <w:ind w:left="3960" w:hanging="360"/>
      </w:pPr>
    </w:lvl>
    <w:lvl w:ilvl="5" w:tplc="957AF31C" w:tentative="1">
      <w:start w:val="1"/>
      <w:numFmt w:val="lowerRoman"/>
      <w:lvlText w:val="%6."/>
      <w:lvlJc w:val="right"/>
      <w:pPr>
        <w:ind w:left="4680" w:hanging="180"/>
      </w:pPr>
    </w:lvl>
    <w:lvl w:ilvl="6" w:tplc="1E50495A" w:tentative="1">
      <w:start w:val="1"/>
      <w:numFmt w:val="decimal"/>
      <w:lvlText w:val="%7."/>
      <w:lvlJc w:val="left"/>
      <w:pPr>
        <w:ind w:left="5400" w:hanging="360"/>
      </w:pPr>
    </w:lvl>
    <w:lvl w:ilvl="7" w:tplc="5AE8F030" w:tentative="1">
      <w:start w:val="1"/>
      <w:numFmt w:val="lowerLetter"/>
      <w:lvlText w:val="%8."/>
      <w:lvlJc w:val="left"/>
      <w:pPr>
        <w:ind w:left="6120" w:hanging="360"/>
      </w:pPr>
    </w:lvl>
    <w:lvl w:ilvl="8" w:tplc="EB1E8C64" w:tentative="1">
      <w:start w:val="1"/>
      <w:numFmt w:val="lowerRoman"/>
      <w:lvlText w:val="%9."/>
      <w:lvlJc w:val="right"/>
      <w:pPr>
        <w:ind w:left="6840" w:hanging="180"/>
      </w:pPr>
    </w:lvl>
  </w:abstractNum>
  <w:num w:numId="1" w16cid:durableId="15219720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6578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64302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9635773">
    <w:abstractNumId w:val="33"/>
  </w:num>
  <w:num w:numId="5" w16cid:durableId="1803190246">
    <w:abstractNumId w:val="29"/>
  </w:num>
  <w:num w:numId="6" w16cid:durableId="1562667057">
    <w:abstractNumId w:val="19"/>
  </w:num>
  <w:num w:numId="7" w16cid:durableId="868034071">
    <w:abstractNumId w:val="5"/>
  </w:num>
  <w:num w:numId="8" w16cid:durableId="1766074069">
    <w:abstractNumId w:val="2"/>
  </w:num>
  <w:num w:numId="9" w16cid:durableId="1113398292">
    <w:abstractNumId w:val="11"/>
  </w:num>
  <w:num w:numId="10" w16cid:durableId="849830812">
    <w:abstractNumId w:val="16"/>
  </w:num>
  <w:num w:numId="11" w16cid:durableId="2015723361">
    <w:abstractNumId w:val="31"/>
  </w:num>
  <w:num w:numId="12" w16cid:durableId="1573419958">
    <w:abstractNumId w:val="23"/>
  </w:num>
  <w:num w:numId="13" w16cid:durableId="816142993">
    <w:abstractNumId w:val="13"/>
  </w:num>
  <w:num w:numId="14" w16cid:durableId="278948530">
    <w:abstractNumId w:val="1"/>
  </w:num>
  <w:num w:numId="15" w16cid:durableId="1650665659">
    <w:abstractNumId w:val="3"/>
  </w:num>
  <w:num w:numId="16" w16cid:durableId="2016684822">
    <w:abstractNumId w:val="28"/>
  </w:num>
  <w:num w:numId="17" w16cid:durableId="1517579199">
    <w:abstractNumId w:val="15"/>
  </w:num>
  <w:num w:numId="18" w16cid:durableId="1017075502">
    <w:abstractNumId w:val="10"/>
  </w:num>
  <w:num w:numId="19" w16cid:durableId="1056274934">
    <w:abstractNumId w:val="24"/>
  </w:num>
  <w:num w:numId="20" w16cid:durableId="564528279">
    <w:abstractNumId w:val="17"/>
  </w:num>
  <w:num w:numId="21" w16cid:durableId="434598868">
    <w:abstractNumId w:val="18"/>
  </w:num>
  <w:num w:numId="22" w16cid:durableId="654383124">
    <w:abstractNumId w:val="27"/>
  </w:num>
  <w:num w:numId="23" w16cid:durableId="1929073311">
    <w:abstractNumId w:val="21"/>
  </w:num>
  <w:num w:numId="24" w16cid:durableId="2076971448">
    <w:abstractNumId w:val="4"/>
  </w:num>
  <w:num w:numId="25" w16cid:durableId="879971181">
    <w:abstractNumId w:val="12"/>
  </w:num>
  <w:num w:numId="26" w16cid:durableId="1744403225">
    <w:abstractNumId w:val="6"/>
  </w:num>
  <w:num w:numId="27" w16cid:durableId="1272055437">
    <w:abstractNumId w:val="9"/>
  </w:num>
  <w:num w:numId="28" w16cid:durableId="884830616">
    <w:abstractNumId w:val="30"/>
  </w:num>
  <w:num w:numId="29" w16cid:durableId="480848693">
    <w:abstractNumId w:val="26"/>
  </w:num>
  <w:num w:numId="30" w16cid:durableId="782725485">
    <w:abstractNumId w:val="25"/>
  </w:num>
  <w:num w:numId="31" w16cid:durableId="214973161">
    <w:abstractNumId w:val="14"/>
  </w:num>
  <w:num w:numId="32" w16cid:durableId="1902905607">
    <w:abstractNumId w:val="0"/>
  </w:num>
  <w:num w:numId="33" w16cid:durableId="696590246">
    <w:abstractNumId w:val="32"/>
  </w:num>
  <w:num w:numId="34" w16cid:durableId="1457868994">
    <w:abstractNumId w:val="7"/>
  </w:num>
  <w:num w:numId="35" w16cid:durableId="20137254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184C"/>
    <w:rsid w:val="00001903"/>
    <w:rsid w:val="000035E1"/>
    <w:rsid w:val="00003DFF"/>
    <w:rsid w:val="0000464D"/>
    <w:rsid w:val="0001257D"/>
    <w:rsid w:val="00013D93"/>
    <w:rsid w:val="000159C1"/>
    <w:rsid w:val="00023016"/>
    <w:rsid w:val="00023175"/>
    <w:rsid w:val="00031480"/>
    <w:rsid w:val="00033CF3"/>
    <w:rsid w:val="00033F08"/>
    <w:rsid w:val="000356B9"/>
    <w:rsid w:val="000372D7"/>
    <w:rsid w:val="00040FEF"/>
    <w:rsid w:val="00044F98"/>
    <w:rsid w:val="000451F0"/>
    <w:rsid w:val="0004659F"/>
    <w:rsid w:val="000526C2"/>
    <w:rsid w:val="00053C19"/>
    <w:rsid w:val="00054B36"/>
    <w:rsid w:val="00070943"/>
    <w:rsid w:val="00070F01"/>
    <w:rsid w:val="000743CE"/>
    <w:rsid w:val="00075429"/>
    <w:rsid w:val="000764B4"/>
    <w:rsid w:val="000833D9"/>
    <w:rsid w:val="00083EA3"/>
    <w:rsid w:val="00085048"/>
    <w:rsid w:val="00085A72"/>
    <w:rsid w:val="000910C2"/>
    <w:rsid w:val="00091349"/>
    <w:rsid w:val="00091775"/>
    <w:rsid w:val="000940D3"/>
    <w:rsid w:val="000956C2"/>
    <w:rsid w:val="00097C42"/>
    <w:rsid w:val="000A04A4"/>
    <w:rsid w:val="000A1433"/>
    <w:rsid w:val="000A48AA"/>
    <w:rsid w:val="000A4B19"/>
    <w:rsid w:val="000A53A6"/>
    <w:rsid w:val="000A5595"/>
    <w:rsid w:val="000B036F"/>
    <w:rsid w:val="000B0E68"/>
    <w:rsid w:val="000B18B8"/>
    <w:rsid w:val="000B2C76"/>
    <w:rsid w:val="000B5362"/>
    <w:rsid w:val="000C220F"/>
    <w:rsid w:val="000C31A3"/>
    <w:rsid w:val="000C5CC5"/>
    <w:rsid w:val="000C6CE9"/>
    <w:rsid w:val="000C7127"/>
    <w:rsid w:val="000D0CE5"/>
    <w:rsid w:val="000D128F"/>
    <w:rsid w:val="000D222F"/>
    <w:rsid w:val="000D5FEB"/>
    <w:rsid w:val="000E0166"/>
    <w:rsid w:val="000E1781"/>
    <w:rsid w:val="000F2191"/>
    <w:rsid w:val="000F46B3"/>
    <w:rsid w:val="000F4FFA"/>
    <w:rsid w:val="00100272"/>
    <w:rsid w:val="0010728A"/>
    <w:rsid w:val="00107E46"/>
    <w:rsid w:val="00111B9A"/>
    <w:rsid w:val="00113F8B"/>
    <w:rsid w:val="001143CA"/>
    <w:rsid w:val="00123B2D"/>
    <w:rsid w:val="00131881"/>
    <w:rsid w:val="00131CC9"/>
    <w:rsid w:val="00134DA4"/>
    <w:rsid w:val="00136AD2"/>
    <w:rsid w:val="0014350C"/>
    <w:rsid w:val="00143515"/>
    <w:rsid w:val="001443F5"/>
    <w:rsid w:val="001450AC"/>
    <w:rsid w:val="0014772C"/>
    <w:rsid w:val="001479AC"/>
    <w:rsid w:val="00153AF9"/>
    <w:rsid w:val="0015709A"/>
    <w:rsid w:val="00161CF8"/>
    <w:rsid w:val="001638F7"/>
    <w:rsid w:val="00166A5C"/>
    <w:rsid w:val="00167813"/>
    <w:rsid w:val="00167FAD"/>
    <w:rsid w:val="00170A70"/>
    <w:rsid w:val="00171B66"/>
    <w:rsid w:val="00172B79"/>
    <w:rsid w:val="00173E3C"/>
    <w:rsid w:val="00174091"/>
    <w:rsid w:val="0017492F"/>
    <w:rsid w:val="00176BF5"/>
    <w:rsid w:val="001808B4"/>
    <w:rsid w:val="001820A2"/>
    <w:rsid w:val="001826D4"/>
    <w:rsid w:val="00183343"/>
    <w:rsid w:val="00190D5B"/>
    <w:rsid w:val="00194F5E"/>
    <w:rsid w:val="001950B2"/>
    <w:rsid w:val="00196E76"/>
    <w:rsid w:val="001A051E"/>
    <w:rsid w:val="001A09C1"/>
    <w:rsid w:val="001A1BD3"/>
    <w:rsid w:val="001A34B6"/>
    <w:rsid w:val="001A3C47"/>
    <w:rsid w:val="001A3E65"/>
    <w:rsid w:val="001A54E9"/>
    <w:rsid w:val="001A767F"/>
    <w:rsid w:val="001A79E2"/>
    <w:rsid w:val="001B1497"/>
    <w:rsid w:val="001B38DA"/>
    <w:rsid w:val="001B4A35"/>
    <w:rsid w:val="001B4AC8"/>
    <w:rsid w:val="001B74FB"/>
    <w:rsid w:val="001C1E92"/>
    <w:rsid w:val="001C2DB8"/>
    <w:rsid w:val="001C38BC"/>
    <w:rsid w:val="001C759D"/>
    <w:rsid w:val="001D31A1"/>
    <w:rsid w:val="001D5860"/>
    <w:rsid w:val="001E64DF"/>
    <w:rsid w:val="001E69FE"/>
    <w:rsid w:val="001F5B17"/>
    <w:rsid w:val="001F5D51"/>
    <w:rsid w:val="001F7289"/>
    <w:rsid w:val="00201D82"/>
    <w:rsid w:val="002033C5"/>
    <w:rsid w:val="00204C02"/>
    <w:rsid w:val="0021052F"/>
    <w:rsid w:val="002122A3"/>
    <w:rsid w:val="00214ACF"/>
    <w:rsid w:val="00215DBD"/>
    <w:rsid w:val="002167E9"/>
    <w:rsid w:val="00216AA6"/>
    <w:rsid w:val="00220F73"/>
    <w:rsid w:val="002233DC"/>
    <w:rsid w:val="00224175"/>
    <w:rsid w:val="00224966"/>
    <w:rsid w:val="00230BAC"/>
    <w:rsid w:val="00231C62"/>
    <w:rsid w:val="002429F9"/>
    <w:rsid w:val="0024374F"/>
    <w:rsid w:val="002448FE"/>
    <w:rsid w:val="00246C42"/>
    <w:rsid w:val="002518DA"/>
    <w:rsid w:val="00253B1C"/>
    <w:rsid w:val="00254E54"/>
    <w:rsid w:val="00263B9F"/>
    <w:rsid w:val="00264E7D"/>
    <w:rsid w:val="00265891"/>
    <w:rsid w:val="00266891"/>
    <w:rsid w:val="00271A63"/>
    <w:rsid w:val="00275F8A"/>
    <w:rsid w:val="0027769E"/>
    <w:rsid w:val="00280B77"/>
    <w:rsid w:val="00282619"/>
    <w:rsid w:val="0028464C"/>
    <w:rsid w:val="0028608B"/>
    <w:rsid w:val="00286DA2"/>
    <w:rsid w:val="0028754E"/>
    <w:rsid w:val="0029267F"/>
    <w:rsid w:val="00295C8C"/>
    <w:rsid w:val="002A152B"/>
    <w:rsid w:val="002A20EC"/>
    <w:rsid w:val="002A5C3D"/>
    <w:rsid w:val="002B0DEE"/>
    <w:rsid w:val="002B2247"/>
    <w:rsid w:val="002B6ADA"/>
    <w:rsid w:val="002D442C"/>
    <w:rsid w:val="002D4BC7"/>
    <w:rsid w:val="002E3138"/>
    <w:rsid w:val="002E3747"/>
    <w:rsid w:val="002E4CC4"/>
    <w:rsid w:val="002E6835"/>
    <w:rsid w:val="0030006A"/>
    <w:rsid w:val="003033CB"/>
    <w:rsid w:val="00303EC0"/>
    <w:rsid w:val="003043BD"/>
    <w:rsid w:val="00310BE2"/>
    <w:rsid w:val="00312412"/>
    <w:rsid w:val="00315DA6"/>
    <w:rsid w:val="00321B6B"/>
    <w:rsid w:val="00324C06"/>
    <w:rsid w:val="0032628A"/>
    <w:rsid w:val="00327712"/>
    <w:rsid w:val="003301F2"/>
    <w:rsid w:val="00333E90"/>
    <w:rsid w:val="00336F54"/>
    <w:rsid w:val="00341892"/>
    <w:rsid w:val="00343397"/>
    <w:rsid w:val="0034731A"/>
    <w:rsid w:val="0035219B"/>
    <w:rsid w:val="00354321"/>
    <w:rsid w:val="00355163"/>
    <w:rsid w:val="00355D34"/>
    <w:rsid w:val="003563C5"/>
    <w:rsid w:val="003620D4"/>
    <w:rsid w:val="00362F49"/>
    <w:rsid w:val="00363F2A"/>
    <w:rsid w:val="00365017"/>
    <w:rsid w:val="0036615D"/>
    <w:rsid w:val="00371537"/>
    <w:rsid w:val="00381C64"/>
    <w:rsid w:val="00386134"/>
    <w:rsid w:val="00390561"/>
    <w:rsid w:val="003913A5"/>
    <w:rsid w:val="00391ABD"/>
    <w:rsid w:val="003A204A"/>
    <w:rsid w:val="003A3F42"/>
    <w:rsid w:val="003A5CAD"/>
    <w:rsid w:val="003B0191"/>
    <w:rsid w:val="003B11DC"/>
    <w:rsid w:val="003B1E1B"/>
    <w:rsid w:val="003B22FF"/>
    <w:rsid w:val="003B4869"/>
    <w:rsid w:val="003B7213"/>
    <w:rsid w:val="003C7B8A"/>
    <w:rsid w:val="003D4D52"/>
    <w:rsid w:val="003D66F7"/>
    <w:rsid w:val="003E07CB"/>
    <w:rsid w:val="003E2090"/>
    <w:rsid w:val="003E3004"/>
    <w:rsid w:val="003F05B5"/>
    <w:rsid w:val="003F206C"/>
    <w:rsid w:val="003F5206"/>
    <w:rsid w:val="003F65DA"/>
    <w:rsid w:val="004014E8"/>
    <w:rsid w:val="00402037"/>
    <w:rsid w:val="0040594F"/>
    <w:rsid w:val="00407B5A"/>
    <w:rsid w:val="004104E6"/>
    <w:rsid w:val="00410C30"/>
    <w:rsid w:val="00411D1C"/>
    <w:rsid w:val="004147F1"/>
    <w:rsid w:val="00414CEC"/>
    <w:rsid w:val="00421A6F"/>
    <w:rsid w:val="00427837"/>
    <w:rsid w:val="00430BF4"/>
    <w:rsid w:val="004337E5"/>
    <w:rsid w:val="004347C0"/>
    <w:rsid w:val="0043522F"/>
    <w:rsid w:val="0043536D"/>
    <w:rsid w:val="00436EE9"/>
    <w:rsid w:val="00437386"/>
    <w:rsid w:val="004376DA"/>
    <w:rsid w:val="00440D9B"/>
    <w:rsid w:val="0044633C"/>
    <w:rsid w:val="00447250"/>
    <w:rsid w:val="00463221"/>
    <w:rsid w:val="0046343C"/>
    <w:rsid w:val="00466FAE"/>
    <w:rsid w:val="00470BAA"/>
    <w:rsid w:val="00470C5D"/>
    <w:rsid w:val="0047350A"/>
    <w:rsid w:val="00473693"/>
    <w:rsid w:val="00473EB9"/>
    <w:rsid w:val="00474875"/>
    <w:rsid w:val="00474F69"/>
    <w:rsid w:val="004779CB"/>
    <w:rsid w:val="00483003"/>
    <w:rsid w:val="00486087"/>
    <w:rsid w:val="004914A4"/>
    <w:rsid w:val="00491643"/>
    <w:rsid w:val="00492B76"/>
    <w:rsid w:val="00492DF8"/>
    <w:rsid w:val="0049786B"/>
    <w:rsid w:val="004A1AB1"/>
    <w:rsid w:val="004A5502"/>
    <w:rsid w:val="004A66E9"/>
    <w:rsid w:val="004B16BD"/>
    <w:rsid w:val="004B478E"/>
    <w:rsid w:val="004B668B"/>
    <w:rsid w:val="004B726F"/>
    <w:rsid w:val="004B76A4"/>
    <w:rsid w:val="004B7DD8"/>
    <w:rsid w:val="004C15D7"/>
    <w:rsid w:val="004C2C5E"/>
    <w:rsid w:val="004C4B2F"/>
    <w:rsid w:val="004C52E8"/>
    <w:rsid w:val="004D0FBE"/>
    <w:rsid w:val="004D5AC7"/>
    <w:rsid w:val="004D7255"/>
    <w:rsid w:val="004E0820"/>
    <w:rsid w:val="004E3677"/>
    <w:rsid w:val="004E5588"/>
    <w:rsid w:val="004E589F"/>
    <w:rsid w:val="004F4BE1"/>
    <w:rsid w:val="004F5524"/>
    <w:rsid w:val="00500F01"/>
    <w:rsid w:val="0050180E"/>
    <w:rsid w:val="00502E12"/>
    <w:rsid w:val="00513B09"/>
    <w:rsid w:val="00516BA1"/>
    <w:rsid w:val="00523F17"/>
    <w:rsid w:val="0053203A"/>
    <w:rsid w:val="00532063"/>
    <w:rsid w:val="00533504"/>
    <w:rsid w:val="00534245"/>
    <w:rsid w:val="005342E0"/>
    <w:rsid w:val="00534AED"/>
    <w:rsid w:val="00536F19"/>
    <w:rsid w:val="0053761F"/>
    <w:rsid w:val="0054758C"/>
    <w:rsid w:val="005547C2"/>
    <w:rsid w:val="00556A13"/>
    <w:rsid w:val="00557C81"/>
    <w:rsid w:val="00560B5A"/>
    <w:rsid w:val="00562929"/>
    <w:rsid w:val="00563E8A"/>
    <w:rsid w:val="00563F81"/>
    <w:rsid w:val="005647B6"/>
    <w:rsid w:val="00567062"/>
    <w:rsid w:val="005703C8"/>
    <w:rsid w:val="00572C0A"/>
    <w:rsid w:val="005731F7"/>
    <w:rsid w:val="00573E9C"/>
    <w:rsid w:val="00575D1B"/>
    <w:rsid w:val="00577F92"/>
    <w:rsid w:val="005802D6"/>
    <w:rsid w:val="005828C8"/>
    <w:rsid w:val="005840ED"/>
    <w:rsid w:val="00586A35"/>
    <w:rsid w:val="0058729D"/>
    <w:rsid w:val="00587D90"/>
    <w:rsid w:val="00590B08"/>
    <w:rsid w:val="00590CD4"/>
    <w:rsid w:val="00597F4D"/>
    <w:rsid w:val="005A060C"/>
    <w:rsid w:val="005A17EA"/>
    <w:rsid w:val="005A29D6"/>
    <w:rsid w:val="005A4387"/>
    <w:rsid w:val="005A4A1D"/>
    <w:rsid w:val="005A5561"/>
    <w:rsid w:val="005B195A"/>
    <w:rsid w:val="005B1F08"/>
    <w:rsid w:val="005C021C"/>
    <w:rsid w:val="005C1A1B"/>
    <w:rsid w:val="005C2212"/>
    <w:rsid w:val="005C22D9"/>
    <w:rsid w:val="005C4B66"/>
    <w:rsid w:val="005D2840"/>
    <w:rsid w:val="005E18B8"/>
    <w:rsid w:val="005E2686"/>
    <w:rsid w:val="005E314A"/>
    <w:rsid w:val="005E345A"/>
    <w:rsid w:val="005E3D75"/>
    <w:rsid w:val="005E45BF"/>
    <w:rsid w:val="005E4D9B"/>
    <w:rsid w:val="005E6CDD"/>
    <w:rsid w:val="005E6E9B"/>
    <w:rsid w:val="005E6F00"/>
    <w:rsid w:val="005F08EC"/>
    <w:rsid w:val="005F1EC3"/>
    <w:rsid w:val="005F3AFE"/>
    <w:rsid w:val="005F546C"/>
    <w:rsid w:val="0060236C"/>
    <w:rsid w:val="006036E1"/>
    <w:rsid w:val="00604D2D"/>
    <w:rsid w:val="00605C22"/>
    <w:rsid w:val="006106CD"/>
    <w:rsid w:val="00611DF7"/>
    <w:rsid w:val="00612EEF"/>
    <w:rsid w:val="00614D57"/>
    <w:rsid w:val="006171AA"/>
    <w:rsid w:val="0062080A"/>
    <w:rsid w:val="006219B0"/>
    <w:rsid w:val="00622FAD"/>
    <w:rsid w:val="00625557"/>
    <w:rsid w:val="00626B54"/>
    <w:rsid w:val="00631F6D"/>
    <w:rsid w:val="00634453"/>
    <w:rsid w:val="00636A4B"/>
    <w:rsid w:val="00637209"/>
    <w:rsid w:val="00637832"/>
    <w:rsid w:val="00640AE7"/>
    <w:rsid w:val="00641746"/>
    <w:rsid w:val="00641D68"/>
    <w:rsid w:val="0064212B"/>
    <w:rsid w:val="00644DCA"/>
    <w:rsid w:val="0064752C"/>
    <w:rsid w:val="00651408"/>
    <w:rsid w:val="00651766"/>
    <w:rsid w:val="00665CB7"/>
    <w:rsid w:val="006757CD"/>
    <w:rsid w:val="00677737"/>
    <w:rsid w:val="006862D7"/>
    <w:rsid w:val="00691321"/>
    <w:rsid w:val="0069488F"/>
    <w:rsid w:val="0069614C"/>
    <w:rsid w:val="00696650"/>
    <w:rsid w:val="006A034D"/>
    <w:rsid w:val="006A3092"/>
    <w:rsid w:val="006A65B4"/>
    <w:rsid w:val="006A7CA6"/>
    <w:rsid w:val="006B0C98"/>
    <w:rsid w:val="006B0D07"/>
    <w:rsid w:val="006B3748"/>
    <w:rsid w:val="006B5064"/>
    <w:rsid w:val="006B6EC6"/>
    <w:rsid w:val="006C1A2F"/>
    <w:rsid w:val="006D32D3"/>
    <w:rsid w:val="006D421B"/>
    <w:rsid w:val="006D60F6"/>
    <w:rsid w:val="006D6958"/>
    <w:rsid w:val="006E08DF"/>
    <w:rsid w:val="006E3895"/>
    <w:rsid w:val="006E5BD9"/>
    <w:rsid w:val="006F1379"/>
    <w:rsid w:val="006F1771"/>
    <w:rsid w:val="006F5138"/>
    <w:rsid w:val="006F6356"/>
    <w:rsid w:val="007039DF"/>
    <w:rsid w:val="00706B99"/>
    <w:rsid w:val="00725CD5"/>
    <w:rsid w:val="007302EE"/>
    <w:rsid w:val="007303FB"/>
    <w:rsid w:val="00734353"/>
    <w:rsid w:val="00734C48"/>
    <w:rsid w:val="00743903"/>
    <w:rsid w:val="00743FFE"/>
    <w:rsid w:val="00745707"/>
    <w:rsid w:val="007511CF"/>
    <w:rsid w:val="00754ED5"/>
    <w:rsid w:val="00756998"/>
    <w:rsid w:val="007576D9"/>
    <w:rsid w:val="00760CC1"/>
    <w:rsid w:val="007623B7"/>
    <w:rsid w:val="00764A0E"/>
    <w:rsid w:val="00764E6B"/>
    <w:rsid w:val="00766174"/>
    <w:rsid w:val="00767622"/>
    <w:rsid w:val="00767C4F"/>
    <w:rsid w:val="007709BC"/>
    <w:rsid w:val="007718FF"/>
    <w:rsid w:val="0077231E"/>
    <w:rsid w:val="007748B4"/>
    <w:rsid w:val="0077652E"/>
    <w:rsid w:val="007765F8"/>
    <w:rsid w:val="007767F5"/>
    <w:rsid w:val="00781729"/>
    <w:rsid w:val="00782F8C"/>
    <w:rsid w:val="00782FE3"/>
    <w:rsid w:val="00792B47"/>
    <w:rsid w:val="007964CE"/>
    <w:rsid w:val="007968BC"/>
    <w:rsid w:val="007B7517"/>
    <w:rsid w:val="007B7DE8"/>
    <w:rsid w:val="007C14C2"/>
    <w:rsid w:val="007C2E9B"/>
    <w:rsid w:val="007C2F30"/>
    <w:rsid w:val="007C7149"/>
    <w:rsid w:val="007D26F9"/>
    <w:rsid w:val="007D36EB"/>
    <w:rsid w:val="007D6F29"/>
    <w:rsid w:val="007D713A"/>
    <w:rsid w:val="007E0DAA"/>
    <w:rsid w:val="007E174C"/>
    <w:rsid w:val="007E3F27"/>
    <w:rsid w:val="007F1788"/>
    <w:rsid w:val="007F1D4E"/>
    <w:rsid w:val="007F20C8"/>
    <w:rsid w:val="007F36EC"/>
    <w:rsid w:val="00801373"/>
    <w:rsid w:val="0080254E"/>
    <w:rsid w:val="008057DA"/>
    <w:rsid w:val="0081753B"/>
    <w:rsid w:val="0082090E"/>
    <w:rsid w:val="008247AD"/>
    <w:rsid w:val="00824C66"/>
    <w:rsid w:val="008257F8"/>
    <w:rsid w:val="00826CF0"/>
    <w:rsid w:val="00827309"/>
    <w:rsid w:val="0083484F"/>
    <w:rsid w:val="0083783A"/>
    <w:rsid w:val="00844E44"/>
    <w:rsid w:val="00844F54"/>
    <w:rsid w:val="008463A8"/>
    <w:rsid w:val="00846AC0"/>
    <w:rsid w:val="00850B43"/>
    <w:rsid w:val="00850CC9"/>
    <w:rsid w:val="00855DEE"/>
    <w:rsid w:val="00860463"/>
    <w:rsid w:val="00861293"/>
    <w:rsid w:val="00862E17"/>
    <w:rsid w:val="0086386E"/>
    <w:rsid w:val="008654D2"/>
    <w:rsid w:val="0086598E"/>
    <w:rsid w:val="008660AB"/>
    <w:rsid w:val="00870C15"/>
    <w:rsid w:val="00871A17"/>
    <w:rsid w:val="00872CBC"/>
    <w:rsid w:val="00873F7B"/>
    <w:rsid w:val="008762F4"/>
    <w:rsid w:val="00876C17"/>
    <w:rsid w:val="008830D3"/>
    <w:rsid w:val="008873FF"/>
    <w:rsid w:val="00887C9D"/>
    <w:rsid w:val="0089050D"/>
    <w:rsid w:val="008929CC"/>
    <w:rsid w:val="00892BC3"/>
    <w:rsid w:val="008A2E55"/>
    <w:rsid w:val="008A3A80"/>
    <w:rsid w:val="008A3FAA"/>
    <w:rsid w:val="008A430E"/>
    <w:rsid w:val="008B214F"/>
    <w:rsid w:val="008B21BF"/>
    <w:rsid w:val="008B3838"/>
    <w:rsid w:val="008C248D"/>
    <w:rsid w:val="008C3914"/>
    <w:rsid w:val="008C5C7F"/>
    <w:rsid w:val="008D10EA"/>
    <w:rsid w:val="008E1F8E"/>
    <w:rsid w:val="008E3849"/>
    <w:rsid w:val="008E6C49"/>
    <w:rsid w:val="008F17E7"/>
    <w:rsid w:val="008F237B"/>
    <w:rsid w:val="008F7728"/>
    <w:rsid w:val="0090305B"/>
    <w:rsid w:val="0090329B"/>
    <w:rsid w:val="009038FE"/>
    <w:rsid w:val="00904EE5"/>
    <w:rsid w:val="009052E3"/>
    <w:rsid w:val="0090620E"/>
    <w:rsid w:val="009113A1"/>
    <w:rsid w:val="00912281"/>
    <w:rsid w:val="009157FF"/>
    <w:rsid w:val="00917021"/>
    <w:rsid w:val="00920C8B"/>
    <w:rsid w:val="00921119"/>
    <w:rsid w:val="00921E61"/>
    <w:rsid w:val="0092499A"/>
    <w:rsid w:val="00924F4C"/>
    <w:rsid w:val="00927026"/>
    <w:rsid w:val="00931ED0"/>
    <w:rsid w:val="00931EE2"/>
    <w:rsid w:val="00935CBD"/>
    <w:rsid w:val="00936D4E"/>
    <w:rsid w:val="0094015B"/>
    <w:rsid w:val="0094120E"/>
    <w:rsid w:val="00943318"/>
    <w:rsid w:val="00945C4E"/>
    <w:rsid w:val="00950553"/>
    <w:rsid w:val="00951061"/>
    <w:rsid w:val="00952E77"/>
    <w:rsid w:val="00955A76"/>
    <w:rsid w:val="0095682F"/>
    <w:rsid w:val="00956D73"/>
    <w:rsid w:val="00957CB4"/>
    <w:rsid w:val="00960AE1"/>
    <w:rsid w:val="009620C4"/>
    <w:rsid w:val="009621B5"/>
    <w:rsid w:val="00963931"/>
    <w:rsid w:val="009655ED"/>
    <w:rsid w:val="00971E34"/>
    <w:rsid w:val="0097275A"/>
    <w:rsid w:val="00973F11"/>
    <w:rsid w:val="009758C5"/>
    <w:rsid w:val="00975A1A"/>
    <w:rsid w:val="009770CA"/>
    <w:rsid w:val="009837F9"/>
    <w:rsid w:val="00992AE0"/>
    <w:rsid w:val="00992FBA"/>
    <w:rsid w:val="00995F34"/>
    <w:rsid w:val="009A0440"/>
    <w:rsid w:val="009B0681"/>
    <w:rsid w:val="009B6926"/>
    <w:rsid w:val="009B7BF9"/>
    <w:rsid w:val="009C354E"/>
    <w:rsid w:val="009C3A1E"/>
    <w:rsid w:val="009C4EE9"/>
    <w:rsid w:val="009C62D2"/>
    <w:rsid w:val="009C7A4B"/>
    <w:rsid w:val="009D2D66"/>
    <w:rsid w:val="009D36CC"/>
    <w:rsid w:val="009D45E5"/>
    <w:rsid w:val="009D5AC6"/>
    <w:rsid w:val="009D6CF6"/>
    <w:rsid w:val="009E0B05"/>
    <w:rsid w:val="009E24B6"/>
    <w:rsid w:val="009E2834"/>
    <w:rsid w:val="009E3DAB"/>
    <w:rsid w:val="009E45B5"/>
    <w:rsid w:val="009E60D7"/>
    <w:rsid w:val="009F3AFA"/>
    <w:rsid w:val="009F6CEC"/>
    <w:rsid w:val="009F7F29"/>
    <w:rsid w:val="00A02D8D"/>
    <w:rsid w:val="00A05C4F"/>
    <w:rsid w:val="00A11480"/>
    <w:rsid w:val="00A115A3"/>
    <w:rsid w:val="00A12055"/>
    <w:rsid w:val="00A12AA6"/>
    <w:rsid w:val="00A13444"/>
    <w:rsid w:val="00A13690"/>
    <w:rsid w:val="00A1573F"/>
    <w:rsid w:val="00A15FD9"/>
    <w:rsid w:val="00A15FF5"/>
    <w:rsid w:val="00A16288"/>
    <w:rsid w:val="00A22137"/>
    <w:rsid w:val="00A22683"/>
    <w:rsid w:val="00A24EBC"/>
    <w:rsid w:val="00A25CF8"/>
    <w:rsid w:val="00A360CA"/>
    <w:rsid w:val="00A41AEC"/>
    <w:rsid w:val="00A43BF1"/>
    <w:rsid w:val="00A45C1D"/>
    <w:rsid w:val="00A46414"/>
    <w:rsid w:val="00A52292"/>
    <w:rsid w:val="00A53842"/>
    <w:rsid w:val="00A53928"/>
    <w:rsid w:val="00A61239"/>
    <w:rsid w:val="00A7200E"/>
    <w:rsid w:val="00A76417"/>
    <w:rsid w:val="00A863BE"/>
    <w:rsid w:val="00A86B56"/>
    <w:rsid w:val="00A8718A"/>
    <w:rsid w:val="00A87FA8"/>
    <w:rsid w:val="00A906E6"/>
    <w:rsid w:val="00A9738F"/>
    <w:rsid w:val="00AA22D1"/>
    <w:rsid w:val="00AA549C"/>
    <w:rsid w:val="00AB0EBD"/>
    <w:rsid w:val="00AB0EF8"/>
    <w:rsid w:val="00AB1A59"/>
    <w:rsid w:val="00AB20F8"/>
    <w:rsid w:val="00AB43D6"/>
    <w:rsid w:val="00AC05D2"/>
    <w:rsid w:val="00AC555D"/>
    <w:rsid w:val="00AC5C00"/>
    <w:rsid w:val="00AC6BA7"/>
    <w:rsid w:val="00AD0588"/>
    <w:rsid w:val="00AD0701"/>
    <w:rsid w:val="00AD2592"/>
    <w:rsid w:val="00AD3845"/>
    <w:rsid w:val="00AD39B7"/>
    <w:rsid w:val="00AD3B4C"/>
    <w:rsid w:val="00AD3C0D"/>
    <w:rsid w:val="00AD4028"/>
    <w:rsid w:val="00AD6810"/>
    <w:rsid w:val="00AE04D7"/>
    <w:rsid w:val="00AE27BE"/>
    <w:rsid w:val="00AE45E6"/>
    <w:rsid w:val="00AE49D1"/>
    <w:rsid w:val="00AF1917"/>
    <w:rsid w:val="00AF1C6A"/>
    <w:rsid w:val="00AF3593"/>
    <w:rsid w:val="00AF5C93"/>
    <w:rsid w:val="00AF6862"/>
    <w:rsid w:val="00AF68AA"/>
    <w:rsid w:val="00B00AA0"/>
    <w:rsid w:val="00B013DE"/>
    <w:rsid w:val="00B032AC"/>
    <w:rsid w:val="00B05A76"/>
    <w:rsid w:val="00B1060A"/>
    <w:rsid w:val="00B151A8"/>
    <w:rsid w:val="00B15238"/>
    <w:rsid w:val="00B16A39"/>
    <w:rsid w:val="00B17F55"/>
    <w:rsid w:val="00B22397"/>
    <w:rsid w:val="00B26057"/>
    <w:rsid w:val="00B325D8"/>
    <w:rsid w:val="00B363A1"/>
    <w:rsid w:val="00B36F83"/>
    <w:rsid w:val="00B374BD"/>
    <w:rsid w:val="00B43506"/>
    <w:rsid w:val="00B43EE2"/>
    <w:rsid w:val="00B46DB7"/>
    <w:rsid w:val="00B507E1"/>
    <w:rsid w:val="00B56C6B"/>
    <w:rsid w:val="00B609FF"/>
    <w:rsid w:val="00B63778"/>
    <w:rsid w:val="00B64E52"/>
    <w:rsid w:val="00B7054E"/>
    <w:rsid w:val="00B70B5C"/>
    <w:rsid w:val="00B73124"/>
    <w:rsid w:val="00B74BDC"/>
    <w:rsid w:val="00B75559"/>
    <w:rsid w:val="00B800A3"/>
    <w:rsid w:val="00B844A8"/>
    <w:rsid w:val="00B8607B"/>
    <w:rsid w:val="00B932D0"/>
    <w:rsid w:val="00B93ADB"/>
    <w:rsid w:val="00BA236C"/>
    <w:rsid w:val="00BB0CB9"/>
    <w:rsid w:val="00BB329C"/>
    <w:rsid w:val="00BB3810"/>
    <w:rsid w:val="00BB5F4F"/>
    <w:rsid w:val="00BB7CF0"/>
    <w:rsid w:val="00BC00EC"/>
    <w:rsid w:val="00BC065A"/>
    <w:rsid w:val="00BC1191"/>
    <w:rsid w:val="00BC2500"/>
    <w:rsid w:val="00BC5652"/>
    <w:rsid w:val="00BC57C0"/>
    <w:rsid w:val="00BD0425"/>
    <w:rsid w:val="00BD1308"/>
    <w:rsid w:val="00BD28DD"/>
    <w:rsid w:val="00BD33C3"/>
    <w:rsid w:val="00BD3752"/>
    <w:rsid w:val="00BD3C6C"/>
    <w:rsid w:val="00BD6D22"/>
    <w:rsid w:val="00BD6FE5"/>
    <w:rsid w:val="00BE0A8A"/>
    <w:rsid w:val="00BE41EC"/>
    <w:rsid w:val="00C00AD0"/>
    <w:rsid w:val="00C04939"/>
    <w:rsid w:val="00C06F01"/>
    <w:rsid w:val="00C077AE"/>
    <w:rsid w:val="00C07F4C"/>
    <w:rsid w:val="00C16CC9"/>
    <w:rsid w:val="00C209F6"/>
    <w:rsid w:val="00C20AA3"/>
    <w:rsid w:val="00C21EA1"/>
    <w:rsid w:val="00C26670"/>
    <w:rsid w:val="00C36A34"/>
    <w:rsid w:val="00C40A9E"/>
    <w:rsid w:val="00C44F1C"/>
    <w:rsid w:val="00C44FBD"/>
    <w:rsid w:val="00C454B4"/>
    <w:rsid w:val="00C47B45"/>
    <w:rsid w:val="00C525E9"/>
    <w:rsid w:val="00C54A90"/>
    <w:rsid w:val="00C61E3A"/>
    <w:rsid w:val="00C62185"/>
    <w:rsid w:val="00C70E45"/>
    <w:rsid w:val="00C75A2E"/>
    <w:rsid w:val="00C83BE8"/>
    <w:rsid w:val="00C83C5C"/>
    <w:rsid w:val="00C862D2"/>
    <w:rsid w:val="00C9134E"/>
    <w:rsid w:val="00C9175D"/>
    <w:rsid w:val="00C92A92"/>
    <w:rsid w:val="00CA36BC"/>
    <w:rsid w:val="00CA4730"/>
    <w:rsid w:val="00CB1BBA"/>
    <w:rsid w:val="00CC4DDE"/>
    <w:rsid w:val="00CC681E"/>
    <w:rsid w:val="00CC730C"/>
    <w:rsid w:val="00CD0861"/>
    <w:rsid w:val="00CD31AD"/>
    <w:rsid w:val="00CD5337"/>
    <w:rsid w:val="00CE0F1C"/>
    <w:rsid w:val="00CE6980"/>
    <w:rsid w:val="00CF5D96"/>
    <w:rsid w:val="00CF6BD3"/>
    <w:rsid w:val="00D00E89"/>
    <w:rsid w:val="00D044B3"/>
    <w:rsid w:val="00D12FC6"/>
    <w:rsid w:val="00D137D5"/>
    <w:rsid w:val="00D13BD4"/>
    <w:rsid w:val="00D20F73"/>
    <w:rsid w:val="00D21F06"/>
    <w:rsid w:val="00D236BB"/>
    <w:rsid w:val="00D2774B"/>
    <w:rsid w:val="00D27F2E"/>
    <w:rsid w:val="00D27FBB"/>
    <w:rsid w:val="00D327CE"/>
    <w:rsid w:val="00D34372"/>
    <w:rsid w:val="00D37F0F"/>
    <w:rsid w:val="00D41F25"/>
    <w:rsid w:val="00D423F8"/>
    <w:rsid w:val="00D45128"/>
    <w:rsid w:val="00D5114B"/>
    <w:rsid w:val="00D53C3A"/>
    <w:rsid w:val="00D54CD4"/>
    <w:rsid w:val="00D557C4"/>
    <w:rsid w:val="00D56151"/>
    <w:rsid w:val="00D6247A"/>
    <w:rsid w:val="00D670E3"/>
    <w:rsid w:val="00D673F3"/>
    <w:rsid w:val="00D677E6"/>
    <w:rsid w:val="00D700EC"/>
    <w:rsid w:val="00D71C68"/>
    <w:rsid w:val="00D72A2A"/>
    <w:rsid w:val="00D76796"/>
    <w:rsid w:val="00D810F7"/>
    <w:rsid w:val="00D86AAC"/>
    <w:rsid w:val="00D9007A"/>
    <w:rsid w:val="00D900F1"/>
    <w:rsid w:val="00D90E5F"/>
    <w:rsid w:val="00D916F9"/>
    <w:rsid w:val="00D93743"/>
    <w:rsid w:val="00D942BD"/>
    <w:rsid w:val="00D95AAD"/>
    <w:rsid w:val="00D95C86"/>
    <w:rsid w:val="00DA7CB7"/>
    <w:rsid w:val="00DB091A"/>
    <w:rsid w:val="00DB1C25"/>
    <w:rsid w:val="00DB5B69"/>
    <w:rsid w:val="00DB6EBB"/>
    <w:rsid w:val="00DC5DA5"/>
    <w:rsid w:val="00DD290B"/>
    <w:rsid w:val="00DD3FCD"/>
    <w:rsid w:val="00DD76D1"/>
    <w:rsid w:val="00DD7D1C"/>
    <w:rsid w:val="00DE0547"/>
    <w:rsid w:val="00DE193C"/>
    <w:rsid w:val="00DE19F9"/>
    <w:rsid w:val="00DE7D80"/>
    <w:rsid w:val="00DF14A8"/>
    <w:rsid w:val="00DF4A17"/>
    <w:rsid w:val="00E0056C"/>
    <w:rsid w:val="00E03975"/>
    <w:rsid w:val="00E07F08"/>
    <w:rsid w:val="00E21FA7"/>
    <w:rsid w:val="00E2508F"/>
    <w:rsid w:val="00E273EF"/>
    <w:rsid w:val="00E349F9"/>
    <w:rsid w:val="00E35357"/>
    <w:rsid w:val="00E35B1E"/>
    <w:rsid w:val="00E37C5A"/>
    <w:rsid w:val="00E4124F"/>
    <w:rsid w:val="00E415D3"/>
    <w:rsid w:val="00E422AF"/>
    <w:rsid w:val="00E4620E"/>
    <w:rsid w:val="00E47DB9"/>
    <w:rsid w:val="00E50A5E"/>
    <w:rsid w:val="00E518AC"/>
    <w:rsid w:val="00E51FAE"/>
    <w:rsid w:val="00E57FB9"/>
    <w:rsid w:val="00E62E5E"/>
    <w:rsid w:val="00E72206"/>
    <w:rsid w:val="00E72721"/>
    <w:rsid w:val="00E73DF6"/>
    <w:rsid w:val="00E748FD"/>
    <w:rsid w:val="00E805C6"/>
    <w:rsid w:val="00E854FF"/>
    <w:rsid w:val="00E862EA"/>
    <w:rsid w:val="00E9045B"/>
    <w:rsid w:val="00E91A59"/>
    <w:rsid w:val="00E92D70"/>
    <w:rsid w:val="00E92E85"/>
    <w:rsid w:val="00E945CE"/>
    <w:rsid w:val="00E94B31"/>
    <w:rsid w:val="00E96FC4"/>
    <w:rsid w:val="00E97DC3"/>
    <w:rsid w:val="00EA003D"/>
    <w:rsid w:val="00EA2091"/>
    <w:rsid w:val="00EA268A"/>
    <w:rsid w:val="00EA2C48"/>
    <w:rsid w:val="00EA3946"/>
    <w:rsid w:val="00EA7087"/>
    <w:rsid w:val="00EB173C"/>
    <w:rsid w:val="00EB2805"/>
    <w:rsid w:val="00EC10BD"/>
    <w:rsid w:val="00EC2652"/>
    <w:rsid w:val="00ED4186"/>
    <w:rsid w:val="00ED4322"/>
    <w:rsid w:val="00ED565F"/>
    <w:rsid w:val="00EE27B1"/>
    <w:rsid w:val="00EE3AF5"/>
    <w:rsid w:val="00EE4E44"/>
    <w:rsid w:val="00EE7980"/>
    <w:rsid w:val="00EF34E4"/>
    <w:rsid w:val="00EF5F4A"/>
    <w:rsid w:val="00EF610B"/>
    <w:rsid w:val="00EF74F5"/>
    <w:rsid w:val="00EF7C2B"/>
    <w:rsid w:val="00F01F5D"/>
    <w:rsid w:val="00F0230B"/>
    <w:rsid w:val="00F0378D"/>
    <w:rsid w:val="00F04ED0"/>
    <w:rsid w:val="00F122A0"/>
    <w:rsid w:val="00F14CE5"/>
    <w:rsid w:val="00F17BB3"/>
    <w:rsid w:val="00F17FD4"/>
    <w:rsid w:val="00F20642"/>
    <w:rsid w:val="00F23192"/>
    <w:rsid w:val="00F25627"/>
    <w:rsid w:val="00F30622"/>
    <w:rsid w:val="00F33EAA"/>
    <w:rsid w:val="00F41CAC"/>
    <w:rsid w:val="00F42278"/>
    <w:rsid w:val="00F4363F"/>
    <w:rsid w:val="00F5362E"/>
    <w:rsid w:val="00F657D0"/>
    <w:rsid w:val="00F666AA"/>
    <w:rsid w:val="00F6797B"/>
    <w:rsid w:val="00F72651"/>
    <w:rsid w:val="00F72C35"/>
    <w:rsid w:val="00F753B1"/>
    <w:rsid w:val="00F75478"/>
    <w:rsid w:val="00F774D6"/>
    <w:rsid w:val="00F863E9"/>
    <w:rsid w:val="00F96520"/>
    <w:rsid w:val="00F97B92"/>
    <w:rsid w:val="00FA2C5C"/>
    <w:rsid w:val="00FA45D4"/>
    <w:rsid w:val="00FA48A0"/>
    <w:rsid w:val="00FA70DD"/>
    <w:rsid w:val="00FB0568"/>
    <w:rsid w:val="00FB0619"/>
    <w:rsid w:val="00FB0B55"/>
    <w:rsid w:val="00FB13C0"/>
    <w:rsid w:val="00FB13EB"/>
    <w:rsid w:val="00FB21D0"/>
    <w:rsid w:val="00FC072D"/>
    <w:rsid w:val="00FC5566"/>
    <w:rsid w:val="00FD1CE4"/>
    <w:rsid w:val="00FD2231"/>
    <w:rsid w:val="00FD2AE6"/>
    <w:rsid w:val="00FD3D31"/>
    <w:rsid w:val="00FD43F8"/>
    <w:rsid w:val="00FD64C8"/>
    <w:rsid w:val="00FD7E96"/>
    <w:rsid w:val="00FE01C8"/>
    <w:rsid w:val="00FE1BBC"/>
    <w:rsid w:val="00FE49E3"/>
    <w:rsid w:val="00FE4D44"/>
    <w:rsid w:val="00FE67CB"/>
    <w:rsid w:val="00FF04EC"/>
    <w:rsid w:val="00FF1E01"/>
    <w:rsid w:val="00FF4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34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0C98"/>
    <w:rPr>
      <w:color w:val="0563C1" w:themeColor="hyperlink"/>
      <w:u w:val="single"/>
    </w:rPr>
  </w:style>
  <w:style w:type="paragraph" w:styleId="a4">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5"/>
    <w:uiPriority w:val="34"/>
    <w:qFormat/>
    <w:rsid w:val="005828C8"/>
    <w:pPr>
      <w:ind w:left="720"/>
      <w:contextualSpacing/>
    </w:pPr>
  </w:style>
  <w:style w:type="character" w:styleId="a6">
    <w:name w:val="Unresolved Mention"/>
    <w:basedOn w:val="a0"/>
    <w:uiPriority w:val="99"/>
    <w:semiHidden/>
    <w:unhideWhenUsed/>
    <w:rsid w:val="009E2834"/>
    <w:rPr>
      <w:color w:val="605E5C"/>
      <w:shd w:val="clear" w:color="auto" w:fill="E1DFDD"/>
    </w:rPr>
  </w:style>
  <w:style w:type="table" w:styleId="a7">
    <w:name w:val="Table Grid"/>
    <w:basedOn w:val="a1"/>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a8">
    <w:name w:val="header"/>
    <w:basedOn w:val="a"/>
    <w:link w:val="a9"/>
    <w:uiPriority w:val="99"/>
    <w:unhideWhenUsed/>
    <w:rsid w:val="00FC072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FC072D"/>
  </w:style>
  <w:style w:type="paragraph" w:styleId="aa">
    <w:name w:val="footer"/>
    <w:basedOn w:val="a"/>
    <w:link w:val="ab"/>
    <w:uiPriority w:val="99"/>
    <w:unhideWhenUsed/>
    <w:rsid w:val="00FC072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FC072D"/>
  </w:style>
  <w:style w:type="character" w:customStyle="1" w:styleId="a5">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4"/>
    <w:uiPriority w:val="34"/>
    <w:qFormat/>
    <w:locked/>
    <w:rsid w:val="008F237B"/>
  </w:style>
  <w:style w:type="paragraph" w:customStyle="1" w:styleId="tkTekst">
    <w:name w:val="_Текст обычный (tkTekst)"/>
    <w:basedOn w:val="a"/>
    <w:rsid w:val="008F237B"/>
    <w:pPr>
      <w:spacing w:after="60" w:line="276" w:lineRule="auto"/>
      <w:ind w:firstLine="567"/>
      <w:jc w:val="both"/>
    </w:pPr>
    <w:rPr>
      <w:rFonts w:ascii="Arial" w:eastAsia="Times New Roman" w:hAnsi="Arial" w:cs="Arial"/>
      <w:sz w:val="20"/>
      <w:szCs w:val="20"/>
      <w:lang w:val="ru-RU" w:eastAsia="ru-RU"/>
    </w:rPr>
  </w:style>
  <w:style w:type="paragraph" w:styleId="ac">
    <w:name w:val="Normal (Web)"/>
    <w:basedOn w:val="a"/>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Revision"/>
    <w:hidden/>
    <w:uiPriority w:val="99"/>
    <w:semiHidden/>
    <w:rsid w:val="00196E76"/>
    <w:pPr>
      <w:spacing w:after="0" w:line="240" w:lineRule="auto"/>
    </w:pPr>
  </w:style>
  <w:style w:type="character" w:styleId="ae">
    <w:name w:val="Placeholder Text"/>
    <w:basedOn w:val="a0"/>
    <w:uiPriority w:val="99"/>
    <w:semiHidden/>
    <w:rsid w:val="00220F73"/>
    <w:rPr>
      <w:color w:val="666666"/>
    </w:rPr>
  </w:style>
  <w:style w:type="paragraph" w:styleId="HTML">
    <w:name w:val="HTML Preformatted"/>
    <w:basedOn w:val="a"/>
    <w:link w:val="HTML0"/>
    <w:uiPriority w:val="99"/>
    <w:semiHidden/>
    <w:unhideWhenUsed/>
    <w:rsid w:val="0034339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3397"/>
    <w:rPr>
      <w:rFonts w:ascii="Consolas" w:hAnsi="Consolas"/>
      <w:sz w:val="20"/>
      <w:szCs w:val="20"/>
    </w:rPr>
  </w:style>
  <w:style w:type="character" w:styleId="af">
    <w:name w:val="Strong"/>
    <w:basedOn w:val="a0"/>
    <w:uiPriority w:val="22"/>
    <w:qFormat/>
    <w:rsid w:val="0018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eselgenerators@kumtor.k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kumtor.kg/ru/" TargetMode="External"/><Relationship Id="rId4" Type="http://schemas.openxmlformats.org/officeDocument/2006/relationships/settings" Target="settings.xml"/><Relationship Id="rId9" Type="http://schemas.openxmlformats.org/officeDocument/2006/relationships/hyperlink" Target="mailto:Gulgiza.Masimova@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3121</TotalTime>
  <Pages>5</Pages>
  <Words>1245</Words>
  <Characters>9103</Characters>
  <Application>Microsoft Office Word</Application>
  <DocSecurity>0</DocSecurity>
  <Lines>216</Lines>
  <Paragraphs>103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Asel Alymkulova</dc:creator>
  <cp:lastModifiedBy>Gulgiza Masimova</cp:lastModifiedBy>
  <cp:revision>50</cp:revision>
  <cp:lastPrinted>2025-03-20T05:22:00Z</cp:lastPrinted>
  <dcterms:created xsi:type="dcterms:W3CDTF">2025-07-10T08:10:00Z</dcterms:created>
  <dcterms:modified xsi:type="dcterms:W3CDTF">2026-07-07T03:23:00Z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8a309336-75cc-4e7f-8427-30a076764191</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2024-03-04T09:42:13Z</vt:lpwstr>
  </property>
  <property fmtid="{D5CDD505-2E9C-101B-9397-08002B2CF9AE}" pid="8" name="MSIP_Label_d85bea94-60d0-4a5c-9138-48420e73067f_SiteId">
    <vt:lpwstr>30f55b9e-dc49-493e-a20c-0fbb510a0971</vt:lpwstr>
  </property>
</Properties>
</file>