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1D070C09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салона автобуса </w:t>
      </w:r>
      <w:r w:rsidR="00B34B08" w:rsidRPr="009339C8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F86952" w:rsidRPr="009339C8">
        <w:rPr>
          <w:b/>
          <w:bCs/>
          <w:sz w:val="24"/>
          <w:szCs w:val="24"/>
        </w:rPr>
        <w:t>Вахтовый салон марки НЕФАЗ, модели 4208-11</w:t>
      </w:r>
      <w:r w:rsidRPr="009339C8">
        <w:rPr>
          <w:b/>
          <w:bCs/>
          <w:sz w:val="24"/>
          <w:szCs w:val="24"/>
        </w:rPr>
        <w:t>»</w:t>
      </w:r>
      <w:r w:rsidRPr="00E25538">
        <w:rPr>
          <w:sz w:val="24"/>
          <w:szCs w:val="24"/>
        </w:rPr>
        <w:t xml:space="preserve"> государственный номерной знак </w:t>
      </w:r>
      <w:r w:rsidR="004B5B76" w:rsidRPr="001C4560">
        <w:rPr>
          <w:sz w:val="24"/>
          <w:szCs w:val="24"/>
        </w:rPr>
        <w:t>KGIH0287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2D71D5">
        <w:rPr>
          <w:sz w:val="24"/>
          <w:szCs w:val="24"/>
        </w:rPr>
        <w:t>Иссык-Кульская область, г.Балыкчы, (перевалочная база ЗАО «КГК») ул.Нарынское шоссе 9.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67"/>
        <w:gridCol w:w="1589"/>
        <w:gridCol w:w="1134"/>
        <w:gridCol w:w="1350"/>
        <w:gridCol w:w="2478"/>
      </w:tblGrid>
      <w:tr w:rsidR="00E25538" w:rsidRPr="00594CF7" w14:paraId="4A237748" w14:textId="77777777" w:rsidTr="00D73F62">
        <w:tc>
          <w:tcPr>
            <w:tcW w:w="680" w:type="dxa"/>
            <w:shd w:val="clear" w:color="auto" w:fill="DEEAF6" w:themeFill="accent1" w:themeFillTint="33"/>
          </w:tcPr>
          <w:p w14:paraId="7CC96CAF" w14:textId="62AA5ED0" w:rsidR="00E25538" w:rsidRPr="00594CF7" w:rsidRDefault="00AD0309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67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89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35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47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1C4560" w:rsidRPr="00594CF7" w14:paraId="3C6C12B6" w14:textId="77777777" w:rsidTr="00D73F62">
        <w:tc>
          <w:tcPr>
            <w:tcW w:w="680" w:type="dxa"/>
          </w:tcPr>
          <w:p w14:paraId="5A92D25D" w14:textId="77777777" w:rsidR="00915A5F" w:rsidRDefault="00915A5F" w:rsidP="001C4560">
            <w:pPr>
              <w:pStyle w:val="af5"/>
              <w:jc w:val="center"/>
              <w:rPr>
                <w:sz w:val="24"/>
                <w:szCs w:val="24"/>
              </w:rPr>
            </w:pPr>
          </w:p>
          <w:p w14:paraId="4DA3E1FE" w14:textId="1FBAC135" w:rsidR="001C4560" w:rsidRPr="00915A5F" w:rsidRDefault="0074205F" w:rsidP="001C4560">
            <w:pPr>
              <w:pStyle w:val="af5"/>
              <w:jc w:val="center"/>
              <w:rPr>
                <w:sz w:val="24"/>
                <w:szCs w:val="24"/>
              </w:rPr>
            </w:pPr>
            <w:r w:rsidRPr="00915A5F"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0A8289A0" w:rsidR="001C4560" w:rsidRPr="001C4560" w:rsidRDefault="001C4560" w:rsidP="001C4560">
            <w:pPr>
              <w:pStyle w:val="af5"/>
              <w:rPr>
                <w:sz w:val="24"/>
                <w:szCs w:val="24"/>
              </w:rPr>
            </w:pPr>
            <w:r w:rsidRPr="001C4560">
              <w:rPr>
                <w:sz w:val="24"/>
                <w:szCs w:val="24"/>
              </w:rPr>
              <w:t>Вахтовый салон марки НЕФАЗ, модели 4208-11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3FBEB001" w:rsidR="001C4560" w:rsidRPr="001C4560" w:rsidRDefault="001C4560" w:rsidP="001C4560">
            <w:pPr>
              <w:pStyle w:val="af5"/>
              <w:jc w:val="center"/>
              <w:rPr>
                <w:sz w:val="24"/>
                <w:szCs w:val="24"/>
              </w:rPr>
            </w:pPr>
            <w:r w:rsidRPr="001C4560">
              <w:rPr>
                <w:sz w:val="24"/>
                <w:szCs w:val="24"/>
              </w:rPr>
              <w:t>000.41.45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33ED801" w:rsidR="001C4560" w:rsidRPr="001C4560" w:rsidRDefault="001C4560" w:rsidP="001C4560">
            <w:pPr>
              <w:pStyle w:val="af5"/>
              <w:jc w:val="center"/>
              <w:rPr>
                <w:sz w:val="24"/>
                <w:szCs w:val="24"/>
              </w:rPr>
            </w:pPr>
            <w:r w:rsidRPr="001C4560">
              <w:rPr>
                <w:sz w:val="24"/>
                <w:szCs w:val="24"/>
              </w:rPr>
              <w:t>2009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70565CDB" w:rsidR="001C4560" w:rsidRPr="001C4560" w:rsidRDefault="001C4560" w:rsidP="001C4560">
            <w:pPr>
              <w:pStyle w:val="af5"/>
              <w:jc w:val="center"/>
              <w:rPr>
                <w:sz w:val="24"/>
                <w:szCs w:val="24"/>
              </w:rPr>
            </w:pPr>
            <w:r w:rsidRPr="001C4560">
              <w:rPr>
                <w:sz w:val="24"/>
                <w:szCs w:val="24"/>
              </w:rPr>
              <w:t>KGIH0287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5C6D679E" w:rsidR="001C4560" w:rsidRPr="001C4560" w:rsidRDefault="001C4560" w:rsidP="001C4560">
            <w:pPr>
              <w:jc w:val="center"/>
              <w:rPr>
                <w:color w:val="000000"/>
                <w:sz w:val="22"/>
                <w:szCs w:val="22"/>
              </w:rPr>
            </w:pPr>
            <w:r w:rsidRPr="001C4560">
              <w:rPr>
                <w:sz w:val="22"/>
                <w:szCs w:val="22"/>
              </w:rPr>
              <w:t>XTC43114C42220075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5B1E9920" w:rsidR="00F71E1B" w:rsidRPr="003B72D1" w:rsidRDefault="00F71E1B" w:rsidP="00776979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366E4C">
        <w:rPr>
          <w:rFonts w:eastAsia="Times New Roman"/>
          <w:sz w:val="24"/>
          <w:szCs w:val="24"/>
          <w:lang w:val="ky-KG" w:eastAsia="ru-RU"/>
        </w:rPr>
        <w:t xml:space="preserve">салон </w:t>
      </w:r>
      <w:r w:rsidRPr="003B72D1">
        <w:rPr>
          <w:rFonts w:eastAsia="Times New Roman"/>
          <w:sz w:val="24"/>
          <w:szCs w:val="24"/>
          <w:lang w:val="ky-KG" w:eastAsia="ru-RU"/>
        </w:rPr>
        <w:t>авто</w:t>
      </w:r>
      <w:r w:rsidR="00BA29F4">
        <w:rPr>
          <w:rFonts w:eastAsia="Times New Roman"/>
          <w:sz w:val="24"/>
          <w:szCs w:val="24"/>
          <w:lang w:val="ky-KG" w:eastAsia="ru-RU"/>
        </w:rPr>
        <w:t>буса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271409">
        <w:rPr>
          <w:rFonts w:eastAsia="Times New Roman"/>
          <w:sz w:val="24"/>
          <w:szCs w:val="24"/>
          <w:lang w:val="ky-KG" w:eastAsia="ru-RU"/>
        </w:rPr>
        <w:t>99 792</w:t>
      </w:r>
      <w:r w:rsidR="004B5B76" w:rsidRPr="004B5B76">
        <w:rPr>
          <w:rFonts w:eastAsia="Times New Roman"/>
          <w:sz w:val="24"/>
          <w:szCs w:val="24"/>
          <w:lang w:val="ky-KG" w:eastAsia="ru-RU"/>
        </w:rPr>
        <w:t xml:space="preserve"> </w:t>
      </w:r>
      <w:r w:rsidR="0004108F" w:rsidRPr="0004108F">
        <w:rPr>
          <w:rFonts w:eastAsia="Times New Roman"/>
          <w:sz w:val="24"/>
          <w:szCs w:val="24"/>
          <w:lang w:val="ky-KG" w:eastAsia="ru-RU"/>
        </w:rPr>
        <w:t xml:space="preserve">( </w:t>
      </w:r>
      <w:r w:rsidR="006D7894">
        <w:rPr>
          <w:rFonts w:eastAsia="Times New Roman"/>
          <w:sz w:val="24"/>
          <w:szCs w:val="24"/>
          <w:lang w:val="ky-KG" w:eastAsia="ru-RU"/>
        </w:rPr>
        <w:t>Девяносто девять тысяч семьсот девяносто два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  <w:r w:rsidR="00D55C91">
        <w:rPr>
          <w:rFonts w:eastAsia="Times New Roman"/>
          <w:sz w:val="24"/>
          <w:szCs w:val="24"/>
          <w:lang w:val="ky-KG" w:eastAsia="ru-RU"/>
        </w:rPr>
        <w:t xml:space="preserve"> 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</w:t>
      </w:r>
      <w:r w:rsidR="00D55C91">
        <w:rPr>
          <w:rFonts w:eastAsia="Times New Roman"/>
          <w:sz w:val="24"/>
          <w:szCs w:val="24"/>
          <w:lang w:val="ky-KG" w:eastAsia="ru-RU"/>
        </w:rPr>
        <w:t>тбор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30768EB0" w:rsidR="0044340B" w:rsidRDefault="0044340B" w:rsidP="00776979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047D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(см. приложение №2)</w:t>
      </w:r>
      <w:r w:rsidR="00E047DD"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hyperlink r:id="rId6" w:history="1">
        <w:r w:rsidR="00E34682" w:rsidRPr="00797F65">
          <w:rPr>
            <w:rStyle w:val="ac"/>
            <w:rFonts w:eastAsia="Times New Roman" w:cs="Times New Roman"/>
            <w:b/>
            <w:bCs/>
            <w:kern w:val="0"/>
            <w:sz w:val="24"/>
            <w:szCs w:val="24"/>
            <w14:ligatures w14:val="none"/>
          </w:rPr>
          <w:t>000.41.45@kumtor.kg</w:t>
        </w:r>
      </w:hyperlink>
      <w:r w:rsidR="00141BD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</w:t>
      </w:r>
    </w:p>
    <w:p w14:paraId="02A92092" w14:textId="77777777" w:rsidR="0044340B" w:rsidRPr="0044340B" w:rsidRDefault="0044340B" w:rsidP="00776979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4D6627BE" w14:textId="725ADDEF" w:rsidR="00D50D23" w:rsidRPr="002D2695" w:rsidRDefault="0074205F" w:rsidP="002D2695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8D5E6E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7A0C6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43179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2026 года включительно.</w:t>
      </w:r>
    </w:p>
    <w:p w14:paraId="55F0AC8B" w14:textId="5D1362B6" w:rsidR="00130EE8" w:rsidRPr="008F41D1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B360E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046914">
        <w:rPr>
          <w:rFonts w:eastAsia="Calibri"/>
          <w:b/>
          <w:sz w:val="24"/>
          <w:szCs w:val="24"/>
        </w:rPr>
        <w:t>салона автобуса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0D1834D4" w14:textId="57FB6821" w:rsidR="00130EE8" w:rsidRDefault="00130EE8" w:rsidP="00B024D1">
            <w:pPr>
              <w:jc w:val="center"/>
            </w:pPr>
          </w:p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0363242A" w14:textId="48DD8BCB" w:rsidR="00E25538" w:rsidRPr="001D464A" w:rsidRDefault="00130EE8" w:rsidP="00130EE8">
      <w:pPr>
        <w:rPr>
          <w:b/>
          <w:i/>
          <w:sz w:val="20"/>
          <w:szCs w:val="20"/>
          <w:lang w:val="en-US" w:eastAsia="ru-RU"/>
        </w:rPr>
      </w:pPr>
      <w:r>
        <w:rPr>
          <w:sz w:val="20"/>
          <w:szCs w:val="20"/>
          <w:lang w:eastAsia="ru-RU"/>
        </w:rPr>
        <w:t xml:space="preserve">  </w:t>
      </w:r>
      <w:r w:rsidR="00AD729B" w:rsidRPr="003838DF">
        <w:rPr>
          <w:noProof/>
          <w:sz w:val="20"/>
          <w:szCs w:val="20"/>
          <w:lang w:eastAsia="ru-RU"/>
        </w:rPr>
        <w:drawing>
          <wp:inline distT="0" distB="0" distL="0" distR="0" wp14:anchorId="1F928B09" wp14:editId="0BC401C1">
            <wp:extent cx="2705100" cy="1984970"/>
            <wp:effectExtent l="0" t="0" r="0" b="0"/>
            <wp:docPr id="1634671981" name="Рисунок 1" descr="Изображение выглядит как на открытом воздухе, транспортное средство, небо, транспор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71981" name="Рисунок 1" descr="Изображение выглядит как на открытом воздухе, транспортное средство, небо, транспор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8333" cy="20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ru-RU"/>
        </w:rPr>
        <w:t xml:space="preserve">        </w:t>
      </w:r>
      <w:r w:rsidR="00567A3B" w:rsidRPr="00AD729B">
        <w:rPr>
          <w:noProof/>
          <w:sz w:val="20"/>
          <w:szCs w:val="20"/>
          <w:lang w:eastAsia="ru-RU"/>
        </w:rPr>
        <w:drawing>
          <wp:inline distT="0" distB="0" distL="0" distR="0" wp14:anchorId="4E82C757" wp14:editId="2CB189AD">
            <wp:extent cx="2880995" cy="1947842"/>
            <wp:effectExtent l="0" t="0" r="0" b="0"/>
            <wp:docPr id="797507450" name="Рисунок 1" descr="Изображение выглядит как транспорт, Наземный транспорт, Вид транспорта, автобус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07450" name="Рисунок 1" descr="Изображение выглядит как транспорт, Наземный транспорт, Вид транспорта, автобус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9794" cy="196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ru-RU"/>
        </w:rPr>
        <w:t xml:space="preserve">               </w:t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38"/>
      </w:tblGrid>
      <w:tr w:rsidR="00E25538" w14:paraId="38D11B57" w14:textId="77777777" w:rsidTr="00204775">
        <w:tc>
          <w:tcPr>
            <w:tcW w:w="4707" w:type="dxa"/>
          </w:tcPr>
          <w:p w14:paraId="0D6F07A6" w14:textId="26711C94" w:rsidR="00E25538" w:rsidRDefault="00E25538" w:rsidP="003838DF">
            <w:pPr>
              <w:pStyle w:val="af5"/>
            </w:pPr>
          </w:p>
        </w:tc>
        <w:tc>
          <w:tcPr>
            <w:tcW w:w="4638" w:type="dxa"/>
          </w:tcPr>
          <w:p w14:paraId="77851B1B" w14:textId="5C621868" w:rsidR="00E25538" w:rsidRPr="00144FBD" w:rsidRDefault="00E25538" w:rsidP="00204775">
            <w:pPr>
              <w:pStyle w:val="af5"/>
              <w:jc w:val="center"/>
            </w:pPr>
          </w:p>
          <w:p w14:paraId="486DD6AA" w14:textId="77777777" w:rsidR="00E25538" w:rsidRDefault="00E25538" w:rsidP="00204775">
            <w:pPr>
              <w:pStyle w:val="af5"/>
              <w:jc w:val="center"/>
            </w:pPr>
          </w:p>
        </w:tc>
      </w:tr>
    </w:tbl>
    <w:p w14:paraId="2E6C21E9" w14:textId="2F00DDA3" w:rsidR="008F41D1" w:rsidRDefault="00426903" w:rsidP="00E25538">
      <w:pPr>
        <w:tabs>
          <w:tab w:val="left" w:pos="2310"/>
          <w:tab w:val="left" w:pos="6960"/>
        </w:tabs>
        <w:rPr>
          <w:b/>
          <w:i/>
          <w:sz w:val="20"/>
          <w:szCs w:val="20"/>
          <w:lang w:eastAsia="ru-RU"/>
        </w:rPr>
      </w:pPr>
      <w:r>
        <w:rPr>
          <w:b/>
          <w:i/>
          <w:sz w:val="20"/>
          <w:szCs w:val="20"/>
          <w:lang w:eastAsia="ru-RU"/>
        </w:rPr>
        <w:t xml:space="preserve">                                 </w:t>
      </w:r>
      <w:r w:rsidR="00E25538">
        <w:rPr>
          <w:b/>
          <w:i/>
          <w:sz w:val="20"/>
          <w:szCs w:val="20"/>
          <w:lang w:eastAsia="ru-RU"/>
        </w:rPr>
        <w:t>Фото 1</w:t>
      </w:r>
      <w:r w:rsidR="00E25538">
        <w:rPr>
          <w:b/>
          <w:i/>
          <w:sz w:val="20"/>
          <w:szCs w:val="20"/>
          <w:lang w:eastAsia="ru-RU"/>
        </w:rPr>
        <w:tab/>
        <w:t>Фото 2</w:t>
      </w:r>
    </w:p>
    <w:p w14:paraId="206C8520" w14:textId="77777777" w:rsidR="00A63258" w:rsidRDefault="00A63258" w:rsidP="00A63258">
      <w:pPr>
        <w:rPr>
          <w:b/>
          <w:i/>
          <w:sz w:val="20"/>
          <w:szCs w:val="20"/>
          <w:lang w:eastAsia="ru-RU"/>
        </w:rPr>
      </w:pPr>
    </w:p>
    <w:p w14:paraId="4F288645" w14:textId="77777777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3258" w14:paraId="6A6F086E" w14:textId="77777777" w:rsidTr="00204775">
        <w:tc>
          <w:tcPr>
            <w:tcW w:w="4672" w:type="dxa"/>
          </w:tcPr>
          <w:p w14:paraId="6F391EED" w14:textId="4B2623B7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673" w:type="dxa"/>
          </w:tcPr>
          <w:p w14:paraId="0D32A19F" w14:textId="0377FB01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4F8E78B6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0E1E007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D5DC89A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05B081C5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__________________________подпись</w:t>
      </w:r>
      <w:r w:rsidR="00C50859">
        <w:rPr>
          <w:lang w:val="ru-RU"/>
        </w:rPr>
        <w:t xml:space="preserve"> 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8E7DC8">
      <w:pgSz w:w="11906" w:h="16838"/>
      <w:pgMar w:top="1138" w:right="850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4108F"/>
    <w:rsid w:val="00046914"/>
    <w:rsid w:val="0005092A"/>
    <w:rsid w:val="001031F0"/>
    <w:rsid w:val="00130EE8"/>
    <w:rsid w:val="0013695D"/>
    <w:rsid w:val="00141BD0"/>
    <w:rsid w:val="00180C2C"/>
    <w:rsid w:val="00186F15"/>
    <w:rsid w:val="001B24CE"/>
    <w:rsid w:val="001C4560"/>
    <w:rsid w:val="001E6C75"/>
    <w:rsid w:val="001F266C"/>
    <w:rsid w:val="00222310"/>
    <w:rsid w:val="00246979"/>
    <w:rsid w:val="00251246"/>
    <w:rsid w:val="0026526A"/>
    <w:rsid w:val="00271409"/>
    <w:rsid w:val="002D2695"/>
    <w:rsid w:val="002D71D5"/>
    <w:rsid w:val="002E3CDE"/>
    <w:rsid w:val="00366E4C"/>
    <w:rsid w:val="003838DF"/>
    <w:rsid w:val="003975C7"/>
    <w:rsid w:val="003A251C"/>
    <w:rsid w:val="003B510D"/>
    <w:rsid w:val="003C2814"/>
    <w:rsid w:val="003C31DA"/>
    <w:rsid w:val="003E1784"/>
    <w:rsid w:val="0040383C"/>
    <w:rsid w:val="00426903"/>
    <w:rsid w:val="00431792"/>
    <w:rsid w:val="00435F72"/>
    <w:rsid w:val="00437E11"/>
    <w:rsid w:val="0044340B"/>
    <w:rsid w:val="004A6232"/>
    <w:rsid w:val="004B360E"/>
    <w:rsid w:val="004B5B76"/>
    <w:rsid w:val="004C69F9"/>
    <w:rsid w:val="004D3C2C"/>
    <w:rsid w:val="005542D6"/>
    <w:rsid w:val="00567A3B"/>
    <w:rsid w:val="005C734A"/>
    <w:rsid w:val="00602496"/>
    <w:rsid w:val="006062F5"/>
    <w:rsid w:val="006221F4"/>
    <w:rsid w:val="00670919"/>
    <w:rsid w:val="006D7894"/>
    <w:rsid w:val="00701635"/>
    <w:rsid w:val="0071166C"/>
    <w:rsid w:val="00712251"/>
    <w:rsid w:val="0074205F"/>
    <w:rsid w:val="007676AC"/>
    <w:rsid w:val="00776979"/>
    <w:rsid w:val="007A0C6C"/>
    <w:rsid w:val="007B4206"/>
    <w:rsid w:val="007B71A9"/>
    <w:rsid w:val="007F6AB5"/>
    <w:rsid w:val="00801F41"/>
    <w:rsid w:val="00822AC9"/>
    <w:rsid w:val="00825038"/>
    <w:rsid w:val="00884EF7"/>
    <w:rsid w:val="008B5447"/>
    <w:rsid w:val="008D5E6E"/>
    <w:rsid w:val="008E7DC8"/>
    <w:rsid w:val="008F41D1"/>
    <w:rsid w:val="00915A5F"/>
    <w:rsid w:val="00921B16"/>
    <w:rsid w:val="00933903"/>
    <w:rsid w:val="009339C8"/>
    <w:rsid w:val="00952FCF"/>
    <w:rsid w:val="009546D7"/>
    <w:rsid w:val="00975E9D"/>
    <w:rsid w:val="00991077"/>
    <w:rsid w:val="009A774C"/>
    <w:rsid w:val="009D0D13"/>
    <w:rsid w:val="009D565B"/>
    <w:rsid w:val="009D78B7"/>
    <w:rsid w:val="00A061AC"/>
    <w:rsid w:val="00A62D70"/>
    <w:rsid w:val="00A63258"/>
    <w:rsid w:val="00A642F5"/>
    <w:rsid w:val="00A64C2C"/>
    <w:rsid w:val="00A71EBF"/>
    <w:rsid w:val="00A86F3C"/>
    <w:rsid w:val="00A90E16"/>
    <w:rsid w:val="00AA3044"/>
    <w:rsid w:val="00AB53C2"/>
    <w:rsid w:val="00AD0309"/>
    <w:rsid w:val="00AD1E42"/>
    <w:rsid w:val="00AD729B"/>
    <w:rsid w:val="00B34B08"/>
    <w:rsid w:val="00B57A0C"/>
    <w:rsid w:val="00BA29F4"/>
    <w:rsid w:val="00BA3005"/>
    <w:rsid w:val="00BB3AC3"/>
    <w:rsid w:val="00BC2267"/>
    <w:rsid w:val="00BD414B"/>
    <w:rsid w:val="00BE0CFB"/>
    <w:rsid w:val="00BE375D"/>
    <w:rsid w:val="00C16ED9"/>
    <w:rsid w:val="00C50859"/>
    <w:rsid w:val="00C73AED"/>
    <w:rsid w:val="00C73DDC"/>
    <w:rsid w:val="00CD17E7"/>
    <w:rsid w:val="00CF6A87"/>
    <w:rsid w:val="00D22275"/>
    <w:rsid w:val="00D50D23"/>
    <w:rsid w:val="00D55C91"/>
    <w:rsid w:val="00D62E0B"/>
    <w:rsid w:val="00D73F62"/>
    <w:rsid w:val="00D82A79"/>
    <w:rsid w:val="00DA607D"/>
    <w:rsid w:val="00DD1F99"/>
    <w:rsid w:val="00DE0010"/>
    <w:rsid w:val="00DE75EE"/>
    <w:rsid w:val="00E047DD"/>
    <w:rsid w:val="00E25538"/>
    <w:rsid w:val="00E34682"/>
    <w:rsid w:val="00E538A1"/>
    <w:rsid w:val="00E76A26"/>
    <w:rsid w:val="00E87D24"/>
    <w:rsid w:val="00EE0EC5"/>
    <w:rsid w:val="00F41C0F"/>
    <w:rsid w:val="00F5090B"/>
    <w:rsid w:val="00F65671"/>
    <w:rsid w:val="00F71E1B"/>
    <w:rsid w:val="00F86952"/>
    <w:rsid w:val="00FD1E98"/>
    <w:rsid w:val="00F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  <w:style w:type="character" w:styleId="afc">
    <w:name w:val="Unresolved Mention"/>
    <w:basedOn w:val="a0"/>
    <w:uiPriority w:val="99"/>
    <w:semiHidden/>
    <w:unhideWhenUsed/>
    <w:rsid w:val="00141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000.41.45@kumtor.k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88</cp:revision>
  <cp:lastPrinted>2025-12-04T08:25:00Z</cp:lastPrinted>
  <dcterms:created xsi:type="dcterms:W3CDTF">2025-11-20T02:27:00Z</dcterms:created>
  <dcterms:modified xsi:type="dcterms:W3CDTF">2026-07-14T07:17:00Z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