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BFADB" w14:textId="77777777" w:rsidR="005E1381" w:rsidRDefault="005E1381" w:rsidP="005E1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0C17F" w14:textId="77777777" w:rsidR="008C2883" w:rsidRPr="009617C0" w:rsidRDefault="008C2883" w:rsidP="008C2883">
      <w:pPr>
        <w:pStyle w:val="24"/>
        <w:keepNext/>
        <w:keepLines/>
        <w:shd w:val="clear" w:color="auto" w:fill="auto"/>
        <w:spacing w:after="0" w:line="220" w:lineRule="exact"/>
        <w:rPr>
          <w:lang w:val="ru-RU"/>
        </w:rPr>
      </w:pPr>
      <w:bookmarkStart w:id="0" w:name="_Hlk210998752"/>
      <w:r w:rsidRPr="009617C0">
        <w:rPr>
          <w:lang w:val="ru-RU"/>
        </w:rPr>
        <w:t xml:space="preserve">Приложение №1 </w:t>
      </w:r>
    </w:p>
    <w:p w14:paraId="0F8C08F2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A3FDD4C" w14:textId="77777777" w:rsidR="008C2883" w:rsidRPr="009617C0" w:rsidRDefault="008C2883" w:rsidP="008C2883">
      <w:pPr>
        <w:spacing w:after="0"/>
        <w:jc w:val="center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  <w:b/>
          <w:bCs/>
        </w:rPr>
        <w:t>ЗАЯВКА/ПРЕДЛОЖЕНИЕ ПОСТАВЩИКА</w:t>
      </w:r>
    </w:p>
    <w:p w14:paraId="4F19549F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Кому: </w:t>
      </w:r>
      <w:r>
        <w:rPr>
          <w:rFonts w:ascii="Times New Roman" w:hAnsi="Times New Roman" w:cs="Times New Roman"/>
        </w:rPr>
        <w:t xml:space="preserve">Филиал </w:t>
      </w:r>
      <w:r w:rsidRPr="009617C0">
        <w:rPr>
          <w:rFonts w:ascii="Times New Roman" w:hAnsi="Times New Roman" w:cs="Times New Roman"/>
        </w:rPr>
        <w:t xml:space="preserve">ЗАО Кумтор Голд Компани </w:t>
      </w:r>
      <w:r>
        <w:rPr>
          <w:rFonts w:ascii="Times New Roman" w:hAnsi="Times New Roman" w:cs="Times New Roman"/>
        </w:rPr>
        <w:t>«Завод по переработке шин»</w:t>
      </w:r>
      <w:r w:rsidRPr="009617C0">
        <w:rPr>
          <w:rFonts w:ascii="Times New Roman" w:hAnsi="Times New Roman" w:cs="Times New Roman"/>
        </w:rPr>
        <w:t xml:space="preserve"> </w:t>
      </w:r>
    </w:p>
    <w:p w14:paraId="19D03174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От: _____________________________________________________________ </w:t>
      </w:r>
    </w:p>
    <w:p w14:paraId="6305F2E0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Изучив опубликованную в документацию по закупке, предлагаем осуществить оказание услуг - _________________________________________ </w:t>
      </w:r>
    </w:p>
    <w:p w14:paraId="76435D01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(наименование закупки) </w:t>
      </w:r>
    </w:p>
    <w:p w14:paraId="1153E335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</w:p>
    <w:p w14:paraId="5A4014D6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в соответствии со всеми условиями и требованиями документации о закупке, подтверждаемые заполненными формами, которая является частью настоящего предложения поставщика. </w:t>
      </w:r>
    </w:p>
    <w:p w14:paraId="676C3280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Настоящим подтверждаем свою правоспособность для участия в данной закупке. </w:t>
      </w:r>
    </w:p>
    <w:p w14:paraId="3CDA53C2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Наше конкурсное предложение будет действительно в течение __________ (указать срок действия) дней, начиная с даты, установленной для окончательного срока подачи конкурсных предложений, и будет оставаться обязательным для нас и может быть принято в любое время до истечения этого срока. </w:t>
      </w:r>
    </w:p>
    <w:p w14:paraId="1ECC0B9A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Обязуемся, в случае определения нашего предложения победителем: </w:t>
      </w:r>
    </w:p>
    <w:p w14:paraId="14E5C96C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1) Предоставить все необходимые документы, входящие в состав предложения поставщика. </w:t>
      </w:r>
    </w:p>
    <w:p w14:paraId="4E6CE9BC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2) Оказать услуги в соответствии с требованиями, приведенными в документации о закупке. </w:t>
      </w:r>
    </w:p>
    <w:p w14:paraId="434F9F4C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09F03D2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  <w:b/>
          <w:bCs/>
        </w:rPr>
        <w:t xml:space="preserve">Наименование поставщика </w:t>
      </w:r>
    </w:p>
    <w:p w14:paraId="4F6267A1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_________________________________ ___________________ </w:t>
      </w:r>
    </w:p>
    <w:p w14:paraId="0D2E6B40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(ФИО, должность) (Подпись) </w:t>
      </w:r>
    </w:p>
    <w:p w14:paraId="48D52EF8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>Печать</w:t>
      </w:r>
    </w:p>
    <w:p w14:paraId="3577CD31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</w:p>
    <w:p w14:paraId="50079642" w14:textId="77777777" w:rsidR="008C2883" w:rsidRPr="009617C0" w:rsidRDefault="008C2883" w:rsidP="008C2883">
      <w:pPr>
        <w:spacing w:after="0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br w:type="page"/>
      </w:r>
    </w:p>
    <w:p w14:paraId="4E1C4A6D" w14:textId="77777777" w:rsidR="008C2883" w:rsidRPr="009617C0" w:rsidRDefault="008C2883" w:rsidP="008C28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bookmarkStart w:id="1" w:name="_GoBack"/>
      <w:bookmarkEnd w:id="1"/>
      <w:r w:rsidRPr="009617C0">
        <w:rPr>
          <w:rFonts w:ascii="Times New Roman" w:eastAsia="Times New Roman" w:hAnsi="Times New Roman" w:cs="Times New Roman"/>
          <w:b/>
          <w:bCs/>
        </w:rPr>
        <w:lastRenderedPageBreak/>
        <w:t>ПРИЛОЖЕНИЕ №2</w:t>
      </w:r>
    </w:p>
    <w:p w14:paraId="2E601961" w14:textId="77777777" w:rsidR="008C2883" w:rsidRPr="009617C0" w:rsidRDefault="008C2883" w:rsidP="008C28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37BA79A7" w14:textId="77777777" w:rsidR="008C2883" w:rsidRPr="009617C0" w:rsidRDefault="008C2883" w:rsidP="008C2883">
      <w:pPr>
        <w:spacing w:after="0" w:line="240" w:lineRule="auto"/>
        <w:rPr>
          <w:rFonts w:ascii="Times New Roman" w:hAnsi="Times New Roman" w:cs="Times New Roman"/>
        </w:rPr>
      </w:pPr>
    </w:p>
    <w:p w14:paraId="07D9C63A" w14:textId="77777777" w:rsidR="008C2883" w:rsidRPr="009617C0" w:rsidRDefault="008C2883" w:rsidP="008C28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Наименование поставщика______________</w:t>
      </w:r>
    </w:p>
    <w:p w14:paraId="48964848" w14:textId="77777777" w:rsidR="008C2883" w:rsidRPr="009617C0" w:rsidRDefault="008C2883" w:rsidP="008C28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Предмет закупки_______________________</w:t>
      </w:r>
    </w:p>
    <w:p w14:paraId="485FC840" w14:textId="77777777" w:rsidR="008C2883" w:rsidRPr="009617C0" w:rsidRDefault="008C2883" w:rsidP="008C28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Номер закупки_________________________</w:t>
      </w:r>
    </w:p>
    <w:p w14:paraId="1D920DC7" w14:textId="77777777" w:rsidR="008C2883" w:rsidRPr="009617C0" w:rsidRDefault="008C2883" w:rsidP="008C2883">
      <w:pPr>
        <w:spacing w:after="0"/>
        <w:rPr>
          <w:rFonts w:ascii="Times New Roman" w:hAnsi="Times New Roman" w:cs="Times New Roman"/>
        </w:rPr>
      </w:pPr>
    </w:p>
    <w:p w14:paraId="07274C8F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9617C0">
        <w:rPr>
          <w:rFonts w:ascii="Times New Roman" w:eastAsia="Times New Roman" w:hAnsi="Times New Roman" w:cs="Times New Roman"/>
          <w:b/>
          <w:bCs/>
        </w:rPr>
        <w:t xml:space="preserve"> Перечень услуг</w:t>
      </w:r>
    </w:p>
    <w:p w14:paraId="09B0C572" w14:textId="77777777" w:rsidR="008C2883" w:rsidRPr="009617C0" w:rsidRDefault="008C2883" w:rsidP="008C28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1935"/>
        <w:gridCol w:w="775"/>
        <w:gridCol w:w="831"/>
        <w:gridCol w:w="1318"/>
        <w:gridCol w:w="1270"/>
        <w:gridCol w:w="1948"/>
        <w:gridCol w:w="1632"/>
      </w:tblGrid>
      <w:tr w:rsidR="008C2883" w:rsidRPr="00B44BBC" w14:paraId="1A2A4CBA" w14:textId="77777777" w:rsidTr="006C1661">
        <w:tc>
          <w:tcPr>
            <w:tcW w:w="696" w:type="dxa"/>
          </w:tcPr>
          <w:p w14:paraId="5D93626E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75" w:type="dxa"/>
          </w:tcPr>
          <w:p w14:paraId="7A3402C1" w14:textId="77777777" w:rsidR="008C2883" w:rsidRPr="009617C0" w:rsidRDefault="008C2883" w:rsidP="006C166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№ Наименование</w:t>
            </w:r>
          </w:p>
          <w:p w14:paraId="385A9C6D" w14:textId="77777777" w:rsidR="008C2883" w:rsidRPr="009617C0" w:rsidRDefault="008C2883" w:rsidP="006C166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работ/ услуг</w:t>
            </w:r>
          </w:p>
          <w:p w14:paraId="072FD43F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7" w:type="dxa"/>
          </w:tcPr>
          <w:p w14:paraId="50EE35C6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Ед. изм</w:t>
            </w:r>
          </w:p>
        </w:tc>
        <w:tc>
          <w:tcPr>
            <w:tcW w:w="848" w:type="dxa"/>
          </w:tcPr>
          <w:p w14:paraId="5D91D24E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343" w:type="dxa"/>
          </w:tcPr>
          <w:p w14:paraId="3E3DF153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Цена за единицу (валюта) без учета налогов</w:t>
            </w:r>
          </w:p>
        </w:tc>
        <w:tc>
          <w:tcPr>
            <w:tcW w:w="1290" w:type="dxa"/>
          </w:tcPr>
          <w:p w14:paraId="695FC1B6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Общая цена (валюта) без учета налогов</w:t>
            </w:r>
          </w:p>
        </w:tc>
        <w:tc>
          <w:tcPr>
            <w:tcW w:w="2046" w:type="dxa"/>
          </w:tcPr>
          <w:p w14:paraId="199744AD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 xml:space="preserve">НДС и другие налоги </w:t>
            </w:r>
          </w:p>
          <w:p w14:paraId="5B32675B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7B3E4FA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(валюта)</w:t>
            </w:r>
          </w:p>
        </w:tc>
        <w:tc>
          <w:tcPr>
            <w:tcW w:w="1644" w:type="dxa"/>
          </w:tcPr>
          <w:p w14:paraId="0B641946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Итого общая цена (валюта) с учетом всех применимых налогов</w:t>
            </w:r>
          </w:p>
        </w:tc>
      </w:tr>
      <w:tr w:rsidR="008C2883" w:rsidRPr="009617C0" w14:paraId="2CC42921" w14:textId="77777777" w:rsidTr="006C1661">
        <w:trPr>
          <w:trHeight w:val="602"/>
        </w:trPr>
        <w:tc>
          <w:tcPr>
            <w:tcW w:w="696" w:type="dxa"/>
          </w:tcPr>
          <w:p w14:paraId="63CE3B2F" w14:textId="77777777" w:rsidR="008C2883" w:rsidRPr="009617C0" w:rsidRDefault="008C2883" w:rsidP="006C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5" w:type="dxa"/>
            <w:vAlign w:val="center"/>
          </w:tcPr>
          <w:p w14:paraId="79C15C14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97" w:type="dxa"/>
          </w:tcPr>
          <w:p w14:paraId="09F65B96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8" w:type="dxa"/>
          </w:tcPr>
          <w:p w14:paraId="4B2447C2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43" w:type="dxa"/>
          </w:tcPr>
          <w:p w14:paraId="49E1B524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90" w:type="dxa"/>
          </w:tcPr>
          <w:p w14:paraId="72EF13D8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6=4*5</w:t>
            </w:r>
          </w:p>
        </w:tc>
        <w:tc>
          <w:tcPr>
            <w:tcW w:w="2046" w:type="dxa"/>
          </w:tcPr>
          <w:p w14:paraId="58D949A4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44" w:type="dxa"/>
          </w:tcPr>
          <w:p w14:paraId="22EB024E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8=6+7</w:t>
            </w:r>
          </w:p>
        </w:tc>
      </w:tr>
      <w:tr w:rsidR="008C2883" w:rsidRPr="009617C0" w14:paraId="1629FF07" w14:textId="77777777" w:rsidTr="006C1661">
        <w:trPr>
          <w:trHeight w:val="404"/>
        </w:trPr>
        <w:tc>
          <w:tcPr>
            <w:tcW w:w="696" w:type="dxa"/>
          </w:tcPr>
          <w:p w14:paraId="7C6A92B4" w14:textId="77777777" w:rsidR="008C2883" w:rsidRPr="009617C0" w:rsidRDefault="008C2883" w:rsidP="006C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5" w:type="dxa"/>
            <w:vAlign w:val="center"/>
          </w:tcPr>
          <w:p w14:paraId="1F8AFAAE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97" w:type="dxa"/>
          </w:tcPr>
          <w:p w14:paraId="31BF9F48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</w:tcPr>
          <w:p w14:paraId="1F4E5E3B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1C81C571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398048E2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</w:tcPr>
          <w:p w14:paraId="0978CEDC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</w:tcPr>
          <w:p w14:paraId="7AA48FB5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4297526" w14:textId="77777777" w:rsidR="008C2883" w:rsidRPr="009617C0" w:rsidRDefault="008C2883" w:rsidP="008C28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802931" w14:textId="77777777" w:rsidR="008C2883" w:rsidRPr="009617C0" w:rsidRDefault="008C2883" w:rsidP="008C28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Примечание: Поставщик указывает цены по всем наименованиям видов услуг, включенных в перечень услуг. Все пошлины, налоги и прочие сборы, которые поставщик обязан уплачивать на основании действующего законодательства Кыргызской Республики, должны быть включены в стоимость предложения.</w:t>
      </w:r>
    </w:p>
    <w:p w14:paraId="40B91657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При необходимости указать методы, способы и пр. выполнения работ или оказания услуг.</w:t>
      </w:r>
    </w:p>
    <w:p w14:paraId="179AE3C5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Поставщик ________________/____________________ /</w:t>
      </w:r>
    </w:p>
    <w:p w14:paraId="2C20C014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(подпись) (Ф.И.О., должность)</w:t>
      </w:r>
    </w:p>
    <w:p w14:paraId="7F758BFD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009617C0">
        <w:rPr>
          <w:rFonts w:ascii="Times New Roman" w:eastAsia="Times New Roman" w:hAnsi="Times New Roman" w:cs="Times New Roman"/>
          <w:i/>
          <w:iCs/>
        </w:rPr>
        <w:t>Примечание: Данное приложение заполняется участником/поставщиком. Данная форма</w:t>
      </w:r>
    </w:p>
    <w:p w14:paraId="5B88691C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  <w:i/>
          <w:iCs/>
        </w:rPr>
        <w:t>включается в конкурсную документацию при закупке работ или услуг.</w:t>
      </w:r>
      <w:r w:rsidRPr="009617C0">
        <w:rPr>
          <w:rFonts w:ascii="Times New Roman" w:eastAsia="Times New Roman" w:hAnsi="Times New Roman" w:cs="Times New Roman"/>
        </w:rPr>
        <w:t xml:space="preserve"> </w:t>
      </w:r>
      <w:bookmarkEnd w:id="0"/>
    </w:p>
    <w:p w14:paraId="1B354F49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</w:p>
    <w:p w14:paraId="672F5D83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</w:p>
    <w:p w14:paraId="1F235B0F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</w:p>
    <w:p w14:paraId="220C982B" w14:textId="77777777" w:rsidR="008C2883" w:rsidRDefault="008C2883"/>
    <w:sectPr w:rsidR="008C2883" w:rsidSect="00820697">
      <w:pgSz w:w="12240" w:h="15840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2616"/>
    <w:multiLevelType w:val="hybridMultilevel"/>
    <w:tmpl w:val="C2E2F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E006D"/>
    <w:multiLevelType w:val="hybridMultilevel"/>
    <w:tmpl w:val="FCB0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F3"/>
    <w:rsid w:val="000261A4"/>
    <w:rsid w:val="00064D3B"/>
    <w:rsid w:val="0011675B"/>
    <w:rsid w:val="00183CEE"/>
    <w:rsid w:val="002179DB"/>
    <w:rsid w:val="00262596"/>
    <w:rsid w:val="002B0029"/>
    <w:rsid w:val="003940FD"/>
    <w:rsid w:val="00396C2B"/>
    <w:rsid w:val="00401B54"/>
    <w:rsid w:val="00480A4C"/>
    <w:rsid w:val="00484456"/>
    <w:rsid w:val="004A43E3"/>
    <w:rsid w:val="004D343F"/>
    <w:rsid w:val="004D55F3"/>
    <w:rsid w:val="005616F5"/>
    <w:rsid w:val="00567DBA"/>
    <w:rsid w:val="005B0366"/>
    <w:rsid w:val="005B1F1E"/>
    <w:rsid w:val="005D473D"/>
    <w:rsid w:val="005E1381"/>
    <w:rsid w:val="005F368B"/>
    <w:rsid w:val="005F6971"/>
    <w:rsid w:val="00601181"/>
    <w:rsid w:val="0064319E"/>
    <w:rsid w:val="006D5066"/>
    <w:rsid w:val="007526EB"/>
    <w:rsid w:val="0076496A"/>
    <w:rsid w:val="00767D31"/>
    <w:rsid w:val="00791822"/>
    <w:rsid w:val="007D7ABF"/>
    <w:rsid w:val="007E6BAB"/>
    <w:rsid w:val="007F1140"/>
    <w:rsid w:val="00820697"/>
    <w:rsid w:val="00824B0B"/>
    <w:rsid w:val="008A4792"/>
    <w:rsid w:val="008C2883"/>
    <w:rsid w:val="00925093"/>
    <w:rsid w:val="009255B6"/>
    <w:rsid w:val="00974D11"/>
    <w:rsid w:val="009808C7"/>
    <w:rsid w:val="009B5D16"/>
    <w:rsid w:val="009D518F"/>
    <w:rsid w:val="009F6483"/>
    <w:rsid w:val="00A81359"/>
    <w:rsid w:val="00AA0904"/>
    <w:rsid w:val="00AD1B11"/>
    <w:rsid w:val="00AE41D1"/>
    <w:rsid w:val="00AE44AE"/>
    <w:rsid w:val="00B1146C"/>
    <w:rsid w:val="00B32A87"/>
    <w:rsid w:val="00B4136C"/>
    <w:rsid w:val="00B64CC1"/>
    <w:rsid w:val="00BD0C47"/>
    <w:rsid w:val="00C21C10"/>
    <w:rsid w:val="00CA43FB"/>
    <w:rsid w:val="00CD10AF"/>
    <w:rsid w:val="00CD7FC9"/>
    <w:rsid w:val="00CF143A"/>
    <w:rsid w:val="00D44196"/>
    <w:rsid w:val="00D75780"/>
    <w:rsid w:val="00D94B63"/>
    <w:rsid w:val="00E10661"/>
    <w:rsid w:val="00E16B96"/>
    <w:rsid w:val="00E30CF1"/>
    <w:rsid w:val="00E74B9E"/>
    <w:rsid w:val="00E768E2"/>
    <w:rsid w:val="00E847BA"/>
    <w:rsid w:val="00EA71D6"/>
    <w:rsid w:val="00EF3B72"/>
    <w:rsid w:val="00F14863"/>
    <w:rsid w:val="00F45922"/>
    <w:rsid w:val="00FA368A"/>
    <w:rsid w:val="00F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2CD8"/>
  <w15:chartTrackingRefBased/>
  <w15:docId w15:val="{7ABEC121-8B14-4864-8247-926BCF25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81"/>
    <w:pPr>
      <w:spacing w:line="256" w:lineRule="auto"/>
    </w:pPr>
    <w:rPr>
      <w:kern w:val="0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D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5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5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5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5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5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5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5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5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5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5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55F3"/>
    <w:rPr>
      <w:b/>
      <w:bCs/>
      <w:smallCaps/>
      <w:color w:val="0F4761" w:themeColor="accent1" w:themeShade="BF"/>
      <w:spacing w:val="5"/>
    </w:rPr>
  </w:style>
  <w:style w:type="character" w:customStyle="1" w:styleId="23">
    <w:name w:val="Заголовок №2_"/>
    <w:basedOn w:val="a0"/>
    <w:link w:val="24"/>
    <w:rsid w:val="008C28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8C2883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Talantbek Murzakhmedov</dc:creator>
  <cp:keywords/>
  <dc:description/>
  <cp:lastModifiedBy>IT Restart</cp:lastModifiedBy>
  <cp:revision>56</cp:revision>
  <dcterms:created xsi:type="dcterms:W3CDTF">2026-05-14T03:16:00Z</dcterms:created>
  <dcterms:modified xsi:type="dcterms:W3CDTF">2026-05-26T05:51:00Z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2026-05-14T03:17:14Z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a1f95dcd-f7b0-4186-a243-47582bdb3de6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