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33863" w14:textId="21261B09" w:rsidR="00992143" w:rsidRDefault="003815BD" w:rsidP="00530E36">
      <w:pPr>
        <w:jc w:val="center"/>
        <w:rPr>
          <w:b/>
          <w:bCs/>
        </w:rPr>
      </w:pPr>
      <w:bookmarkStart w:id="0" w:name="_GoBack"/>
      <w:bookmarkEnd w:id="0"/>
      <w:r w:rsidRPr="005A44FF">
        <w:rPr>
          <w:b/>
          <w:bCs/>
        </w:rPr>
        <w:t>Фотографии</w:t>
      </w:r>
    </w:p>
    <w:p w14:paraId="269827DA" w14:textId="26EBD42A" w:rsidR="00992143" w:rsidRDefault="00937C9D" w:rsidP="009E3C5B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0F0FBC0" wp14:editId="5D40B123">
            <wp:simplePos x="0" y="0"/>
            <wp:positionH relativeFrom="column">
              <wp:posOffset>-144288</wp:posOffset>
            </wp:positionH>
            <wp:positionV relativeFrom="paragraph">
              <wp:posOffset>152399</wp:posOffset>
            </wp:positionV>
            <wp:extent cx="2816552" cy="2681605"/>
            <wp:effectExtent l="0" t="0" r="3175" b="4445"/>
            <wp:wrapNone/>
            <wp:docPr id="1977207633" name="Picture 2" descr="A pile of metal objects in a tr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07633" name="Picture 2" descr="A pile of metal objects in a tru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69" cy="268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2F171" w14:textId="70C0939D" w:rsidR="00992143" w:rsidRDefault="00992143" w:rsidP="00937C9D">
      <w:pPr>
        <w:rPr>
          <w:b/>
          <w:bCs/>
        </w:rPr>
      </w:pPr>
    </w:p>
    <w:p w14:paraId="5C753091" w14:textId="47226DC1" w:rsidR="00992143" w:rsidRDefault="00992143" w:rsidP="009E3C5B">
      <w:pPr>
        <w:jc w:val="center"/>
        <w:rPr>
          <w:b/>
          <w:bCs/>
        </w:rPr>
      </w:pPr>
    </w:p>
    <w:p w14:paraId="09A17983" w14:textId="04442620" w:rsidR="00992143" w:rsidRDefault="00992143" w:rsidP="009E3C5B">
      <w:pPr>
        <w:jc w:val="center"/>
        <w:rPr>
          <w:b/>
          <w:bCs/>
        </w:rPr>
      </w:pPr>
    </w:p>
    <w:p w14:paraId="64E97986" w14:textId="3C48BBB1" w:rsidR="00992143" w:rsidRDefault="00992143" w:rsidP="009E3C5B">
      <w:pPr>
        <w:jc w:val="center"/>
        <w:rPr>
          <w:b/>
          <w:bCs/>
        </w:rPr>
      </w:pPr>
    </w:p>
    <w:p w14:paraId="3D5D50F8" w14:textId="77629355" w:rsidR="00992143" w:rsidRPr="005A44FF" w:rsidRDefault="00992143" w:rsidP="009E3C5B">
      <w:pPr>
        <w:jc w:val="center"/>
        <w:rPr>
          <w:b/>
          <w:bCs/>
        </w:rPr>
      </w:pPr>
    </w:p>
    <w:p w14:paraId="05D1F557" w14:textId="126CF943" w:rsidR="00341159" w:rsidRDefault="00341159" w:rsidP="003815BD">
      <w:pPr>
        <w:jc w:val="center"/>
        <w:rPr>
          <w:noProof/>
        </w:rPr>
      </w:pPr>
    </w:p>
    <w:p w14:paraId="4380721D" w14:textId="415A2654" w:rsidR="0002004B" w:rsidRDefault="0002004B" w:rsidP="0002004B">
      <w:pPr>
        <w:rPr>
          <w:noProof/>
        </w:rPr>
      </w:pPr>
    </w:p>
    <w:p w14:paraId="6EFCD2B2" w14:textId="3BFD4442" w:rsidR="008A151F" w:rsidRPr="00D746C8" w:rsidRDefault="0002004B" w:rsidP="0002004B">
      <w:pPr>
        <w:tabs>
          <w:tab w:val="left" w:pos="1320"/>
        </w:tabs>
      </w:pPr>
      <w:r w:rsidRPr="00D746C8">
        <w:tab/>
      </w:r>
      <w:r w:rsidR="008A151F">
        <w:tab/>
      </w:r>
    </w:p>
    <w:p w14:paraId="6524319C" w14:textId="296C3EFA" w:rsidR="0025475C" w:rsidRDefault="0025475C" w:rsidP="0002004B">
      <w:pPr>
        <w:pStyle w:val="af6"/>
        <w:jc w:val="right"/>
        <w:rPr>
          <w:noProof/>
        </w:rPr>
      </w:pPr>
      <w:r>
        <w:tab/>
      </w:r>
    </w:p>
    <w:p w14:paraId="68A18115" w14:textId="5A0766CC" w:rsidR="00341159" w:rsidRDefault="00245790" w:rsidP="00414D37">
      <w:pPr>
        <w:pStyle w:val="af6"/>
      </w:pPr>
      <w:r w:rsidRPr="00555701"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34B5F96C" wp14:editId="6DC17B1C">
            <wp:simplePos x="0" y="0"/>
            <wp:positionH relativeFrom="column">
              <wp:posOffset>3072765</wp:posOffset>
            </wp:positionH>
            <wp:positionV relativeFrom="paragraph">
              <wp:posOffset>220345</wp:posOffset>
            </wp:positionV>
            <wp:extent cx="2823144" cy="3586480"/>
            <wp:effectExtent l="0" t="0" r="0" b="0"/>
            <wp:wrapNone/>
            <wp:docPr id="1066941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4125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25440" cy="358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143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0E388693" wp14:editId="6A698934">
            <wp:simplePos x="0" y="0"/>
            <wp:positionH relativeFrom="column">
              <wp:posOffset>-127635</wp:posOffset>
            </wp:positionH>
            <wp:positionV relativeFrom="paragraph">
              <wp:posOffset>220345</wp:posOffset>
            </wp:positionV>
            <wp:extent cx="2867660" cy="3641607"/>
            <wp:effectExtent l="0" t="0" r="8890" b="0"/>
            <wp:wrapNone/>
            <wp:docPr id="18304578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5789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474" cy="3642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37">
        <w:tab/>
        <w:t xml:space="preserve">          Рисунок </w:t>
      </w:r>
      <w:r>
        <w:t>1 Черный металлолом</w:t>
      </w:r>
    </w:p>
    <w:p w14:paraId="0E61C050" w14:textId="77777777" w:rsidR="00937C9D" w:rsidRPr="00937C9D" w:rsidRDefault="00937C9D" w:rsidP="00937C9D"/>
    <w:p w14:paraId="5126C1E9" w14:textId="77777777" w:rsidR="00937C9D" w:rsidRPr="00937C9D" w:rsidRDefault="00937C9D" w:rsidP="00937C9D"/>
    <w:p w14:paraId="65A461E8" w14:textId="77777777" w:rsidR="00937C9D" w:rsidRPr="00937C9D" w:rsidRDefault="00937C9D" w:rsidP="00937C9D"/>
    <w:p w14:paraId="1847E5DD" w14:textId="77777777" w:rsidR="00937C9D" w:rsidRPr="00937C9D" w:rsidRDefault="00937C9D" w:rsidP="00937C9D"/>
    <w:p w14:paraId="495E2D3C" w14:textId="77777777" w:rsidR="00937C9D" w:rsidRPr="00937C9D" w:rsidRDefault="00937C9D" w:rsidP="00937C9D"/>
    <w:p w14:paraId="632905E8" w14:textId="77777777" w:rsidR="00937C9D" w:rsidRDefault="00937C9D" w:rsidP="00937C9D">
      <w:pPr>
        <w:rPr>
          <w:i/>
          <w:iCs/>
          <w:color w:val="000080" w:themeColor="text2"/>
          <w:sz w:val="18"/>
          <w:szCs w:val="18"/>
        </w:rPr>
      </w:pPr>
    </w:p>
    <w:p w14:paraId="6C58C2B0" w14:textId="0D1B87C2" w:rsidR="00937C9D" w:rsidRDefault="00937C9D" w:rsidP="00937C9D"/>
    <w:p w14:paraId="03D56774" w14:textId="77777777" w:rsidR="00245790" w:rsidRPr="00245790" w:rsidRDefault="00245790" w:rsidP="00245790"/>
    <w:p w14:paraId="0F36AD9A" w14:textId="77777777" w:rsidR="00245790" w:rsidRPr="00245790" w:rsidRDefault="00245790" w:rsidP="00245790"/>
    <w:p w14:paraId="287E2A38" w14:textId="77777777" w:rsidR="00245790" w:rsidRPr="00245790" w:rsidRDefault="00245790" w:rsidP="00245790"/>
    <w:p w14:paraId="5D782F1C" w14:textId="77777777" w:rsidR="00245790" w:rsidRPr="00245790" w:rsidRDefault="00245790" w:rsidP="00245790"/>
    <w:p w14:paraId="287AF7BA" w14:textId="77777777" w:rsidR="00245790" w:rsidRPr="00245790" w:rsidRDefault="00245790" w:rsidP="00245790"/>
    <w:p w14:paraId="5C5C07CD" w14:textId="77777777" w:rsidR="00245790" w:rsidRPr="00245790" w:rsidRDefault="00245790" w:rsidP="00245790"/>
    <w:p w14:paraId="3C8C5808" w14:textId="519D47F3" w:rsidR="00937C9D" w:rsidRDefault="00245790" w:rsidP="00422E2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9AF8FC" wp14:editId="4658713B">
                <wp:simplePos x="0" y="0"/>
                <wp:positionH relativeFrom="column">
                  <wp:posOffset>-3810</wp:posOffset>
                </wp:positionH>
                <wp:positionV relativeFrom="paragraph">
                  <wp:posOffset>236220</wp:posOffset>
                </wp:positionV>
                <wp:extent cx="2743835" cy="238125"/>
                <wp:effectExtent l="0" t="0" r="0" b="9525"/>
                <wp:wrapSquare wrapText="bothSides"/>
                <wp:docPr id="833680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83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871C3D" w14:textId="72881A65" w:rsidR="00245790" w:rsidRPr="00B238D5" w:rsidRDefault="00245790" w:rsidP="00245790">
                            <w:pPr>
                              <w:pStyle w:val="af6"/>
                              <w:rPr>
                                <w:noProof/>
                              </w:rPr>
                            </w:pPr>
                            <w:r>
                              <w:t>Рисунок 2  Обработанные</w:t>
                            </w:r>
                            <w:r w:rsidRPr="00CF437E">
                              <w:t xml:space="preserve"> футеровки мельницы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9AF8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18.6pt;width:216.05pt;height:18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" stroked="f">
                <v:textbox inset="0,0,0,0">
                  <w:txbxContent>
                    <w:p w14:paraId="71871C3D" w14:textId="72881A65" w:rsidR="00245790" w:rsidRPr="00B238D5" w:rsidRDefault="00245790" w:rsidP="00245790">
                      <w:pPr>
                        <w:pStyle w:val="af7"/>
                        <w:rPr>
                          <w:noProof/>
                        </w:rPr>
                      </w:pPr>
                      <w:r>
                        <w:t>Рисунок</w:t>
                      </w:r>
                      <w:r>
                        <w:t xml:space="preserve"> </w:t>
                      </w:r>
                      <w:proofErr w:type="gramStart"/>
                      <w:r>
                        <w:t xml:space="preserve">2 </w:t>
                      </w:r>
                      <w:r>
                        <w:t xml:space="preserve"> </w:t>
                      </w:r>
                      <w:r>
                        <w:t>Обработанные</w:t>
                      </w:r>
                      <w:proofErr w:type="gramEnd"/>
                      <w:r w:rsidRPr="00CF437E">
                        <w:t xml:space="preserve"> футеровки мельницы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0DEE0B" w14:textId="77777777" w:rsidR="00422E23" w:rsidRDefault="00422E23" w:rsidP="00422E23"/>
    <w:p w14:paraId="25E796C4" w14:textId="77777777" w:rsidR="00422E23" w:rsidRPr="00422E23" w:rsidRDefault="00422E23" w:rsidP="00422E23"/>
    <w:p w14:paraId="5642ED64" w14:textId="77777777" w:rsidR="00937C9D" w:rsidRDefault="00937C9D" w:rsidP="00414D37">
      <w:pPr>
        <w:keepNext/>
        <w:tabs>
          <w:tab w:val="right" w:pos="9689"/>
        </w:tabs>
        <w:jc w:val="right"/>
        <w:rPr>
          <w:b/>
          <w:bCs/>
        </w:rPr>
      </w:pPr>
    </w:p>
    <w:p w14:paraId="19D389C2" w14:textId="6F1A1274" w:rsidR="0027094E" w:rsidRPr="0027094E" w:rsidRDefault="0027094E" w:rsidP="00414D37">
      <w:pPr>
        <w:keepNext/>
        <w:tabs>
          <w:tab w:val="right" w:pos="9689"/>
        </w:tabs>
        <w:jc w:val="right"/>
        <w:rPr>
          <w:b/>
          <w:bCs/>
        </w:rPr>
      </w:pPr>
      <w:r w:rsidRPr="0027094E">
        <w:rPr>
          <w:b/>
          <w:bCs/>
        </w:rPr>
        <w:t xml:space="preserve">Приложение 2 </w:t>
      </w:r>
    </w:p>
    <w:p w14:paraId="7CFD3B29" w14:textId="77777777" w:rsidR="0027094E" w:rsidRDefault="0027094E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</w:p>
    <w:p w14:paraId="72D67916" w14:textId="3644805D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27521F28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48200E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A6A2AD6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35FA2A0F" w14:textId="225C5F86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27094E">
        <w:rPr>
          <w:lang w:val="ru-RU"/>
        </w:rPr>
        <w:t xml:space="preserve"> ______________</w:t>
      </w:r>
    </w:p>
    <w:p w14:paraId="592C64E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1726E70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4AE8EEDE" w14:textId="77777777" w:rsidR="00341159" w:rsidRPr="00341159" w:rsidRDefault="00341159" w:rsidP="003815BD">
      <w:pPr>
        <w:jc w:val="center"/>
      </w:pPr>
    </w:p>
    <w:sectPr w:rsidR="00341159" w:rsidRPr="00341159">
      <w:headerReference w:type="defaul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5919B" w14:textId="77777777" w:rsidR="00CD5BC3" w:rsidRDefault="00CD5BC3" w:rsidP="00B36251">
      <w:pPr>
        <w:spacing w:after="0" w:line="240" w:lineRule="auto"/>
      </w:pPr>
      <w:r>
        <w:separator/>
      </w:r>
    </w:p>
  </w:endnote>
  <w:endnote w:type="continuationSeparator" w:id="0">
    <w:p w14:paraId="49C09B6B" w14:textId="77777777" w:rsidR="00CD5BC3" w:rsidRDefault="00CD5BC3" w:rsidP="00B3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5EED" w14:textId="77777777" w:rsidR="00CD5BC3" w:rsidRDefault="00CD5BC3" w:rsidP="00B36251">
      <w:pPr>
        <w:spacing w:after="0" w:line="240" w:lineRule="auto"/>
      </w:pPr>
      <w:r>
        <w:separator/>
      </w:r>
    </w:p>
  </w:footnote>
  <w:footnote w:type="continuationSeparator" w:id="0">
    <w:p w14:paraId="58A55B9B" w14:textId="77777777" w:rsidR="00CD5BC3" w:rsidRDefault="00CD5BC3" w:rsidP="00B3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0516" w14:textId="2315088E" w:rsidR="00F96E84" w:rsidRDefault="00F96E84">
    <w:pPr>
      <w:pStyle w:val="af2"/>
    </w:pPr>
  </w:p>
  <w:p w14:paraId="10AABB07" w14:textId="00D5BF35" w:rsidR="00F96E84" w:rsidRDefault="00F96E8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2367"/>
    <w:multiLevelType w:val="multilevel"/>
    <w:tmpl w:val="E4D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F724B"/>
    <w:multiLevelType w:val="hybridMultilevel"/>
    <w:tmpl w:val="4338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65"/>
    <w:rsid w:val="000008C9"/>
    <w:rsid w:val="0002004B"/>
    <w:rsid w:val="00026D33"/>
    <w:rsid w:val="0005092A"/>
    <w:rsid w:val="00063483"/>
    <w:rsid w:val="00080E1C"/>
    <w:rsid w:val="00091B0C"/>
    <w:rsid w:val="000958EF"/>
    <w:rsid w:val="000F1F7E"/>
    <w:rsid w:val="001103C7"/>
    <w:rsid w:val="0012671F"/>
    <w:rsid w:val="00172F46"/>
    <w:rsid w:val="0017415F"/>
    <w:rsid w:val="00182679"/>
    <w:rsid w:val="00190AF5"/>
    <w:rsid w:val="0019742D"/>
    <w:rsid w:val="001C5A81"/>
    <w:rsid w:val="0022484D"/>
    <w:rsid w:val="00237652"/>
    <w:rsid w:val="00245790"/>
    <w:rsid w:val="0025475C"/>
    <w:rsid w:val="002579F0"/>
    <w:rsid w:val="0027094E"/>
    <w:rsid w:val="00274BBE"/>
    <w:rsid w:val="002774EC"/>
    <w:rsid w:val="002A7652"/>
    <w:rsid w:val="002C11E6"/>
    <w:rsid w:val="003013E6"/>
    <w:rsid w:val="0033606F"/>
    <w:rsid w:val="00341159"/>
    <w:rsid w:val="00352A55"/>
    <w:rsid w:val="0035605B"/>
    <w:rsid w:val="003815BD"/>
    <w:rsid w:val="0038326F"/>
    <w:rsid w:val="00393DDD"/>
    <w:rsid w:val="003D03A8"/>
    <w:rsid w:val="003D3D3C"/>
    <w:rsid w:val="003D76F2"/>
    <w:rsid w:val="003F21ED"/>
    <w:rsid w:val="00414D37"/>
    <w:rsid w:val="00422E23"/>
    <w:rsid w:val="004230AA"/>
    <w:rsid w:val="0042429D"/>
    <w:rsid w:val="004C5914"/>
    <w:rsid w:val="00530E36"/>
    <w:rsid w:val="00555701"/>
    <w:rsid w:val="005615AF"/>
    <w:rsid w:val="00576A00"/>
    <w:rsid w:val="0058308C"/>
    <w:rsid w:val="005A44FF"/>
    <w:rsid w:val="005B0D65"/>
    <w:rsid w:val="005E22BC"/>
    <w:rsid w:val="00605B34"/>
    <w:rsid w:val="00617228"/>
    <w:rsid w:val="00620D2E"/>
    <w:rsid w:val="006451C8"/>
    <w:rsid w:val="006520BC"/>
    <w:rsid w:val="0067486A"/>
    <w:rsid w:val="006843F6"/>
    <w:rsid w:val="00695753"/>
    <w:rsid w:val="006D1241"/>
    <w:rsid w:val="00702767"/>
    <w:rsid w:val="00721524"/>
    <w:rsid w:val="00746B5E"/>
    <w:rsid w:val="007A3190"/>
    <w:rsid w:val="007A4869"/>
    <w:rsid w:val="007F5FA4"/>
    <w:rsid w:val="008251C5"/>
    <w:rsid w:val="00836029"/>
    <w:rsid w:val="0084759E"/>
    <w:rsid w:val="00862A26"/>
    <w:rsid w:val="00885D90"/>
    <w:rsid w:val="008A151F"/>
    <w:rsid w:val="008B27F8"/>
    <w:rsid w:val="008F1CD8"/>
    <w:rsid w:val="009015FE"/>
    <w:rsid w:val="0092104B"/>
    <w:rsid w:val="00921B16"/>
    <w:rsid w:val="00937C9D"/>
    <w:rsid w:val="0095068A"/>
    <w:rsid w:val="00977503"/>
    <w:rsid w:val="009803FD"/>
    <w:rsid w:val="00985154"/>
    <w:rsid w:val="00992143"/>
    <w:rsid w:val="009B2B6E"/>
    <w:rsid w:val="009E3C5B"/>
    <w:rsid w:val="00A41070"/>
    <w:rsid w:val="00A6093D"/>
    <w:rsid w:val="00A91AF7"/>
    <w:rsid w:val="00B079DC"/>
    <w:rsid w:val="00B07C3C"/>
    <w:rsid w:val="00B2406E"/>
    <w:rsid w:val="00B36251"/>
    <w:rsid w:val="00B72212"/>
    <w:rsid w:val="00BD7CBB"/>
    <w:rsid w:val="00BF44BB"/>
    <w:rsid w:val="00C3552C"/>
    <w:rsid w:val="00C4466D"/>
    <w:rsid w:val="00C93C51"/>
    <w:rsid w:val="00CC6393"/>
    <w:rsid w:val="00CD5BC3"/>
    <w:rsid w:val="00CD6241"/>
    <w:rsid w:val="00CE283D"/>
    <w:rsid w:val="00D04ECB"/>
    <w:rsid w:val="00D26C31"/>
    <w:rsid w:val="00D454FC"/>
    <w:rsid w:val="00D746C8"/>
    <w:rsid w:val="00D92E6A"/>
    <w:rsid w:val="00DC1F78"/>
    <w:rsid w:val="00DE6E1A"/>
    <w:rsid w:val="00E04E35"/>
    <w:rsid w:val="00E10AAB"/>
    <w:rsid w:val="00E62542"/>
    <w:rsid w:val="00E8305F"/>
    <w:rsid w:val="00E9714E"/>
    <w:rsid w:val="00EA486B"/>
    <w:rsid w:val="00EA5468"/>
    <w:rsid w:val="00EE4FDC"/>
    <w:rsid w:val="00F73E27"/>
    <w:rsid w:val="00F96E84"/>
    <w:rsid w:val="00FE12CD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6">
    <w:name w:val="caption"/>
    <w:basedOn w:val="a"/>
    <w:next w:val="a"/>
    <w:unhideWhenUsed/>
    <w:qFormat/>
    <w:rsid w:val="00F96E84"/>
    <w:pPr>
      <w:spacing w:after="200" w:line="240" w:lineRule="auto"/>
    </w:pPr>
    <w:rPr>
      <w:i/>
      <w:iCs/>
      <w:color w:val="00008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CF11-75E7-492D-BD3B-6D9BFC72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IT Restart</cp:lastModifiedBy>
  <cp:revision>66</cp:revision>
  <cp:lastPrinted>2025-12-09T09:43:00Z</cp:lastPrinted>
  <dcterms:created xsi:type="dcterms:W3CDTF">2025-11-28T08:08:00Z</dcterms:created>
  <dcterms:modified xsi:type="dcterms:W3CDTF">2026-05-28T07:56:00Z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