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572567" w14:textId="3D9B3C7E" w:rsidR="0003098B" w:rsidRPr="00BD1B65" w:rsidRDefault="0003098B">
      <w:r>
        <w:t xml:space="preserve">VALVE, 1/2”, A105N, PN: 285 WOG (20 BAR), </w:t>
      </w:r>
      <w:r w:rsidRPr="0003098B">
        <w:t xml:space="preserve">MODEL </w:t>
      </w:r>
      <w:r w:rsidR="00EA53E0">
        <w:t xml:space="preserve">NUTRON </w:t>
      </w:r>
      <w:r w:rsidRPr="0003098B">
        <w:t>T3 – FLANGED END CONNECTIONS</w:t>
      </w:r>
      <w:r w:rsidR="00E62235">
        <w:t xml:space="preserve">, SEATS: TEFLON, O-RINGS: BUNA, PACKING: TEFLON, OEM# </w:t>
      </w:r>
      <w:r>
        <w:t>T3-F05A03</w:t>
      </w:r>
      <w:r w:rsidR="00AF73E8">
        <w:t>B</w:t>
      </w:r>
    </w:p>
    <w:p w14:paraId="0ECC3137" w14:textId="2A4FAB43" w:rsidR="00F37B4C" w:rsidRDefault="007A6968">
      <w:r w:rsidRPr="007A6968">
        <w:rPr>
          <w:noProof/>
        </w:rPr>
        <w:drawing>
          <wp:inline distT="0" distB="0" distL="0" distR="0" wp14:anchorId="7A03A4B4" wp14:editId="3299998C">
            <wp:extent cx="5941060" cy="5964636"/>
            <wp:effectExtent l="0" t="0" r="2540" b="0"/>
            <wp:docPr id="393996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9961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51822" cy="5975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6968">
        <w:rPr>
          <w:noProof/>
        </w:rPr>
        <w:drawing>
          <wp:inline distT="0" distB="0" distL="0" distR="0" wp14:anchorId="0DF3F208" wp14:editId="02BB7287">
            <wp:extent cx="5941060" cy="2360295"/>
            <wp:effectExtent l="0" t="0" r="2540" b="1905"/>
            <wp:docPr id="5514427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44272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236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6968">
        <w:rPr>
          <w:noProof/>
        </w:rPr>
        <w:lastRenderedPageBreak/>
        <w:drawing>
          <wp:inline distT="0" distB="0" distL="0" distR="0" wp14:anchorId="7338CE57" wp14:editId="524E2BC9">
            <wp:extent cx="5830062" cy="4603898"/>
            <wp:effectExtent l="0" t="0" r="0" b="6350"/>
            <wp:docPr id="7517970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79705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40776" cy="4612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6968">
        <w:rPr>
          <w:noProof/>
        </w:rPr>
        <w:drawing>
          <wp:inline distT="0" distB="0" distL="0" distR="0" wp14:anchorId="202ACF9E" wp14:editId="1FA59D3A">
            <wp:extent cx="3076629" cy="5826274"/>
            <wp:effectExtent l="0" t="3175" r="6350" b="6350"/>
            <wp:docPr id="8045832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58324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082759" cy="5837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C1AAA" w14:textId="5F1B2A01" w:rsidR="007A6968" w:rsidRPr="00BD1B65" w:rsidRDefault="00BD1B65">
      <w:r w:rsidRPr="00BD1B65">
        <w:rPr>
          <w:noProof/>
        </w:rPr>
        <w:lastRenderedPageBreak/>
        <w:drawing>
          <wp:inline distT="0" distB="0" distL="0" distR="0" wp14:anchorId="388B063B" wp14:editId="51C4FD26">
            <wp:extent cx="5326912" cy="5252903"/>
            <wp:effectExtent l="0" t="0" r="7620" b="5080"/>
            <wp:docPr id="102837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3770" name=""/>
                    <pic:cNvPicPr/>
                  </pic:nvPicPr>
                  <pic:blipFill rotWithShape="1">
                    <a:blip r:embed="rId8"/>
                    <a:srcRect t="2821" b="194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533" cy="5257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3098B" w:rsidRPr="0003098B">
        <w:rPr>
          <w:noProof/>
        </w:rPr>
        <w:t xml:space="preserve"> </w:t>
      </w:r>
      <w:r w:rsidR="0003098B" w:rsidRPr="0003098B">
        <w:rPr>
          <w:noProof/>
        </w:rPr>
        <w:drawing>
          <wp:inline distT="0" distB="0" distL="0" distR="0" wp14:anchorId="58F695C7" wp14:editId="3EA4844E">
            <wp:extent cx="6310254" cy="3657600"/>
            <wp:effectExtent l="0" t="0" r="0" b="0"/>
            <wp:docPr id="2489027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90272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12170" cy="3658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A6968" w:rsidRPr="00BD1B65" w:rsidSect="00AA1190">
      <w:pgSz w:w="11907" w:h="16840" w:code="9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6968"/>
    <w:rsid w:val="0003098B"/>
    <w:rsid w:val="001C3866"/>
    <w:rsid w:val="00235896"/>
    <w:rsid w:val="0078737D"/>
    <w:rsid w:val="007A6968"/>
    <w:rsid w:val="00876289"/>
    <w:rsid w:val="00892D63"/>
    <w:rsid w:val="009D3566"/>
    <w:rsid w:val="00AA1190"/>
    <w:rsid w:val="00AF73E8"/>
    <w:rsid w:val="00BD1B65"/>
    <w:rsid w:val="00D37365"/>
    <w:rsid w:val="00DF3B8F"/>
    <w:rsid w:val="00E0127B"/>
    <w:rsid w:val="00E0660D"/>
    <w:rsid w:val="00E62235"/>
    <w:rsid w:val="00EA53E0"/>
    <w:rsid w:val="00EE6351"/>
    <w:rsid w:val="00F37B4C"/>
    <w:rsid w:val="00F531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74E365"/>
  <w15:chartTrackingRefBased/>
  <w15:docId w15:val="{35EE401B-FD9D-45A5-96C7-0A70BE5BF9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A696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A696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A696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A696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A696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A696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A696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A696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A696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A696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A696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A696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A6968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A6968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A6968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A6968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A6968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A6968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A696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A696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A696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A696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A696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A696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A6968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A6968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A696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A6968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A696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22</Words>
  <Characters>125</Characters>
  <Application>Microsoft Office Word</Application>
  <DocSecurity>0</DocSecurity>
  <Lines>8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Amangeldi Duishenov</dc:creator>
  <cp:keywords/>
  <dc:description/>
  <cp:lastModifiedBy>Talaybek Moldokanov</cp:lastModifiedBy>
  <cp:revision>3</cp:revision>
  <dcterms:created xsi:type="dcterms:W3CDTF">2026-04-08T10:17:00Z</dcterms:created>
  <dcterms:modified xsi:type="dcterms:W3CDTF">2026-04-08T10:17:00Z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2026-01-08T03:03:28Z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4fe8d129-da2e-43ce-8bbd-f8e9b5098019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