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92F24" w14:textId="77777777" w:rsidR="00D56CF7" w:rsidRDefault="00D56CF7">
      <w:r w:rsidRPr="00E16EBA">
        <w:rPr>
          <w:noProof/>
        </w:rPr>
        <w:drawing>
          <wp:anchor distT="0" distB="0" distL="114300" distR="114300" simplePos="0" relativeHeight="251658240" behindDoc="0" locked="0" layoutInCell="1" allowOverlap="1" wp14:anchorId="3A2CFC31" wp14:editId="15363D0D">
            <wp:simplePos x="1080655" y="718457"/>
            <wp:positionH relativeFrom="column">
              <wp:align>left</wp:align>
            </wp:positionH>
            <wp:positionV relativeFrom="paragraph">
              <wp:align>top</wp:align>
            </wp:positionV>
            <wp:extent cx="2537680" cy="3292125"/>
            <wp:effectExtent l="0" t="0" r="0" b="3810"/>
            <wp:wrapSquare wrapText="bothSides"/>
            <wp:docPr id="179523727" name="Рисунок 1" descr="Изображение выглядит как текст, Медицинское оборудование, синий, челове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23727" name="Рисунок 1" descr="Изображение выглядит как текст, Медицинское оборудование, синий, человек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7680" cy="32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A12510" w14:textId="77777777" w:rsidR="00D56CF7" w:rsidRPr="00D56CF7" w:rsidRDefault="00D56CF7" w:rsidP="00D56CF7"/>
    <w:p w14:paraId="37C129C3" w14:textId="77777777" w:rsidR="00D56CF7" w:rsidRPr="00D56CF7" w:rsidRDefault="00D56CF7" w:rsidP="00D56CF7"/>
    <w:p w14:paraId="3203B4A2" w14:textId="77777777" w:rsidR="00D56CF7" w:rsidRPr="00D56CF7" w:rsidRDefault="00D56CF7" w:rsidP="00D56CF7"/>
    <w:p w14:paraId="452243A4" w14:textId="77777777" w:rsidR="00D56CF7" w:rsidRPr="00D56CF7" w:rsidRDefault="00D56CF7" w:rsidP="00D56CF7"/>
    <w:p w14:paraId="1438C5F4" w14:textId="77777777" w:rsidR="00D56CF7" w:rsidRPr="00D56CF7" w:rsidRDefault="00D56CF7" w:rsidP="00D56CF7"/>
    <w:p w14:paraId="138DF4FE" w14:textId="77777777" w:rsidR="00D56CF7" w:rsidRPr="00D56CF7" w:rsidRDefault="00D56CF7" w:rsidP="00D56CF7"/>
    <w:p w14:paraId="3A921200" w14:textId="77777777" w:rsidR="00D56CF7" w:rsidRPr="00D56CF7" w:rsidRDefault="00D56CF7" w:rsidP="00D56CF7"/>
    <w:p w14:paraId="15450C1B" w14:textId="77777777" w:rsidR="00D56CF7" w:rsidRPr="00D56CF7" w:rsidRDefault="00D56CF7" w:rsidP="00D56CF7"/>
    <w:p w14:paraId="0D7432E0" w14:textId="77777777" w:rsidR="00D56CF7" w:rsidRPr="00D56CF7" w:rsidRDefault="00D56CF7" w:rsidP="00D56CF7"/>
    <w:p w14:paraId="026FB965" w14:textId="77777777" w:rsidR="00D56CF7" w:rsidRDefault="00D56CF7" w:rsidP="00D56CF7">
      <w:pPr>
        <w:jc w:val="center"/>
      </w:pPr>
    </w:p>
    <w:p w14:paraId="37CC46F7" w14:textId="3DD07D9D" w:rsidR="00D81CE6" w:rsidRDefault="00D56CF7">
      <w:r>
        <w:br w:type="textWrapping" w:clear="all"/>
      </w:r>
    </w:p>
    <w:sectPr w:rsidR="00D81CE6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A10"/>
    <w:rsid w:val="002C3993"/>
    <w:rsid w:val="003E00EC"/>
    <w:rsid w:val="006038E1"/>
    <w:rsid w:val="00611B1B"/>
    <w:rsid w:val="00793B90"/>
    <w:rsid w:val="00CA3A10"/>
    <w:rsid w:val="00D56CF7"/>
    <w:rsid w:val="00D8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ACA5F"/>
  <w15:chartTrackingRefBased/>
  <w15:docId w15:val="{266531C1-FFC2-4E7E-A60D-6A0A335C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3A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3A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A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3A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3A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3A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3A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3A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3A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A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3A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3A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3A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3A1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3A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3A1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3A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3A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3A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A3A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3A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A3A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3A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A3A1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3A1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A3A1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3A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A3A1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A3A1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Gulgiza Masimova</cp:lastModifiedBy>
  <cp:revision>2</cp:revision>
  <dcterms:created xsi:type="dcterms:W3CDTF">2026-04-03T04:28:00Z</dcterms:created>
  <dcterms:modified xsi:type="dcterms:W3CDTF">2026-04-03T04:28:00Z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2025-12-13T09:42:52Z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ef7597b2-ed19-4e7b-8c94-b6ffee63da21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