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37874" w14:textId="07962A53" w:rsidR="00A546A8" w:rsidRPr="00F615E8" w:rsidRDefault="00A546A8">
      <w:pPr>
        <w:rPr>
          <w:lang w:val="ru-RU"/>
        </w:rPr>
      </w:pPr>
      <w:bookmarkStart w:id="0" w:name="_GoBack"/>
      <w:bookmarkEnd w:id="0"/>
    </w:p>
    <w:p w14:paraId="488D82BF" w14:textId="77777777" w:rsidR="00475995" w:rsidRPr="00F615E8" w:rsidRDefault="00475995">
      <w:pPr>
        <w:rPr>
          <w:lang w:val="ru-RU"/>
        </w:rPr>
      </w:pPr>
    </w:p>
    <w:p w14:paraId="3B718972" w14:textId="377713CF" w:rsidR="00475995" w:rsidRPr="0028458B" w:rsidRDefault="00475995" w:rsidP="00475995">
      <w:pPr>
        <w:tabs>
          <w:tab w:val="left" w:pos="2268"/>
        </w:tabs>
        <w:jc w:val="center"/>
        <w:rPr>
          <w:rFonts w:ascii="Times New Roman" w:hAnsi="Times New Roman" w:cs="Times New Roman"/>
          <w:b/>
          <w:lang w:val="ru-RU"/>
        </w:rPr>
      </w:pPr>
      <w:r w:rsidRPr="0028458B">
        <w:rPr>
          <w:rFonts w:ascii="Times New Roman" w:hAnsi="Times New Roman" w:cs="Times New Roman"/>
          <w:b/>
          <w:lang w:val="ru-RU"/>
        </w:rPr>
        <w:t>Техническое задание</w:t>
      </w:r>
    </w:p>
    <w:p w14:paraId="0DB2AF63" w14:textId="77777777" w:rsidR="00475995" w:rsidRPr="0096197A" w:rsidRDefault="00475995" w:rsidP="00475995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</w:t>
      </w:r>
      <w:r w:rsidRPr="0096197A">
        <w:rPr>
          <w:rFonts w:ascii="Times New Roman" w:hAnsi="Times New Roman" w:cs="Times New Roman"/>
          <w:b/>
          <w:lang w:val="ru-RU"/>
        </w:rPr>
        <w:t>удит</w:t>
      </w:r>
      <w:r>
        <w:rPr>
          <w:rFonts w:ascii="Times New Roman" w:hAnsi="Times New Roman" w:cs="Times New Roman"/>
          <w:b/>
          <w:lang w:val="ru-RU"/>
        </w:rPr>
        <w:t xml:space="preserve"> и оценка состояния</w:t>
      </w:r>
      <w:r w:rsidRPr="0096197A">
        <w:rPr>
          <w:rFonts w:ascii="Times New Roman" w:hAnsi="Times New Roman" w:cs="Times New Roman"/>
          <w:b/>
          <w:lang w:val="ru-RU"/>
        </w:rPr>
        <w:t xml:space="preserve"> электрической системы </w:t>
      </w:r>
      <w:r w:rsidRPr="0028458B">
        <w:rPr>
          <w:rFonts w:ascii="Times New Roman" w:hAnsi="Times New Roman" w:cs="Times New Roman"/>
          <w:b/>
          <w:lang w:val="ru-RU"/>
        </w:rPr>
        <w:t>рудника «Кумтор».</w:t>
      </w:r>
    </w:p>
    <w:p w14:paraId="1AFF1BB2" w14:textId="77777777" w:rsidR="00475995" w:rsidRPr="0096197A" w:rsidRDefault="00475995" w:rsidP="00475995">
      <w:pPr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605"/>
        <w:gridCol w:w="6199"/>
      </w:tblGrid>
      <w:tr w:rsidR="00475995" w:rsidRPr="00CD1C7B" w14:paraId="6B639469" w14:textId="77777777" w:rsidTr="00A853D8">
        <w:tc>
          <w:tcPr>
            <w:tcW w:w="540" w:type="dxa"/>
          </w:tcPr>
          <w:p w14:paraId="47D62E04" w14:textId="77777777" w:rsidR="00475995" w:rsidRPr="00712E60" w:rsidRDefault="00475995" w:rsidP="00A853D8">
            <w:pPr>
              <w:rPr>
                <w:rFonts w:ascii="Times New Roman" w:hAnsi="Times New Roman" w:cs="Times New Roman"/>
              </w:rPr>
            </w:pPr>
            <w:r w:rsidRPr="00561F61">
              <w:rPr>
                <w:rFonts w:ascii="Times New Roman" w:hAnsi="Times New Roman" w:cs="Times New Roman"/>
              </w:rPr>
              <w:t>п/п №</w:t>
            </w:r>
          </w:p>
        </w:tc>
        <w:tc>
          <w:tcPr>
            <w:tcW w:w="2605" w:type="dxa"/>
          </w:tcPr>
          <w:p w14:paraId="7EB02BB0" w14:textId="77777777" w:rsidR="00475995" w:rsidRPr="00247509" w:rsidRDefault="00475995" w:rsidP="00A853D8">
            <w:pPr>
              <w:rPr>
                <w:rFonts w:ascii="Times New Roman" w:hAnsi="Times New Roman" w:cs="Times New Roman"/>
                <w:lang w:val="ru-RU"/>
              </w:rPr>
            </w:pPr>
            <w:r w:rsidRPr="00247509">
              <w:rPr>
                <w:rFonts w:ascii="Times New Roman" w:hAnsi="Times New Roman" w:cs="Times New Roman"/>
                <w:lang w:val="ru-RU"/>
              </w:rPr>
              <w:t xml:space="preserve">Параметры требований </w:t>
            </w:r>
            <w:r>
              <w:rPr>
                <w:rFonts w:ascii="Times New Roman" w:hAnsi="Times New Roman" w:cs="Times New Roman"/>
                <w:lang w:val="ru-RU"/>
              </w:rPr>
              <w:t>закупаемых товаров/услуг</w:t>
            </w:r>
          </w:p>
        </w:tc>
        <w:tc>
          <w:tcPr>
            <w:tcW w:w="6199" w:type="dxa"/>
          </w:tcPr>
          <w:p w14:paraId="4788EFC8" w14:textId="77777777" w:rsidR="00475995" w:rsidRPr="00852808" w:rsidRDefault="00475995" w:rsidP="00A853D8">
            <w:pPr>
              <w:tabs>
                <w:tab w:val="num" w:pos="720"/>
              </w:tabs>
              <w:ind w:left="720" w:hanging="7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Основные данные и требования</w:t>
            </w:r>
          </w:p>
        </w:tc>
      </w:tr>
      <w:tr w:rsidR="00475995" w:rsidRPr="00F53F78" w14:paraId="3D02390F" w14:textId="77777777" w:rsidTr="00A853D8">
        <w:tc>
          <w:tcPr>
            <w:tcW w:w="540" w:type="dxa"/>
          </w:tcPr>
          <w:p w14:paraId="6641684B" w14:textId="77777777" w:rsidR="00475995" w:rsidRPr="00712E60" w:rsidRDefault="00475995" w:rsidP="00A853D8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5" w:type="dxa"/>
          </w:tcPr>
          <w:p w14:paraId="764AF1AA" w14:textId="77777777" w:rsidR="00475995" w:rsidRPr="00712E60" w:rsidRDefault="00475995" w:rsidP="00A853D8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Наименование</w:t>
            </w:r>
          </w:p>
        </w:tc>
        <w:tc>
          <w:tcPr>
            <w:tcW w:w="6199" w:type="dxa"/>
          </w:tcPr>
          <w:p w14:paraId="34260098" w14:textId="77777777" w:rsidR="00475995" w:rsidRPr="001962F4" w:rsidRDefault="00475995" w:rsidP="00A853D8">
            <w:pPr>
              <w:tabs>
                <w:tab w:val="num" w:pos="720"/>
              </w:tabs>
              <w:rPr>
                <w:rFonts w:ascii="Times New Roman" w:hAnsi="Times New Roman" w:cs="Times New Roman"/>
                <w:lang w:val="ru-RU"/>
              </w:rPr>
            </w:pPr>
            <w:r w:rsidRPr="0096197A">
              <w:rPr>
                <w:rFonts w:ascii="Times New Roman" w:hAnsi="Times New Roman" w:cs="Times New Roman"/>
                <w:lang w:val="ru-RU"/>
              </w:rPr>
              <w:t xml:space="preserve">Аудит электрической системы рудника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96197A">
              <w:rPr>
                <w:rFonts w:ascii="Times New Roman" w:hAnsi="Times New Roman" w:cs="Times New Roman"/>
                <w:lang w:val="ru-RU"/>
              </w:rPr>
              <w:t>Кумтор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  <w:r w:rsidRPr="001962F4">
              <w:rPr>
                <w:rFonts w:ascii="Times New Roman" w:hAnsi="Times New Roman" w:cs="Times New Roman"/>
                <w:lang w:val="ru-RU"/>
              </w:rPr>
              <w:t xml:space="preserve">, работа включает в себя </w:t>
            </w:r>
            <w:r w:rsidRPr="0096197A">
              <w:rPr>
                <w:rFonts w:ascii="Times New Roman" w:hAnsi="Times New Roman" w:cs="Times New Roman"/>
                <w:lang w:val="ru-RU"/>
              </w:rPr>
              <w:t>оказание инженерных услуг в области электроэнергетики</w:t>
            </w:r>
            <w:r w:rsidRPr="001962F4">
              <w:rPr>
                <w:rFonts w:ascii="Times New Roman" w:hAnsi="Times New Roman" w:cs="Times New Roman"/>
                <w:lang w:val="ru-RU"/>
              </w:rPr>
              <w:t xml:space="preserve"> с выездом на рудник</w:t>
            </w:r>
            <w:r>
              <w:rPr>
                <w:rFonts w:ascii="Times New Roman" w:hAnsi="Times New Roman" w:cs="Times New Roman"/>
                <w:lang w:val="ru-RU"/>
              </w:rPr>
              <w:t xml:space="preserve"> «Кумтор»</w:t>
            </w:r>
            <w:r w:rsidRPr="001962F4">
              <w:rPr>
                <w:rFonts w:ascii="Times New Roman" w:hAnsi="Times New Roman" w:cs="Times New Roman"/>
                <w:lang w:val="ru-RU"/>
              </w:rPr>
              <w:t xml:space="preserve"> не менее одного раза</w:t>
            </w:r>
            <w:r>
              <w:rPr>
                <w:rFonts w:ascii="Times New Roman" w:hAnsi="Times New Roman" w:cs="Times New Roman"/>
                <w:lang w:val="ru-RU"/>
              </w:rPr>
              <w:t xml:space="preserve"> для сбора данных, а также офисную инженерно-исследовательскую работу с предоставлением финального отчета.</w:t>
            </w:r>
          </w:p>
          <w:p w14:paraId="30F1882F" w14:textId="77777777" w:rsidR="00475995" w:rsidRPr="00CD1C7B" w:rsidRDefault="00475995" w:rsidP="00A853D8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475995" w:rsidRPr="0096197A" w14:paraId="5FF18860" w14:textId="77777777" w:rsidTr="00A853D8">
        <w:tc>
          <w:tcPr>
            <w:tcW w:w="540" w:type="dxa"/>
          </w:tcPr>
          <w:p w14:paraId="1953C0F4" w14:textId="77777777" w:rsidR="00475995" w:rsidRPr="00852808" w:rsidRDefault="00475995" w:rsidP="00A853D8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5" w:type="dxa"/>
          </w:tcPr>
          <w:p w14:paraId="3D1E1593" w14:textId="77777777" w:rsidR="00475995" w:rsidRPr="00712E60" w:rsidRDefault="00475995" w:rsidP="00A853D8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Место, оказания услуг/ выполнения работ</w:t>
            </w:r>
          </w:p>
        </w:tc>
        <w:tc>
          <w:tcPr>
            <w:tcW w:w="6199" w:type="dxa"/>
          </w:tcPr>
          <w:p w14:paraId="462E8670" w14:textId="77777777" w:rsidR="00475995" w:rsidRDefault="00475995" w:rsidP="00A853D8">
            <w:pPr>
              <w:tabs>
                <w:tab w:val="num" w:pos="72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1962F4">
              <w:rPr>
                <w:rFonts w:ascii="Times New Roman" w:hAnsi="Times New Roman" w:cs="Times New Roman"/>
                <w:lang w:val="ru-RU"/>
              </w:rPr>
              <w:t>Иссык-Кульская обл, Джети-Огузский район, ЗИФ рудника «Кумтор», ЗАО «КГК».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1E84EF5" w14:textId="77777777" w:rsidR="00475995" w:rsidRDefault="00475995" w:rsidP="00A853D8">
            <w:pPr>
              <w:tabs>
                <w:tab w:val="num" w:pos="72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Электрическая система рудника включает в себя следующие основные объекты: </w:t>
            </w:r>
          </w:p>
          <w:p w14:paraId="4829BF6E" w14:textId="77777777" w:rsidR="00475995" w:rsidRPr="00A47B7F" w:rsidRDefault="00475995" w:rsidP="00475995">
            <w:pPr>
              <w:pStyle w:val="a7"/>
              <w:numPr>
                <w:ilvl w:val="0"/>
                <w:numId w:val="30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47B7F">
              <w:rPr>
                <w:rFonts w:ascii="Times New Roman" w:hAnsi="Times New Roman" w:cs="Times New Roman"/>
                <w:lang w:val="ru-RU"/>
              </w:rPr>
              <w:t>Воздушная линия электропередач 110 кВ «Переключательный Пункт</w:t>
            </w:r>
            <w:r>
              <w:rPr>
                <w:rFonts w:ascii="Times New Roman" w:hAnsi="Times New Roman" w:cs="Times New Roman"/>
                <w:lang w:val="ru-RU"/>
              </w:rPr>
              <w:t xml:space="preserve"> (ПП)</w:t>
            </w:r>
            <w:r w:rsidRPr="00A47B7F">
              <w:rPr>
                <w:rFonts w:ascii="Times New Roman" w:hAnsi="Times New Roman" w:cs="Times New Roman"/>
                <w:lang w:val="ru-RU"/>
              </w:rPr>
              <w:t xml:space="preserve">-Кумтор», </w:t>
            </w:r>
          </w:p>
          <w:p w14:paraId="04A1C22C" w14:textId="77777777" w:rsidR="00475995" w:rsidRPr="00A47B7F" w:rsidRDefault="00475995" w:rsidP="00475995">
            <w:pPr>
              <w:pStyle w:val="a7"/>
              <w:numPr>
                <w:ilvl w:val="0"/>
                <w:numId w:val="30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ПП</w:t>
            </w:r>
            <w:r w:rsidRPr="00A47B7F">
              <w:rPr>
                <w:rFonts w:ascii="Times New Roman" w:hAnsi="Times New Roman" w:cs="Times New Roman"/>
                <w:lang w:val="ru-RU"/>
              </w:rPr>
              <w:t xml:space="preserve">-110 кВ, </w:t>
            </w:r>
          </w:p>
          <w:p w14:paraId="4CA2C8FB" w14:textId="77777777" w:rsidR="00475995" w:rsidRPr="00A47B7F" w:rsidRDefault="00475995" w:rsidP="00475995">
            <w:pPr>
              <w:pStyle w:val="a7"/>
              <w:numPr>
                <w:ilvl w:val="0"/>
                <w:numId w:val="30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47B7F">
              <w:rPr>
                <w:rFonts w:ascii="Times New Roman" w:hAnsi="Times New Roman" w:cs="Times New Roman"/>
                <w:lang w:val="ru-RU"/>
              </w:rPr>
              <w:t xml:space="preserve">Подстанция 110 кВ «Нижняя», </w:t>
            </w:r>
          </w:p>
          <w:p w14:paraId="1C052B77" w14:textId="77777777" w:rsidR="00475995" w:rsidRPr="00A47B7F" w:rsidRDefault="00475995" w:rsidP="00475995">
            <w:pPr>
              <w:pStyle w:val="a7"/>
              <w:numPr>
                <w:ilvl w:val="0"/>
                <w:numId w:val="30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47B7F">
              <w:rPr>
                <w:rFonts w:ascii="Times New Roman" w:hAnsi="Times New Roman" w:cs="Times New Roman"/>
                <w:lang w:val="ru-RU"/>
              </w:rPr>
              <w:t xml:space="preserve">Подстанция 110 кВ «Сары-Тор», </w:t>
            </w:r>
          </w:p>
          <w:p w14:paraId="0D612563" w14:textId="77777777" w:rsidR="00475995" w:rsidRPr="00A47B7F" w:rsidRDefault="00475995" w:rsidP="00475995">
            <w:pPr>
              <w:pStyle w:val="a7"/>
              <w:numPr>
                <w:ilvl w:val="0"/>
                <w:numId w:val="30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47B7F">
              <w:rPr>
                <w:rFonts w:ascii="Times New Roman" w:hAnsi="Times New Roman" w:cs="Times New Roman"/>
                <w:lang w:val="ru-RU"/>
              </w:rPr>
              <w:t>Подстанция 110 кВ «Верхняя».</w:t>
            </w:r>
          </w:p>
          <w:p w14:paraId="62E4006F" w14:textId="77777777" w:rsidR="00475995" w:rsidRPr="00C241B0" w:rsidRDefault="00475995" w:rsidP="00A853D8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475995" w:rsidRPr="0096197A" w14:paraId="6018B422" w14:textId="77777777" w:rsidTr="00A853D8">
        <w:tc>
          <w:tcPr>
            <w:tcW w:w="540" w:type="dxa"/>
          </w:tcPr>
          <w:p w14:paraId="5009B3D9" w14:textId="77777777" w:rsidR="00475995" w:rsidRPr="00712E60" w:rsidRDefault="00475995" w:rsidP="00A853D8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5" w:type="dxa"/>
          </w:tcPr>
          <w:p w14:paraId="1F457808" w14:textId="77777777" w:rsidR="00475995" w:rsidRPr="00712E60" w:rsidRDefault="00475995" w:rsidP="00A853D8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Сроки оказания услуг, выполнения работ</w:t>
            </w:r>
          </w:p>
        </w:tc>
        <w:tc>
          <w:tcPr>
            <w:tcW w:w="6199" w:type="dxa"/>
          </w:tcPr>
          <w:p w14:paraId="471A8979" w14:textId="77777777" w:rsidR="00475995" w:rsidRPr="00CD1C7B" w:rsidRDefault="00475995" w:rsidP="00A853D8">
            <w:pPr>
              <w:tabs>
                <w:tab w:val="num" w:pos="720"/>
              </w:tabs>
              <w:ind w:left="720" w:hanging="72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852808">
              <w:rPr>
                <w:rFonts w:ascii="Times New Roman" w:hAnsi="Times New Roman" w:cs="Times New Roman"/>
                <w:lang w:val="ru-RU"/>
              </w:rPr>
              <w:t>2026 год.</w:t>
            </w:r>
          </w:p>
        </w:tc>
      </w:tr>
      <w:tr w:rsidR="00475995" w:rsidRPr="0096197A" w14:paraId="1EEE6AF2" w14:textId="77777777" w:rsidTr="00A853D8">
        <w:trPr>
          <w:trHeight w:val="1421"/>
        </w:trPr>
        <w:tc>
          <w:tcPr>
            <w:tcW w:w="540" w:type="dxa"/>
          </w:tcPr>
          <w:p w14:paraId="2EC359A3" w14:textId="77777777" w:rsidR="00475995" w:rsidRPr="00712E60" w:rsidRDefault="00475995" w:rsidP="00A853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5" w:type="dxa"/>
          </w:tcPr>
          <w:p w14:paraId="1752A187" w14:textId="77777777" w:rsidR="00475995" w:rsidRPr="00712E60" w:rsidRDefault="00475995" w:rsidP="00A853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Общие условия выполнения работ</w:t>
            </w:r>
          </w:p>
        </w:tc>
        <w:tc>
          <w:tcPr>
            <w:tcW w:w="6199" w:type="dxa"/>
          </w:tcPr>
          <w:p w14:paraId="580B6D51" w14:textId="77777777" w:rsidR="00475995" w:rsidRPr="001962F4" w:rsidRDefault="00475995" w:rsidP="00A853D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962F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  Работы на руднике ведутся в условиях высокогорья (4000 м над уровнем моря) вахтовым методом и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рабочими</w:t>
            </w:r>
            <w:r w:rsidRPr="001962F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11-часо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 дневной и ночной смен</w:t>
            </w:r>
            <w:r w:rsidRPr="001962F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496D9BE2" w14:textId="77777777" w:rsidR="00475995" w:rsidRPr="00C241B0" w:rsidRDefault="00475995" w:rsidP="00A853D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1962F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  </w:t>
            </w:r>
            <w:r w:rsidRPr="00C241B0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При выполнении работ на руднике «Кумтор» Поставщик услуг обязан:</w:t>
            </w:r>
          </w:p>
          <w:p w14:paraId="0D0216AE" w14:textId="77777777" w:rsidR="00475995" w:rsidRPr="00AB4827" w:rsidRDefault="00475995" w:rsidP="00475995">
            <w:pPr>
              <w:pStyle w:val="a7"/>
              <w:numPr>
                <w:ilvl w:val="0"/>
                <w:numId w:val="20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lastRenderedPageBreak/>
              <w:t>Н</w:t>
            </w:r>
            <w:r w:rsidRPr="0028458B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еукоснительно соблюдать действующие нормы и правила техники безопасности, промышленной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</w:t>
            </w:r>
            <w:r w:rsidRPr="0028458B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пожарной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и санитарной</w:t>
            </w:r>
            <w:r w:rsidRPr="0028458B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безопасности.</w:t>
            </w:r>
          </w:p>
          <w:p w14:paraId="242CC211" w14:textId="77777777" w:rsidR="00475995" w:rsidRDefault="00475995" w:rsidP="00475995">
            <w:pPr>
              <w:pStyle w:val="a7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 период предоставления услуг</w:t>
            </w:r>
            <w:r w:rsidRPr="00DE25B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по требованию Заказчика </w:t>
            </w:r>
            <w:r w:rsidRPr="001926F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с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</w:t>
            </w:r>
            <w:r w:rsidRPr="001926F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бра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ть все необходимые</w:t>
            </w:r>
            <w:r w:rsidRPr="001926F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данны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</w:t>
            </w:r>
            <w:r w:rsidRPr="001926F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для обновления однолинейных схем и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построения</w:t>
            </w:r>
            <w:r w:rsidRPr="001926F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модели энергосистемы</w:t>
            </w:r>
            <w:r w:rsidRPr="00DE25B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такие как:</w:t>
            </w:r>
          </w:p>
          <w:p w14:paraId="641DCA22" w14:textId="77777777" w:rsidR="00475995" w:rsidRPr="001926F4" w:rsidRDefault="00475995" w:rsidP="00475995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926F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Настройки защитных реле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65E070E3" w14:textId="77777777" w:rsidR="00475995" w:rsidRDefault="00475995" w:rsidP="00475995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926F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Паспортные данные основного оборудования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6E579BF0" w14:textId="77777777" w:rsidR="00475995" w:rsidRPr="001926F4" w:rsidRDefault="00475995" w:rsidP="00475995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Текущие параметры электрической системы.</w:t>
            </w:r>
          </w:p>
          <w:p w14:paraId="32064079" w14:textId="77777777" w:rsidR="00475995" w:rsidRPr="001926F4" w:rsidRDefault="00475995" w:rsidP="00475995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926F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Анализ записей операторов и выявление проблем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34E42638" w14:textId="77777777" w:rsidR="00475995" w:rsidRDefault="00475995" w:rsidP="00475995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926F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Фиксация всех изменений в однолинейных схемах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2F9AF807" w14:textId="77777777" w:rsidR="00475995" w:rsidRPr="00DA47AC" w:rsidRDefault="00475995" w:rsidP="00475995">
            <w:pPr>
              <w:pStyle w:val="a7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A47A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Еже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днев</w:t>
            </w:r>
            <w:r w:rsidRPr="00DA47A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но записывать и отчитываться о выполненных работах.</w:t>
            </w:r>
          </w:p>
          <w:p w14:paraId="6729FB88" w14:textId="77777777" w:rsidR="00475995" w:rsidRPr="00C241B0" w:rsidRDefault="00475995" w:rsidP="00A853D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   </w:t>
            </w:r>
            <w:r w:rsidRPr="00C241B0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 xml:space="preserve">Объем офисной инженерно-исследовательской работы должен содержать: </w:t>
            </w:r>
          </w:p>
          <w:p w14:paraId="50A38C30" w14:textId="77777777" w:rsidR="00475995" w:rsidRPr="00331433" w:rsidRDefault="00475995" w:rsidP="00475995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33143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Обновление всех однолинейных схем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</w:t>
            </w:r>
          </w:p>
          <w:p w14:paraId="2D45E9FA" w14:textId="77777777" w:rsidR="00475995" w:rsidRDefault="00475995" w:rsidP="00475995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33143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Воссоздание модели энергосистемы 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 специализированных средствах ПО,</w:t>
            </w:r>
          </w:p>
          <w:p w14:paraId="6E2DDBCE" w14:textId="77777777" w:rsidR="00475995" w:rsidRDefault="00475995" w:rsidP="00475995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A7F4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Проведение следующих расчетов:</w:t>
            </w:r>
          </w:p>
          <w:p w14:paraId="705672AE" w14:textId="77777777" w:rsidR="00475995" w:rsidRPr="001A7F4D" w:rsidRDefault="00475995" w:rsidP="00475995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A7F4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Распределение нагрузки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3F7A7F5D" w14:textId="77777777" w:rsidR="00475995" w:rsidRPr="001A7F4D" w:rsidRDefault="00475995" w:rsidP="00475995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A7F4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5974D9E4" w14:textId="77777777" w:rsidR="00475995" w:rsidRPr="001A7F4D" w:rsidRDefault="00475995" w:rsidP="00475995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A7F4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Защита и координация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72D7E820" w14:textId="77777777" w:rsidR="00475995" w:rsidRPr="001A7F4D" w:rsidRDefault="00475995" w:rsidP="00475995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A7F4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Дуговой разряд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5FF10DD5" w14:textId="77777777" w:rsidR="00475995" w:rsidRDefault="00475995" w:rsidP="00475995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A7F4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Подготовка финального отчета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3DAC881C" w14:textId="77777777" w:rsidR="00475995" w:rsidRPr="006B6923" w:rsidRDefault="00475995" w:rsidP="00A853D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F4B0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  </w:t>
            </w:r>
          </w:p>
        </w:tc>
      </w:tr>
      <w:tr w:rsidR="00475995" w:rsidRPr="00F53F78" w14:paraId="27EF73BA" w14:textId="77777777" w:rsidTr="00A853D8">
        <w:trPr>
          <w:trHeight w:val="2715"/>
        </w:trPr>
        <w:tc>
          <w:tcPr>
            <w:tcW w:w="540" w:type="dxa"/>
          </w:tcPr>
          <w:p w14:paraId="3B899869" w14:textId="77777777" w:rsidR="00475995" w:rsidRPr="001829D0" w:rsidRDefault="00475995" w:rsidP="00A853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2605" w:type="dxa"/>
          </w:tcPr>
          <w:p w14:paraId="28A8CD76" w14:textId="77777777" w:rsidR="00475995" w:rsidRPr="00712E60" w:rsidRDefault="00475995" w:rsidP="00A853D8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 xml:space="preserve">Требования к </w:t>
            </w:r>
            <w:r>
              <w:rPr>
                <w:rFonts w:ascii="Times New Roman" w:hAnsi="Times New Roman" w:cs="Times New Roman"/>
                <w:lang w:val="ru-RU"/>
              </w:rPr>
              <w:t>Поставщику</w:t>
            </w:r>
            <w:r w:rsidRPr="00712E60">
              <w:rPr>
                <w:rFonts w:ascii="Times New Roman" w:hAnsi="Times New Roman" w:cs="Times New Roman"/>
                <w:lang w:val="ru-RU"/>
              </w:rPr>
              <w:t xml:space="preserve"> услуг</w:t>
            </w:r>
          </w:p>
        </w:tc>
        <w:tc>
          <w:tcPr>
            <w:tcW w:w="6199" w:type="dxa"/>
          </w:tcPr>
          <w:p w14:paraId="6EDEEF1F" w14:textId="77777777" w:rsidR="00475995" w:rsidRDefault="00475995" w:rsidP="00A853D8">
            <w:pPr>
              <w:pStyle w:val="a7"/>
              <w:ind w:left="108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Поставщик услуг должен:</w:t>
            </w:r>
          </w:p>
          <w:p w14:paraId="79886E7F" w14:textId="77777777" w:rsidR="00475995" w:rsidRDefault="00475995" w:rsidP="00475995">
            <w:pPr>
              <w:pStyle w:val="a7"/>
              <w:numPr>
                <w:ilvl w:val="0"/>
                <w:numId w:val="21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Иметь в штате к</w:t>
            </w:r>
            <w:r w:rsidRPr="00AB4827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валифицированных и опытных инженеров для 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выполнения исследовательских работ в электрических системах напряжением 110 кВ и выше</w:t>
            </w:r>
            <w:r w:rsidRPr="00AB4827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0203F042" w14:textId="77777777" w:rsidR="00475995" w:rsidRDefault="00475995" w:rsidP="00475995">
            <w:pPr>
              <w:pStyle w:val="a7"/>
              <w:numPr>
                <w:ilvl w:val="0"/>
                <w:numId w:val="21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И</w:t>
            </w:r>
            <w:r w:rsidRPr="0028458B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меть подтвержденный опыт работы с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 специализированными средствами моделирования электрической системы.</w:t>
            </w:r>
          </w:p>
          <w:p w14:paraId="6C24B9AA" w14:textId="77777777" w:rsidR="00475995" w:rsidRPr="0028458B" w:rsidRDefault="00475995" w:rsidP="00475995">
            <w:pPr>
              <w:pStyle w:val="a7"/>
              <w:numPr>
                <w:ilvl w:val="0"/>
                <w:numId w:val="21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И</w:t>
            </w:r>
            <w:r w:rsidRPr="00C242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меть подтверждённый опыт успешной реализации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подобных</w:t>
            </w:r>
            <w:r w:rsidRPr="00C242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проектов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57F3969C" w14:textId="77777777" w:rsidR="00475995" w:rsidRPr="0028458B" w:rsidRDefault="00475995" w:rsidP="00475995">
            <w:pPr>
              <w:pStyle w:val="a7"/>
              <w:numPr>
                <w:ilvl w:val="0"/>
                <w:numId w:val="21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</w:t>
            </w:r>
            <w:r w:rsidRPr="0028458B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ыть знаком с электрическими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</w:t>
            </w:r>
            <w:r w:rsidRPr="0028458B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контрольно-измерительными системами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и системами релейной защиты и автоматики</w:t>
            </w:r>
            <w:r w:rsidRPr="0028458B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. </w:t>
            </w:r>
          </w:p>
          <w:p w14:paraId="36E5C626" w14:textId="77777777" w:rsidR="00475995" w:rsidRPr="00732F73" w:rsidRDefault="00475995" w:rsidP="00A853D8">
            <w:pPr>
              <w:ind w:left="3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475995" w:rsidRPr="00F53F78" w14:paraId="619F4A67" w14:textId="77777777" w:rsidTr="00A853D8">
        <w:trPr>
          <w:trHeight w:val="341"/>
        </w:trPr>
        <w:tc>
          <w:tcPr>
            <w:tcW w:w="540" w:type="dxa"/>
          </w:tcPr>
          <w:p w14:paraId="28376AD5" w14:textId="77777777" w:rsidR="00475995" w:rsidRDefault="00475995" w:rsidP="00A853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6</w:t>
            </w:r>
          </w:p>
        </w:tc>
        <w:tc>
          <w:tcPr>
            <w:tcW w:w="2605" w:type="dxa"/>
          </w:tcPr>
          <w:p w14:paraId="710A330F" w14:textId="77777777" w:rsidR="00475995" w:rsidRPr="00712E60" w:rsidRDefault="00475995" w:rsidP="00A853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Требования к приему Коммерческих Предложений</w:t>
            </w:r>
          </w:p>
        </w:tc>
        <w:tc>
          <w:tcPr>
            <w:tcW w:w="6199" w:type="dxa"/>
          </w:tcPr>
          <w:p w14:paraId="2F55C3CE" w14:textId="77777777" w:rsidR="00475995" w:rsidRPr="00E92AF3" w:rsidRDefault="00475995" w:rsidP="00475995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E92AF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Коммерческое предложение должно быть достаточно подробным и содержать информацию об объеме работ и перечне необходимых материалов.</w:t>
            </w:r>
          </w:p>
          <w:p w14:paraId="08458B55" w14:textId="77777777" w:rsidR="00475995" w:rsidRPr="00E92AF3" w:rsidRDefault="00475995" w:rsidP="00475995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E92AF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Коммерческое предложение должно быть составлено на основании настоящего Технического задания. При необходимости он уточняется и согласовывается с Заказчиком до заключения договора.</w:t>
            </w:r>
          </w:p>
          <w:p w14:paraId="6EFEF905" w14:textId="77777777" w:rsidR="00475995" w:rsidRPr="00E92AF3" w:rsidRDefault="00475995" w:rsidP="00475995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E92AF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Поставщик предоставляет смету по каждому пункту поставляемой услуги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 отдельно на каждый объект электрической системы рудника</w:t>
            </w:r>
            <w:r w:rsidRPr="00E92AF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46A4170C" w14:textId="77777777" w:rsidR="00475995" w:rsidRPr="00E92AF3" w:rsidRDefault="00475995" w:rsidP="00475995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E92AF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Разработать график работ, указав необходимое количество персонала, согласовать с Заказчиком.</w:t>
            </w:r>
          </w:p>
          <w:p w14:paraId="2015064C" w14:textId="77777777" w:rsidR="00475995" w:rsidRPr="00E92AF3" w:rsidRDefault="00475995" w:rsidP="00A853D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475995" w:rsidRPr="00F53F78" w14:paraId="45920656" w14:textId="77777777" w:rsidTr="00A853D8">
        <w:tc>
          <w:tcPr>
            <w:tcW w:w="540" w:type="dxa"/>
          </w:tcPr>
          <w:p w14:paraId="36F6457C" w14:textId="77777777" w:rsidR="00475995" w:rsidRPr="001829D0" w:rsidRDefault="00475995" w:rsidP="00A853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605" w:type="dxa"/>
          </w:tcPr>
          <w:p w14:paraId="20D46763" w14:textId="77777777" w:rsidR="00475995" w:rsidRPr="00712E60" w:rsidRDefault="00475995" w:rsidP="00A853D8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Порядок сдачи и приемки результатов работ</w:t>
            </w:r>
          </w:p>
        </w:tc>
        <w:tc>
          <w:tcPr>
            <w:tcW w:w="6199" w:type="dxa"/>
          </w:tcPr>
          <w:p w14:paraId="0F8F036E" w14:textId="77777777" w:rsidR="00475995" w:rsidRPr="00C241B0" w:rsidRDefault="00475995" w:rsidP="00A853D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C241B0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Предоставить подробный отчет содержащий:</w:t>
            </w:r>
          </w:p>
          <w:p w14:paraId="7C834ADB" w14:textId="77777777" w:rsidR="00475995" w:rsidRPr="001A7F4D" w:rsidRDefault="00475995" w:rsidP="00475995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A7F4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Обновленные однолинейные схемы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электрической сети рудника,</w:t>
            </w:r>
          </w:p>
          <w:p w14:paraId="53DBA0BA" w14:textId="77777777" w:rsidR="00475995" w:rsidRPr="001A7F4D" w:rsidRDefault="00475995" w:rsidP="00475995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A7F4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Актуальная модель э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лектрической </w:t>
            </w:r>
            <w:r w:rsidRPr="001A7F4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системы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выполненный</w:t>
            </w:r>
            <w:r w:rsidRPr="001A7F4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специализированных продуктах ПО,</w:t>
            </w:r>
          </w:p>
          <w:p w14:paraId="2BB1F270" w14:textId="77777777" w:rsidR="00475995" w:rsidRDefault="00475995" w:rsidP="00475995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A7F4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Финальный отчет с </w:t>
            </w:r>
          </w:p>
          <w:p w14:paraId="64AE779F" w14:textId="77777777" w:rsidR="00475995" w:rsidRDefault="00475995" w:rsidP="00475995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A7F4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настройками реле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142FECCD" w14:textId="77777777" w:rsidR="00475995" w:rsidRDefault="00475995" w:rsidP="00475995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A7F4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рекомендациями по улучшени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ю работы и устойчивости электрической системы.</w:t>
            </w:r>
          </w:p>
          <w:p w14:paraId="0D9C2661" w14:textId="77777777" w:rsidR="00475995" w:rsidRDefault="00475995" w:rsidP="00475995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оценками состояния электрической системы. </w:t>
            </w:r>
          </w:p>
          <w:p w14:paraId="3A7909AA" w14:textId="77777777" w:rsidR="00475995" w:rsidRDefault="00475995" w:rsidP="00475995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A7F4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долгосрочную стратегию на ближайшие три год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 и более</w:t>
            </w:r>
            <w:r w:rsidRPr="001A7F4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5074A1F6" w14:textId="77777777" w:rsidR="00475995" w:rsidRPr="002C45FF" w:rsidRDefault="00475995" w:rsidP="00A853D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Сроки предоставления финального отчета Заказчику не должен превышать трехмесячный период с момента завершения сбора данных на руднике.</w:t>
            </w:r>
          </w:p>
          <w:p w14:paraId="25764717" w14:textId="77777777" w:rsidR="00475995" w:rsidRPr="00712E60" w:rsidRDefault="00475995" w:rsidP="00A853D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75995" w:rsidRPr="0096197A" w14:paraId="464D86CF" w14:textId="77777777" w:rsidTr="00A853D8">
        <w:tc>
          <w:tcPr>
            <w:tcW w:w="540" w:type="dxa"/>
          </w:tcPr>
          <w:p w14:paraId="0E09E7F0" w14:textId="77777777" w:rsidR="00475995" w:rsidRPr="001829D0" w:rsidRDefault="00475995" w:rsidP="00A853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605" w:type="dxa"/>
          </w:tcPr>
          <w:p w14:paraId="2D139BBC" w14:textId="77777777" w:rsidR="00475995" w:rsidRPr="00712E60" w:rsidRDefault="00475995" w:rsidP="00A853D8">
            <w:pPr>
              <w:rPr>
                <w:rFonts w:ascii="Times New Roman" w:hAnsi="Times New Roman" w:cs="Times New Roman"/>
                <w:lang w:val="ru-RU"/>
              </w:rPr>
            </w:pPr>
            <w:r w:rsidRPr="0078768B">
              <w:rPr>
                <w:rFonts w:ascii="Times New Roman" w:hAnsi="Times New Roman" w:cs="Times New Roman"/>
                <w:lang w:val="ru-RU"/>
              </w:rPr>
              <w:t xml:space="preserve">Условия оплаты </w:t>
            </w:r>
          </w:p>
        </w:tc>
        <w:tc>
          <w:tcPr>
            <w:tcW w:w="6199" w:type="dxa"/>
          </w:tcPr>
          <w:p w14:paraId="644A41F4" w14:textId="77777777" w:rsidR="00475995" w:rsidRDefault="00475995" w:rsidP="00A853D8">
            <w:pPr>
              <w:rPr>
                <w:rFonts w:ascii="Times New Roman" w:hAnsi="Times New Roman" w:cs="Times New Roman"/>
                <w:lang w:val="ru-RU"/>
              </w:rPr>
            </w:pPr>
            <w:r w:rsidRPr="001555A0">
              <w:rPr>
                <w:rFonts w:ascii="Times New Roman" w:hAnsi="Times New Roman" w:cs="Times New Roman"/>
                <w:lang w:val="ru-RU"/>
              </w:rPr>
              <w:t>Оплата услуг будет производиться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0FD1127F" w14:textId="77777777" w:rsidR="00475995" w:rsidRDefault="00475995" w:rsidP="00475995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241B0">
              <w:rPr>
                <w:rFonts w:ascii="Times New Roman" w:hAnsi="Times New Roman" w:cs="Times New Roman"/>
                <w:lang w:val="ru-RU"/>
              </w:rPr>
              <w:t>на основе фактически выполненных работ и предоставленных отчетов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2BF5858" w14:textId="77777777" w:rsidR="00475995" w:rsidRPr="00C241B0" w:rsidRDefault="00475995" w:rsidP="00475995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241B0">
              <w:rPr>
                <w:rFonts w:ascii="Times New Roman" w:hAnsi="Times New Roman" w:cs="Times New Roman"/>
                <w:lang w:val="ru-RU"/>
              </w:rPr>
              <w:t>согласно Договору.</w:t>
            </w:r>
          </w:p>
          <w:p w14:paraId="61AD0960" w14:textId="77777777" w:rsidR="00475995" w:rsidRPr="001829D0" w:rsidRDefault="00475995" w:rsidP="00A853D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75995" w:rsidRPr="00F53F78" w14:paraId="6C5F6D9E" w14:textId="77777777" w:rsidTr="00A853D8">
        <w:tc>
          <w:tcPr>
            <w:tcW w:w="540" w:type="dxa"/>
          </w:tcPr>
          <w:p w14:paraId="2739925C" w14:textId="77777777" w:rsidR="00475995" w:rsidRPr="00E92AF3" w:rsidRDefault="00475995" w:rsidP="00A853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605" w:type="dxa"/>
          </w:tcPr>
          <w:p w14:paraId="66B0A11F" w14:textId="77777777" w:rsidR="00475995" w:rsidRPr="00712E60" w:rsidRDefault="00475995" w:rsidP="00A853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Предоставление</w:t>
            </w:r>
            <w:r w:rsidRPr="00712E60">
              <w:rPr>
                <w:rFonts w:ascii="Times New Roman" w:hAnsi="Times New Roman" w:cs="Times New Roman"/>
                <w:lang w:val="ru-RU"/>
              </w:rPr>
              <w:t xml:space="preserve"> технических и иных документов</w:t>
            </w:r>
          </w:p>
        </w:tc>
        <w:tc>
          <w:tcPr>
            <w:tcW w:w="6199" w:type="dxa"/>
          </w:tcPr>
          <w:p w14:paraId="212209F7" w14:textId="77777777" w:rsidR="00475995" w:rsidRDefault="00475995" w:rsidP="00475995">
            <w:pPr>
              <w:pStyle w:val="a7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Настоящее ТЗ.</w:t>
            </w:r>
          </w:p>
          <w:p w14:paraId="31E50B31" w14:textId="77777777" w:rsidR="00475995" w:rsidRDefault="00475995" w:rsidP="00475995">
            <w:pPr>
              <w:pStyle w:val="a7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Иная документация по запросу потенциального Поставщика услуг, после подписания договора о неразглашении информации.</w:t>
            </w:r>
          </w:p>
          <w:p w14:paraId="3AEB3510" w14:textId="77777777" w:rsidR="00475995" w:rsidRPr="002C22B8" w:rsidRDefault="00475995" w:rsidP="00A853D8">
            <w:pPr>
              <w:pStyle w:val="a7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75995" w:rsidRPr="00F53F78" w14:paraId="718A94CD" w14:textId="77777777" w:rsidTr="00A853D8">
        <w:tc>
          <w:tcPr>
            <w:tcW w:w="540" w:type="dxa"/>
          </w:tcPr>
          <w:p w14:paraId="23FD3931" w14:textId="77777777" w:rsidR="00475995" w:rsidRPr="00E92AF3" w:rsidRDefault="00475995" w:rsidP="00A853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10</w:t>
            </w:r>
          </w:p>
        </w:tc>
        <w:tc>
          <w:tcPr>
            <w:tcW w:w="2605" w:type="dxa"/>
          </w:tcPr>
          <w:p w14:paraId="4487CAC4" w14:textId="77777777" w:rsidR="00475995" w:rsidRPr="00712E60" w:rsidRDefault="00475995" w:rsidP="00A853D8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Гарантийные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12E60">
              <w:rPr>
                <w:rFonts w:ascii="Times New Roman" w:hAnsi="Times New Roman" w:cs="Times New Roman"/>
              </w:rPr>
              <w:t>обязательства</w:t>
            </w:r>
          </w:p>
        </w:tc>
        <w:tc>
          <w:tcPr>
            <w:tcW w:w="6199" w:type="dxa"/>
          </w:tcPr>
          <w:p w14:paraId="287AA35C" w14:textId="77777777" w:rsidR="00475995" w:rsidRDefault="00475995" w:rsidP="00475995">
            <w:pPr>
              <w:pStyle w:val="a7"/>
              <w:numPr>
                <w:ilvl w:val="0"/>
                <w:numId w:val="22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829D0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Гарантия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качества</w:t>
            </w:r>
            <w:r w:rsidRPr="001829D0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на предоставленные услуги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должен</w:t>
            </w:r>
            <w:r w:rsidRPr="001829D0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действ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овать не менее 12 месяцев с даты предоставления финального отчета</w:t>
            </w:r>
            <w:r w:rsidRPr="001829D0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03D9D851" w14:textId="77777777" w:rsidR="00475995" w:rsidRDefault="00475995" w:rsidP="00475995">
            <w:pPr>
              <w:pStyle w:val="a7"/>
              <w:numPr>
                <w:ilvl w:val="0"/>
                <w:numId w:val="22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829D0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 течение гарантийного срока Исполнитель обязуется:</w:t>
            </w:r>
          </w:p>
          <w:p w14:paraId="574C5160" w14:textId="77777777" w:rsidR="00475995" w:rsidRPr="00B32D9A" w:rsidRDefault="00475995" w:rsidP="00A853D8">
            <w:pPr>
              <w:pStyle w:val="a7"/>
              <w:tabs>
                <w:tab w:val="num" w:pos="720"/>
              </w:tabs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- </w:t>
            </w:r>
            <w:r w:rsidRPr="00B32D9A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Оперативно реагировать на запросы Заказчика, связанные с некорректной работой системы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, </w:t>
            </w:r>
            <w:r w:rsidRPr="00B32D9A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вызванной действиями, выполненными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согласно рекомендательным мерам.</w:t>
            </w:r>
          </w:p>
          <w:p w14:paraId="25DAA153" w14:textId="77777777" w:rsidR="00475995" w:rsidRDefault="00475995" w:rsidP="00A853D8">
            <w:pPr>
              <w:pStyle w:val="a7"/>
              <w:tabs>
                <w:tab w:val="num" w:pos="720"/>
              </w:tabs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- </w:t>
            </w:r>
            <w:r w:rsidRPr="0085280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Проводить необходимые регулировки и дополнительные регулировки компонентов системы, 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</w:t>
            </w:r>
            <w:r w:rsidRPr="0085280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и их некорректн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ой</w:t>
            </w:r>
            <w:r w:rsidRPr="0085280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е.</w:t>
            </w:r>
          </w:p>
          <w:p w14:paraId="4F6BB1A3" w14:textId="77777777" w:rsidR="00475995" w:rsidRPr="00852808" w:rsidRDefault="00475995" w:rsidP="00A853D8">
            <w:pPr>
              <w:pStyle w:val="a7"/>
              <w:tabs>
                <w:tab w:val="num" w:pos="720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0F65476B" w14:textId="77777777" w:rsidR="00475995" w:rsidRPr="00475995" w:rsidRDefault="00475995">
      <w:pPr>
        <w:rPr>
          <w:lang w:val="ru-RU"/>
        </w:rPr>
      </w:pPr>
    </w:p>
    <w:sectPr w:rsidR="00475995" w:rsidRPr="00475995" w:rsidSect="001E04FB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54E"/>
    <w:multiLevelType w:val="hybridMultilevel"/>
    <w:tmpl w:val="63E83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ECFC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F5D80"/>
    <w:multiLevelType w:val="hybridMultilevel"/>
    <w:tmpl w:val="F582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E6F8C"/>
    <w:multiLevelType w:val="hybridMultilevel"/>
    <w:tmpl w:val="5F0EF7FE"/>
    <w:lvl w:ilvl="0" w:tplc="E40643E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1EB12486"/>
    <w:multiLevelType w:val="hybridMultilevel"/>
    <w:tmpl w:val="D54EA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82EE4"/>
    <w:multiLevelType w:val="hybridMultilevel"/>
    <w:tmpl w:val="9774DA74"/>
    <w:lvl w:ilvl="0" w:tplc="23E67F4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C5AB1"/>
    <w:multiLevelType w:val="hybridMultilevel"/>
    <w:tmpl w:val="0F0CA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E7F01"/>
    <w:multiLevelType w:val="hybridMultilevel"/>
    <w:tmpl w:val="D1D8E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C24C4"/>
    <w:multiLevelType w:val="hybridMultilevel"/>
    <w:tmpl w:val="91F4D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9169D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37A8C"/>
    <w:multiLevelType w:val="hybridMultilevel"/>
    <w:tmpl w:val="FF68E5C8"/>
    <w:lvl w:ilvl="0" w:tplc="921001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6709"/>
    <w:multiLevelType w:val="hybridMultilevel"/>
    <w:tmpl w:val="61987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C6539"/>
    <w:multiLevelType w:val="hybridMultilevel"/>
    <w:tmpl w:val="5CA6B7B8"/>
    <w:lvl w:ilvl="0" w:tplc="9CE0B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97881"/>
    <w:multiLevelType w:val="hybridMultilevel"/>
    <w:tmpl w:val="5B02DA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2F0DF7"/>
    <w:multiLevelType w:val="hybridMultilevel"/>
    <w:tmpl w:val="3704F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6E183B"/>
    <w:multiLevelType w:val="hybridMultilevel"/>
    <w:tmpl w:val="AC4A0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B3EF0"/>
    <w:multiLevelType w:val="hybridMultilevel"/>
    <w:tmpl w:val="812CF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5373C"/>
    <w:multiLevelType w:val="hybridMultilevel"/>
    <w:tmpl w:val="DA72FE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6FABA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241D3"/>
    <w:multiLevelType w:val="hybridMultilevel"/>
    <w:tmpl w:val="3FE6E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A05DB"/>
    <w:multiLevelType w:val="multilevel"/>
    <w:tmpl w:val="E5E043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F050FE"/>
    <w:multiLevelType w:val="hybridMultilevel"/>
    <w:tmpl w:val="BC604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14348"/>
    <w:multiLevelType w:val="hybridMultilevel"/>
    <w:tmpl w:val="872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60845"/>
    <w:multiLevelType w:val="hybridMultilevel"/>
    <w:tmpl w:val="E3DE54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44270F"/>
    <w:multiLevelType w:val="hybridMultilevel"/>
    <w:tmpl w:val="91504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67CBF"/>
    <w:multiLevelType w:val="hybridMultilevel"/>
    <w:tmpl w:val="AC4A0C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0294"/>
    <w:multiLevelType w:val="hybridMultilevel"/>
    <w:tmpl w:val="0F2C4F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CA6AAB"/>
    <w:multiLevelType w:val="hybridMultilevel"/>
    <w:tmpl w:val="2428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B54B6"/>
    <w:multiLevelType w:val="hybridMultilevel"/>
    <w:tmpl w:val="CC48A542"/>
    <w:lvl w:ilvl="0" w:tplc="51405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4960F2"/>
    <w:multiLevelType w:val="multilevel"/>
    <w:tmpl w:val="C324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F20C4B"/>
    <w:multiLevelType w:val="hybridMultilevel"/>
    <w:tmpl w:val="7590A98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8" w15:restartNumberingAfterBreak="0">
    <w:nsid w:val="7AAE2AF1"/>
    <w:multiLevelType w:val="hybridMultilevel"/>
    <w:tmpl w:val="74AE9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44FC9"/>
    <w:multiLevelType w:val="hybridMultilevel"/>
    <w:tmpl w:val="DA72FE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12"/>
  </w:num>
  <w:num w:numId="4">
    <w:abstractNumId w:val="10"/>
  </w:num>
  <w:num w:numId="5">
    <w:abstractNumId w:val="2"/>
  </w:num>
  <w:num w:numId="6">
    <w:abstractNumId w:val="7"/>
  </w:num>
  <w:num w:numId="7">
    <w:abstractNumId w:val="0"/>
  </w:num>
  <w:num w:numId="8">
    <w:abstractNumId w:val="13"/>
  </w:num>
  <w:num w:numId="9">
    <w:abstractNumId w:val="22"/>
  </w:num>
  <w:num w:numId="10">
    <w:abstractNumId w:val="5"/>
  </w:num>
  <w:num w:numId="11">
    <w:abstractNumId w:val="15"/>
  </w:num>
  <w:num w:numId="12">
    <w:abstractNumId w:val="14"/>
  </w:num>
  <w:num w:numId="13">
    <w:abstractNumId w:val="29"/>
  </w:num>
  <w:num w:numId="14">
    <w:abstractNumId w:val="24"/>
  </w:num>
  <w:num w:numId="15">
    <w:abstractNumId w:val="17"/>
  </w:num>
  <w:num w:numId="16">
    <w:abstractNumId w:val="21"/>
  </w:num>
  <w:num w:numId="17">
    <w:abstractNumId w:val="28"/>
  </w:num>
  <w:num w:numId="18">
    <w:abstractNumId w:val="4"/>
  </w:num>
  <w:num w:numId="19">
    <w:abstractNumId w:val="6"/>
  </w:num>
  <w:num w:numId="20">
    <w:abstractNumId w:val="3"/>
  </w:num>
  <w:num w:numId="21">
    <w:abstractNumId w:val="8"/>
  </w:num>
  <w:num w:numId="22">
    <w:abstractNumId w:val="19"/>
  </w:num>
  <w:num w:numId="23">
    <w:abstractNumId w:val="16"/>
  </w:num>
  <w:num w:numId="24">
    <w:abstractNumId w:val="20"/>
  </w:num>
  <w:num w:numId="25">
    <w:abstractNumId w:val="1"/>
  </w:num>
  <w:num w:numId="26">
    <w:abstractNumId w:val="11"/>
  </w:num>
  <w:num w:numId="27">
    <w:abstractNumId w:val="9"/>
  </w:num>
  <w:num w:numId="28">
    <w:abstractNumId w:val="23"/>
  </w:num>
  <w:num w:numId="29">
    <w:abstractNumId w:val="2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6F"/>
    <w:rsid w:val="00032BF6"/>
    <w:rsid w:val="000460A0"/>
    <w:rsid w:val="0006235B"/>
    <w:rsid w:val="00076C9E"/>
    <w:rsid w:val="00092E9D"/>
    <w:rsid w:val="000B1A15"/>
    <w:rsid w:val="000B7B14"/>
    <w:rsid w:val="000C13CD"/>
    <w:rsid w:val="000E3B6F"/>
    <w:rsid w:val="000E4834"/>
    <w:rsid w:val="000F48FB"/>
    <w:rsid w:val="000F4D6F"/>
    <w:rsid w:val="001079E2"/>
    <w:rsid w:val="00107A10"/>
    <w:rsid w:val="001104C2"/>
    <w:rsid w:val="00133113"/>
    <w:rsid w:val="00136398"/>
    <w:rsid w:val="00153553"/>
    <w:rsid w:val="00162BDD"/>
    <w:rsid w:val="001740C9"/>
    <w:rsid w:val="0017792D"/>
    <w:rsid w:val="00186754"/>
    <w:rsid w:val="001944A2"/>
    <w:rsid w:val="00194F40"/>
    <w:rsid w:val="001B26A6"/>
    <w:rsid w:val="001E04FB"/>
    <w:rsid w:val="001E3EBB"/>
    <w:rsid w:val="001E4E73"/>
    <w:rsid w:val="00200E79"/>
    <w:rsid w:val="002126E4"/>
    <w:rsid w:val="0022254D"/>
    <w:rsid w:val="00235F8F"/>
    <w:rsid w:val="00237CBC"/>
    <w:rsid w:val="002447A6"/>
    <w:rsid w:val="002460A1"/>
    <w:rsid w:val="00255FD1"/>
    <w:rsid w:val="00265BBA"/>
    <w:rsid w:val="002764EA"/>
    <w:rsid w:val="00280462"/>
    <w:rsid w:val="00281FF3"/>
    <w:rsid w:val="00284AA4"/>
    <w:rsid w:val="00284E19"/>
    <w:rsid w:val="00286685"/>
    <w:rsid w:val="002B0F6C"/>
    <w:rsid w:val="002C6E27"/>
    <w:rsid w:val="002E525A"/>
    <w:rsid w:val="003179FA"/>
    <w:rsid w:val="00363020"/>
    <w:rsid w:val="003734CE"/>
    <w:rsid w:val="00380B15"/>
    <w:rsid w:val="0038672C"/>
    <w:rsid w:val="003A7B57"/>
    <w:rsid w:val="003E170B"/>
    <w:rsid w:val="003E69D9"/>
    <w:rsid w:val="004279EC"/>
    <w:rsid w:val="00443275"/>
    <w:rsid w:val="00452CB3"/>
    <w:rsid w:val="00453792"/>
    <w:rsid w:val="00465D96"/>
    <w:rsid w:val="00471A94"/>
    <w:rsid w:val="00475995"/>
    <w:rsid w:val="0048504F"/>
    <w:rsid w:val="00486A39"/>
    <w:rsid w:val="004925F3"/>
    <w:rsid w:val="00497955"/>
    <w:rsid w:val="004B1F71"/>
    <w:rsid w:val="004B76EC"/>
    <w:rsid w:val="004C0D49"/>
    <w:rsid w:val="004D223F"/>
    <w:rsid w:val="004E50F6"/>
    <w:rsid w:val="00526BFA"/>
    <w:rsid w:val="00531394"/>
    <w:rsid w:val="005403DE"/>
    <w:rsid w:val="0056596F"/>
    <w:rsid w:val="00570802"/>
    <w:rsid w:val="00582A90"/>
    <w:rsid w:val="00584473"/>
    <w:rsid w:val="0059142B"/>
    <w:rsid w:val="005A3587"/>
    <w:rsid w:val="005B4AB7"/>
    <w:rsid w:val="005B7F29"/>
    <w:rsid w:val="005E0839"/>
    <w:rsid w:val="005F082E"/>
    <w:rsid w:val="0062031D"/>
    <w:rsid w:val="006311BA"/>
    <w:rsid w:val="00631FDF"/>
    <w:rsid w:val="006371B4"/>
    <w:rsid w:val="0064015F"/>
    <w:rsid w:val="00641A7B"/>
    <w:rsid w:val="00655D60"/>
    <w:rsid w:val="00656FC4"/>
    <w:rsid w:val="00664C8B"/>
    <w:rsid w:val="00666CCF"/>
    <w:rsid w:val="006B1CA0"/>
    <w:rsid w:val="006B65A9"/>
    <w:rsid w:val="006B742C"/>
    <w:rsid w:val="006D0FC0"/>
    <w:rsid w:val="006D2C28"/>
    <w:rsid w:val="006E26DF"/>
    <w:rsid w:val="006E6493"/>
    <w:rsid w:val="0071103C"/>
    <w:rsid w:val="0071271E"/>
    <w:rsid w:val="007211D6"/>
    <w:rsid w:val="007504CF"/>
    <w:rsid w:val="00760897"/>
    <w:rsid w:val="00761CCD"/>
    <w:rsid w:val="00782FD3"/>
    <w:rsid w:val="007A1E4C"/>
    <w:rsid w:val="007A7306"/>
    <w:rsid w:val="007B1944"/>
    <w:rsid w:val="007B1FF8"/>
    <w:rsid w:val="007D6D95"/>
    <w:rsid w:val="00807D91"/>
    <w:rsid w:val="00812D27"/>
    <w:rsid w:val="00822F02"/>
    <w:rsid w:val="00845D99"/>
    <w:rsid w:val="00870AF5"/>
    <w:rsid w:val="008822B7"/>
    <w:rsid w:val="0089068F"/>
    <w:rsid w:val="00893B9F"/>
    <w:rsid w:val="008D3DDA"/>
    <w:rsid w:val="00906A77"/>
    <w:rsid w:val="009328BA"/>
    <w:rsid w:val="00932B97"/>
    <w:rsid w:val="00945ED0"/>
    <w:rsid w:val="009729E1"/>
    <w:rsid w:val="00986AA5"/>
    <w:rsid w:val="009A542E"/>
    <w:rsid w:val="009B4624"/>
    <w:rsid w:val="009C5C3A"/>
    <w:rsid w:val="009E49C2"/>
    <w:rsid w:val="00A20073"/>
    <w:rsid w:val="00A239BE"/>
    <w:rsid w:val="00A24587"/>
    <w:rsid w:val="00A3459E"/>
    <w:rsid w:val="00A4278A"/>
    <w:rsid w:val="00A546A8"/>
    <w:rsid w:val="00A6263D"/>
    <w:rsid w:val="00A64C25"/>
    <w:rsid w:val="00A66D7E"/>
    <w:rsid w:val="00AC1D21"/>
    <w:rsid w:val="00AE10BD"/>
    <w:rsid w:val="00AF297D"/>
    <w:rsid w:val="00B14ABA"/>
    <w:rsid w:val="00B21692"/>
    <w:rsid w:val="00B31885"/>
    <w:rsid w:val="00B47235"/>
    <w:rsid w:val="00B53202"/>
    <w:rsid w:val="00B63E0D"/>
    <w:rsid w:val="00B70FAA"/>
    <w:rsid w:val="00B76CF1"/>
    <w:rsid w:val="00B81AA7"/>
    <w:rsid w:val="00B905AB"/>
    <w:rsid w:val="00BA01E9"/>
    <w:rsid w:val="00BA778C"/>
    <w:rsid w:val="00BB1029"/>
    <w:rsid w:val="00BC0E9B"/>
    <w:rsid w:val="00BD3977"/>
    <w:rsid w:val="00BD5F3C"/>
    <w:rsid w:val="00BE6413"/>
    <w:rsid w:val="00C0765D"/>
    <w:rsid w:val="00C27E50"/>
    <w:rsid w:val="00C408E5"/>
    <w:rsid w:val="00C4154D"/>
    <w:rsid w:val="00C57248"/>
    <w:rsid w:val="00C73ABF"/>
    <w:rsid w:val="00C8197E"/>
    <w:rsid w:val="00C83379"/>
    <w:rsid w:val="00C92CF4"/>
    <w:rsid w:val="00CD0015"/>
    <w:rsid w:val="00CF1036"/>
    <w:rsid w:val="00CF6410"/>
    <w:rsid w:val="00CF664E"/>
    <w:rsid w:val="00D1047C"/>
    <w:rsid w:val="00D25FC3"/>
    <w:rsid w:val="00D510BD"/>
    <w:rsid w:val="00D5463C"/>
    <w:rsid w:val="00D77616"/>
    <w:rsid w:val="00DA52EA"/>
    <w:rsid w:val="00DA65C4"/>
    <w:rsid w:val="00DC7FB4"/>
    <w:rsid w:val="00DD5AD8"/>
    <w:rsid w:val="00DF4534"/>
    <w:rsid w:val="00DF6AE5"/>
    <w:rsid w:val="00E10E19"/>
    <w:rsid w:val="00E207B5"/>
    <w:rsid w:val="00E2456D"/>
    <w:rsid w:val="00E31388"/>
    <w:rsid w:val="00E414B3"/>
    <w:rsid w:val="00E42EE7"/>
    <w:rsid w:val="00E437FA"/>
    <w:rsid w:val="00E4613F"/>
    <w:rsid w:val="00E611A3"/>
    <w:rsid w:val="00E75D58"/>
    <w:rsid w:val="00E91A16"/>
    <w:rsid w:val="00EA4453"/>
    <w:rsid w:val="00EA5D03"/>
    <w:rsid w:val="00EB06FE"/>
    <w:rsid w:val="00EB5130"/>
    <w:rsid w:val="00ED221E"/>
    <w:rsid w:val="00EF6CEA"/>
    <w:rsid w:val="00EF7FE5"/>
    <w:rsid w:val="00F177FD"/>
    <w:rsid w:val="00F27063"/>
    <w:rsid w:val="00F275D3"/>
    <w:rsid w:val="00F3752C"/>
    <w:rsid w:val="00F40C1D"/>
    <w:rsid w:val="00F4281A"/>
    <w:rsid w:val="00F46AC7"/>
    <w:rsid w:val="00F514D4"/>
    <w:rsid w:val="00F53F78"/>
    <w:rsid w:val="00F56AC9"/>
    <w:rsid w:val="00F615E8"/>
    <w:rsid w:val="00F819CB"/>
    <w:rsid w:val="00F82475"/>
    <w:rsid w:val="00F8792F"/>
    <w:rsid w:val="00F917D5"/>
    <w:rsid w:val="00FA00EC"/>
    <w:rsid w:val="00FA5263"/>
    <w:rsid w:val="00FA61C9"/>
    <w:rsid w:val="00FD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8F5"/>
  <w15:chartTrackingRefBased/>
  <w15:docId w15:val="{F2C3F74A-CCBD-42D1-8460-11475472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D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D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D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D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D6F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,Elenco Normale,Elenco NormaleCxSpLast,Абзац маркированнный,Содержание. 2 уровень,Bullet List,FooterText,numbered,List_Paragraph,Multilevel para_II,List Paragraph1"/>
    <w:basedOn w:val="a"/>
    <w:link w:val="a8"/>
    <w:uiPriority w:val="34"/>
    <w:qFormat/>
    <w:rsid w:val="000F4D6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F4D6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F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F4D6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0F4D6F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F4D6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4D6F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A546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6"/>
    <w:rsid w:val="00A546A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A546A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546A8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A546A8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A546A8"/>
    <w:pPr>
      <w:widowControl w:val="0"/>
      <w:shd w:val="clear" w:color="auto" w:fill="FFFFFF"/>
      <w:spacing w:before="108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table" w:styleId="ae">
    <w:name w:val="Table Grid"/>
    <w:basedOn w:val="a1"/>
    <w:uiPriority w:val="39"/>
    <w:rsid w:val="00FA61C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,Elenco Normale Знак,Elenco NormaleCxSpLast Знак,Абзац маркированнный Знак,Содержание. 2 уровень Знак,Bullet List Знак,FooterText Знак"/>
    <w:link w:val="a7"/>
    <w:uiPriority w:val="34"/>
    <w:locked/>
    <w:rsid w:val="00FA61C9"/>
  </w:style>
  <w:style w:type="paragraph" w:styleId="af">
    <w:name w:val="Normal (Web)"/>
    <w:basedOn w:val="a"/>
    <w:uiPriority w:val="99"/>
    <w:unhideWhenUsed/>
    <w:rsid w:val="00FA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0">
    <w:name w:val="Strong"/>
    <w:basedOn w:val="a0"/>
    <w:uiPriority w:val="22"/>
    <w:qFormat/>
    <w:rsid w:val="00F82475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E10E19"/>
    <w:rPr>
      <w:color w:val="96607D" w:themeColor="followedHyperlink"/>
      <w:u w:val="single"/>
    </w:rPr>
  </w:style>
  <w:style w:type="table" w:customStyle="1" w:styleId="TableGrid">
    <w:name w:val="TableGrid"/>
    <w:rsid w:val="000F48F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IT Restart</cp:lastModifiedBy>
  <cp:revision>26</cp:revision>
  <cp:lastPrinted>2025-10-09T07:50:00Z</cp:lastPrinted>
  <dcterms:created xsi:type="dcterms:W3CDTF">2026-02-13T04:32:00Z</dcterms:created>
  <dcterms:modified xsi:type="dcterms:W3CDTF">2026-02-18T09:22:00Z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2025-07-29T11:50:26Z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0b074a75-21c8-4b5d-ae8a-7ffe66d9b0e8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