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9F9E5" w14:textId="77777777" w:rsidR="00D60AD9" w:rsidRDefault="00D60AD9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D60AD9">
        <w:rPr>
          <w:rFonts w:ascii="Times New Roman" w:eastAsia="Times New Roman" w:hAnsi="Times New Roman" w:cs="Times New Roman"/>
          <w:color w:val="000000"/>
        </w:rPr>
        <w:t>ФЛАНЕЦ, 3", ПОД ПРИВЕРКУ В НАХЛЕСТ (SLIP-ON), НЕРЖАВЕЮЩАЯ СТАЛЬ 316, ASME B16.5 КЛАСС 150</w:t>
      </w:r>
    </w:p>
    <w:p w14:paraId="192A084C" w14:textId="08977897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1FEEC9CD" w14:textId="77777777" w:rsidR="002A35E1" w:rsidRPr="002A35E1" w:rsidRDefault="002A35E1" w:rsidP="002A35E1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2A35E1">
        <w:rPr>
          <w:rFonts w:ascii="Times New Roman" w:hAnsi="Times New Roman" w:cs="Times New Roman"/>
        </w:rPr>
        <w:t>Фланец под приварку внахлёст (</w:t>
      </w:r>
      <w:r w:rsidRPr="002A35E1">
        <w:rPr>
          <w:rFonts w:ascii="Times New Roman" w:hAnsi="Times New Roman" w:cs="Times New Roman"/>
          <w:lang w:val="en-US"/>
        </w:rPr>
        <w:t>Slip</w:t>
      </w:r>
      <w:r w:rsidRPr="002A35E1">
        <w:rPr>
          <w:rFonts w:ascii="Times New Roman" w:hAnsi="Times New Roman" w:cs="Times New Roman"/>
        </w:rPr>
        <w:t>-</w:t>
      </w:r>
      <w:r w:rsidRPr="002A35E1">
        <w:rPr>
          <w:rFonts w:ascii="Times New Roman" w:hAnsi="Times New Roman" w:cs="Times New Roman"/>
          <w:lang w:val="en-US"/>
        </w:rPr>
        <w:t>On</w:t>
      </w:r>
      <w:r w:rsidRPr="002A35E1">
        <w:rPr>
          <w:rFonts w:ascii="Times New Roman" w:hAnsi="Times New Roman" w:cs="Times New Roman"/>
        </w:rPr>
        <w:t>), номинальным диаметром 3", изготовленный из коррозионно</w:t>
      </w:r>
      <w:r w:rsidRPr="002A35E1">
        <w:rPr>
          <w:rFonts w:ascii="Times New Roman" w:hAnsi="Times New Roman" w:cs="Times New Roman"/>
        </w:rPr>
        <w:noBreakHyphen/>
        <w:t xml:space="preserve">стойкой нержавеющей стали </w:t>
      </w:r>
      <w:r w:rsidRPr="002A35E1">
        <w:rPr>
          <w:rFonts w:ascii="Times New Roman" w:hAnsi="Times New Roman" w:cs="Times New Roman"/>
          <w:lang w:val="en-US"/>
        </w:rPr>
        <w:t>AISI</w:t>
      </w:r>
      <w:r w:rsidRPr="002A35E1">
        <w:rPr>
          <w:rFonts w:ascii="Times New Roman" w:hAnsi="Times New Roman" w:cs="Times New Roman"/>
        </w:rPr>
        <w:t xml:space="preserve"> 316. Соответствует требованиям стандарта </w:t>
      </w:r>
      <w:r w:rsidRPr="002A35E1">
        <w:rPr>
          <w:rFonts w:ascii="Times New Roman" w:hAnsi="Times New Roman" w:cs="Times New Roman"/>
          <w:b/>
          <w:bCs/>
          <w:lang w:val="en-US"/>
        </w:rPr>
        <w:t>ASME</w:t>
      </w:r>
      <w:r w:rsidRPr="002A35E1">
        <w:rPr>
          <w:rFonts w:ascii="Times New Roman" w:hAnsi="Times New Roman" w:cs="Times New Roman"/>
          <w:b/>
          <w:bCs/>
        </w:rPr>
        <w:t xml:space="preserve"> </w:t>
      </w:r>
      <w:r w:rsidRPr="002A35E1">
        <w:rPr>
          <w:rFonts w:ascii="Times New Roman" w:hAnsi="Times New Roman" w:cs="Times New Roman"/>
          <w:b/>
          <w:bCs/>
          <w:lang w:val="en-US"/>
        </w:rPr>
        <w:t>B</w:t>
      </w:r>
      <w:r w:rsidRPr="002A35E1">
        <w:rPr>
          <w:rFonts w:ascii="Times New Roman" w:hAnsi="Times New Roman" w:cs="Times New Roman"/>
          <w:b/>
          <w:bCs/>
        </w:rPr>
        <w:t>16.5</w:t>
      </w:r>
      <w:r w:rsidRPr="002A35E1">
        <w:rPr>
          <w:rFonts w:ascii="Times New Roman" w:hAnsi="Times New Roman" w:cs="Times New Roman"/>
        </w:rPr>
        <w:t xml:space="preserve">, класс давления </w:t>
      </w:r>
      <w:r w:rsidRPr="002A35E1">
        <w:rPr>
          <w:rFonts w:ascii="Times New Roman" w:hAnsi="Times New Roman" w:cs="Times New Roman"/>
          <w:b/>
          <w:bCs/>
        </w:rPr>
        <w:t>150#</w:t>
      </w:r>
      <w:r w:rsidRPr="002A35E1">
        <w:rPr>
          <w:rFonts w:ascii="Times New Roman" w:hAnsi="Times New Roman" w:cs="Times New Roman"/>
        </w:rPr>
        <w:t>. Предназначен для монтажа трубопроводов с рабочим давлением низкого и среднего диапазона, в том числе при контакте с агрессивными и коррозионно</w:t>
      </w:r>
      <w:r w:rsidRPr="002A35E1">
        <w:rPr>
          <w:rFonts w:ascii="Times New Roman" w:hAnsi="Times New Roman" w:cs="Times New Roman"/>
        </w:rPr>
        <w:noBreakHyphen/>
        <w:t>активными средами.</w:t>
      </w:r>
    </w:p>
    <w:p w14:paraId="26C088ED" w14:textId="77777777" w:rsidR="002A35E1" w:rsidRPr="002A35E1" w:rsidRDefault="002A35E1" w:rsidP="002A35E1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2A35E1">
        <w:rPr>
          <w:rFonts w:ascii="Times New Roman" w:hAnsi="Times New Roman" w:cs="Times New Roman"/>
        </w:rPr>
        <w:t>Фланец поставляется в готовом виде, подходит для использования с трубами из нержавеющей стали соответствующего размера.</w:t>
      </w:r>
    </w:p>
    <w:p w14:paraId="084FC6D4" w14:textId="77777777" w:rsidR="00FB71BB" w:rsidRPr="00317971" w:rsidRDefault="00FB71BB" w:rsidP="00FB71BB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50E2ECCD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79F1F4C4" w:rsidR="00D0048D" w:rsidRDefault="002A35E1" w:rsidP="00317971">
      <w:pPr>
        <w:jc w:val="center"/>
        <w:rPr>
          <w:rFonts w:ascii="Times New Roman" w:hAnsi="Times New Roman" w:cs="Times New Roman"/>
        </w:rPr>
      </w:pPr>
      <w:r w:rsidRPr="002A35E1">
        <w:rPr>
          <w:rFonts w:ascii="Times New Roman" w:hAnsi="Times New Roman" w:cs="Times New Roman"/>
          <w:noProof/>
        </w:rPr>
        <w:drawing>
          <wp:inline distT="0" distB="0" distL="0" distR="0" wp14:anchorId="5247F877" wp14:editId="630F6AEF">
            <wp:extent cx="6152515" cy="4509770"/>
            <wp:effectExtent l="0" t="0" r="635" b="5080"/>
            <wp:docPr id="21045768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57686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0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1"/>
  </w:num>
  <w:num w:numId="2" w16cid:durableId="363335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C18DD"/>
    <w:rsid w:val="000C4540"/>
    <w:rsid w:val="00127AE4"/>
    <w:rsid w:val="00163D82"/>
    <w:rsid w:val="001D42F3"/>
    <w:rsid w:val="002334AE"/>
    <w:rsid w:val="002A35E1"/>
    <w:rsid w:val="002D0622"/>
    <w:rsid w:val="00317971"/>
    <w:rsid w:val="003618D4"/>
    <w:rsid w:val="003D08C4"/>
    <w:rsid w:val="003E23A6"/>
    <w:rsid w:val="00410C7A"/>
    <w:rsid w:val="00481047"/>
    <w:rsid w:val="00485DE0"/>
    <w:rsid w:val="004F28EB"/>
    <w:rsid w:val="005C0127"/>
    <w:rsid w:val="006519AC"/>
    <w:rsid w:val="00687EAA"/>
    <w:rsid w:val="00734FE9"/>
    <w:rsid w:val="00742BCE"/>
    <w:rsid w:val="007E5639"/>
    <w:rsid w:val="00832558"/>
    <w:rsid w:val="00846108"/>
    <w:rsid w:val="00916DCE"/>
    <w:rsid w:val="009C784B"/>
    <w:rsid w:val="009E0068"/>
    <w:rsid w:val="00A5446D"/>
    <w:rsid w:val="00AF5CF2"/>
    <w:rsid w:val="00AF67A6"/>
    <w:rsid w:val="00B014B0"/>
    <w:rsid w:val="00B34C03"/>
    <w:rsid w:val="00B52BED"/>
    <w:rsid w:val="00BB5BED"/>
    <w:rsid w:val="00BC3BBA"/>
    <w:rsid w:val="00C1222C"/>
    <w:rsid w:val="00CF126E"/>
    <w:rsid w:val="00D0048D"/>
    <w:rsid w:val="00D05D9D"/>
    <w:rsid w:val="00D3147C"/>
    <w:rsid w:val="00D572B2"/>
    <w:rsid w:val="00D60AD9"/>
    <w:rsid w:val="00F3442C"/>
    <w:rsid w:val="00F35479"/>
    <w:rsid w:val="00F64400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3</cp:revision>
  <dcterms:created xsi:type="dcterms:W3CDTF">2026-02-23T03:29:00Z</dcterms:created>
  <dcterms:modified xsi:type="dcterms:W3CDTF">2026-02-26T12:44:00Z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