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9C7DC" w14:textId="77777777" w:rsidR="00582400" w:rsidRDefault="00582400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582400">
        <w:rPr>
          <w:rFonts w:ascii="Times New Roman" w:eastAsia="Times New Roman" w:hAnsi="Times New Roman" w:cs="Times New Roman"/>
          <w:color w:val="000000"/>
        </w:rPr>
        <w:t>КОМБИНИРОВАННЫЙ НИППЕЛЬ, 4", КОНЦЫ: НАРУЖНАЯ РЕЗЬБА NPT 4" / ПОД ШЛАНГ 4", НЕРЖАВЕЮЩАЯ СТАЛЬ 316, ASME B1.20.1</w:t>
      </w:r>
    </w:p>
    <w:p w14:paraId="192A084C" w14:textId="603A1B64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72267E64" w14:textId="0B807308" w:rsidR="00053FDB" w:rsidRPr="0043586E" w:rsidRDefault="00CF42EE" w:rsidP="0043586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CF42EE">
        <w:rPr>
          <w:rFonts w:ascii="Times New Roman" w:hAnsi="Times New Roman" w:cs="Times New Roman"/>
        </w:rPr>
        <w:t xml:space="preserve">омбинированный ниппель предназначен для прямого соединения резьбовых элементов трубопровода с гибкими шлангами. Один конец имеет наружную коническую резьбу </w:t>
      </w:r>
      <w:r w:rsidRPr="00CF42EE">
        <w:rPr>
          <w:rFonts w:ascii="Times New Roman" w:hAnsi="Times New Roman" w:cs="Times New Roman"/>
          <w:lang w:val="en-US"/>
        </w:rPr>
        <w:t>NPT</w:t>
      </w:r>
      <w:r w:rsidRPr="00CF42EE">
        <w:rPr>
          <w:rFonts w:ascii="Times New Roman" w:hAnsi="Times New Roman" w:cs="Times New Roman"/>
        </w:rPr>
        <w:t xml:space="preserve"> </w:t>
      </w:r>
      <w:r w:rsidR="00582400">
        <w:rPr>
          <w:rFonts w:ascii="Times New Roman" w:hAnsi="Times New Roman" w:cs="Times New Roman"/>
        </w:rPr>
        <w:t>4</w:t>
      </w:r>
      <w:r w:rsidRPr="00CF42EE">
        <w:rPr>
          <w:rFonts w:ascii="Times New Roman" w:hAnsi="Times New Roman" w:cs="Times New Roman"/>
        </w:rPr>
        <w:t>", второй — штуцер</w:t>
      </w:r>
      <w:r w:rsidRPr="00CF42EE">
        <w:rPr>
          <w:rFonts w:ascii="Times New Roman" w:hAnsi="Times New Roman" w:cs="Times New Roman"/>
        </w:rPr>
        <w:noBreakHyphen/>
        <w:t xml:space="preserve">хвостовик под шланг </w:t>
      </w:r>
      <w:r w:rsidR="00582400">
        <w:rPr>
          <w:rFonts w:ascii="Times New Roman" w:hAnsi="Times New Roman" w:cs="Times New Roman"/>
        </w:rPr>
        <w:t>4</w:t>
      </w:r>
      <w:r w:rsidRPr="00CF42EE">
        <w:rPr>
          <w:rFonts w:ascii="Times New Roman" w:hAnsi="Times New Roman" w:cs="Times New Roman"/>
        </w:rPr>
        <w:t xml:space="preserve">" с кольцевыми насечками для надёжной фиксации. </w:t>
      </w:r>
      <w:r w:rsidRPr="00582400">
        <w:rPr>
          <w:rFonts w:ascii="Times New Roman" w:hAnsi="Times New Roman" w:cs="Times New Roman"/>
        </w:rPr>
        <w:t>Изготовлен из нержавеющей стали 316</w:t>
      </w:r>
      <w:r w:rsidR="0043586E">
        <w:rPr>
          <w:rFonts w:ascii="Times New Roman" w:hAnsi="Times New Roman" w:cs="Times New Roman"/>
        </w:rPr>
        <w:t>.</w:t>
      </w:r>
    </w:p>
    <w:p w14:paraId="29963E3E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AE82CE2" w14:textId="77777777" w:rsidR="0043586E" w:rsidRPr="00582400" w:rsidRDefault="0043586E" w:rsidP="0043586E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</w:rPr>
      </w:pPr>
      <w:r w:rsidRPr="00582400">
        <w:rPr>
          <w:rFonts w:ascii="Times New Roman" w:hAnsi="Times New Roman" w:cs="Times New Roman"/>
          <w:b/>
          <w:bCs/>
        </w:rPr>
        <w:t>Технические характеристики</w:t>
      </w:r>
    </w:p>
    <w:p w14:paraId="580E9C69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>Тип изделия: ниппель комбинированный (thread × hose barb adapter)</w:t>
      </w:r>
    </w:p>
    <w:p w14:paraId="43935ED5" w14:textId="18FBB50B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 xml:space="preserve">Номинальный размер: </w:t>
      </w:r>
      <w:r w:rsidR="00582400">
        <w:rPr>
          <w:rFonts w:ascii="Times New Roman" w:hAnsi="Times New Roman" w:cs="Times New Roman"/>
        </w:rPr>
        <w:t>4</w:t>
      </w:r>
      <w:r w:rsidRPr="0043586E">
        <w:rPr>
          <w:rFonts w:ascii="Times New Roman" w:hAnsi="Times New Roman" w:cs="Times New Roman"/>
          <w:lang w:val="en-US"/>
        </w:rPr>
        <w:t>"</w:t>
      </w:r>
    </w:p>
    <w:p w14:paraId="07A9E06F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 xml:space="preserve">Подключения: </w:t>
      </w:r>
    </w:p>
    <w:p w14:paraId="1B13A7A4" w14:textId="0C9EFBD7" w:rsidR="0043586E" w:rsidRPr="0043586E" w:rsidRDefault="0043586E" w:rsidP="0043586E">
      <w:pPr>
        <w:pStyle w:val="a3"/>
        <w:numPr>
          <w:ilvl w:val="1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3586E">
        <w:rPr>
          <w:rFonts w:ascii="Times New Roman" w:hAnsi="Times New Roman" w:cs="Times New Roman"/>
        </w:rPr>
        <w:t xml:space="preserve">наружная резьба </w:t>
      </w:r>
      <w:r w:rsidRPr="0043586E">
        <w:rPr>
          <w:rFonts w:ascii="Times New Roman" w:hAnsi="Times New Roman" w:cs="Times New Roman"/>
          <w:lang w:val="en-US"/>
        </w:rPr>
        <w:t>NPT</w:t>
      </w:r>
      <w:r w:rsidRPr="0043586E">
        <w:rPr>
          <w:rFonts w:ascii="Times New Roman" w:hAnsi="Times New Roman" w:cs="Times New Roman"/>
        </w:rPr>
        <w:t xml:space="preserve"> </w:t>
      </w:r>
      <w:r w:rsidR="00582400">
        <w:rPr>
          <w:rFonts w:ascii="Times New Roman" w:hAnsi="Times New Roman" w:cs="Times New Roman"/>
        </w:rPr>
        <w:t>4</w:t>
      </w:r>
      <w:r w:rsidRPr="0043586E">
        <w:rPr>
          <w:rFonts w:ascii="Times New Roman" w:hAnsi="Times New Roman" w:cs="Times New Roman"/>
        </w:rPr>
        <w:t xml:space="preserve">" — по стандарту </w:t>
      </w:r>
      <w:r w:rsidRPr="0043586E">
        <w:rPr>
          <w:rFonts w:ascii="Times New Roman" w:hAnsi="Times New Roman" w:cs="Times New Roman"/>
          <w:lang w:val="en-US"/>
        </w:rPr>
        <w:t>ASME</w:t>
      </w:r>
      <w:r w:rsidRPr="0043586E">
        <w:rPr>
          <w:rFonts w:ascii="Times New Roman" w:hAnsi="Times New Roman" w:cs="Times New Roman"/>
        </w:rPr>
        <w:t xml:space="preserve"> </w:t>
      </w:r>
      <w:r w:rsidRPr="0043586E">
        <w:rPr>
          <w:rFonts w:ascii="Times New Roman" w:hAnsi="Times New Roman" w:cs="Times New Roman"/>
          <w:lang w:val="en-US"/>
        </w:rPr>
        <w:t>B</w:t>
      </w:r>
      <w:r w:rsidRPr="0043586E">
        <w:rPr>
          <w:rFonts w:ascii="Times New Roman" w:hAnsi="Times New Roman" w:cs="Times New Roman"/>
        </w:rPr>
        <w:t>1.20.1</w:t>
      </w:r>
    </w:p>
    <w:p w14:paraId="5C130396" w14:textId="5D3EE2CB" w:rsidR="0043586E" w:rsidRPr="0043586E" w:rsidRDefault="0043586E" w:rsidP="0043586E">
      <w:pPr>
        <w:pStyle w:val="a3"/>
        <w:numPr>
          <w:ilvl w:val="1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3586E">
        <w:rPr>
          <w:rFonts w:ascii="Times New Roman" w:hAnsi="Times New Roman" w:cs="Times New Roman"/>
        </w:rPr>
        <w:t xml:space="preserve">хвостовик под шланг </w:t>
      </w:r>
      <w:r w:rsidR="00582400">
        <w:rPr>
          <w:rFonts w:ascii="Times New Roman" w:hAnsi="Times New Roman" w:cs="Times New Roman"/>
        </w:rPr>
        <w:t>4</w:t>
      </w:r>
      <w:r w:rsidRPr="0043586E">
        <w:rPr>
          <w:rFonts w:ascii="Times New Roman" w:hAnsi="Times New Roman" w:cs="Times New Roman"/>
        </w:rPr>
        <w:t>" (</w:t>
      </w:r>
      <w:r w:rsidRPr="0043586E">
        <w:rPr>
          <w:rFonts w:ascii="Times New Roman" w:hAnsi="Times New Roman" w:cs="Times New Roman"/>
          <w:lang w:val="en-US"/>
        </w:rPr>
        <w:t>barb</w:t>
      </w:r>
      <w:r w:rsidRPr="0043586E">
        <w:rPr>
          <w:rFonts w:ascii="Times New Roman" w:hAnsi="Times New Roman" w:cs="Times New Roman"/>
        </w:rPr>
        <w:t xml:space="preserve"> </w:t>
      </w:r>
      <w:r w:rsidRPr="0043586E">
        <w:rPr>
          <w:rFonts w:ascii="Times New Roman" w:hAnsi="Times New Roman" w:cs="Times New Roman"/>
          <w:lang w:val="en-US"/>
        </w:rPr>
        <w:t>fitting</w:t>
      </w:r>
      <w:r w:rsidRPr="0043586E">
        <w:rPr>
          <w:rFonts w:ascii="Times New Roman" w:hAnsi="Times New Roman" w:cs="Times New Roman"/>
        </w:rPr>
        <w:t>)</w:t>
      </w:r>
    </w:p>
    <w:p w14:paraId="607D767E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 xml:space="preserve">Материал: нержавеющая сталь AISI 316 </w:t>
      </w:r>
    </w:p>
    <w:p w14:paraId="12F46A7A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 xml:space="preserve">Конструкция: </w:t>
      </w:r>
    </w:p>
    <w:p w14:paraId="21846A90" w14:textId="77777777" w:rsidR="0043586E" w:rsidRPr="0043586E" w:rsidRDefault="0043586E" w:rsidP="0043586E">
      <w:pPr>
        <w:pStyle w:val="a3"/>
        <w:numPr>
          <w:ilvl w:val="1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3586E">
        <w:rPr>
          <w:rFonts w:ascii="Times New Roman" w:hAnsi="Times New Roman" w:cs="Times New Roman"/>
        </w:rPr>
        <w:t>насечки на штуцере для надёжного удержания шланга</w:t>
      </w:r>
    </w:p>
    <w:p w14:paraId="6FF8DC11" w14:textId="1F1306AA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3586E">
        <w:rPr>
          <w:rFonts w:ascii="Times New Roman" w:hAnsi="Times New Roman" w:cs="Times New Roman"/>
        </w:rPr>
        <w:t>Назначение: подключение шлангов к резьбовым патрубкам</w:t>
      </w:r>
      <w:r>
        <w:rPr>
          <w:rFonts w:ascii="Times New Roman" w:hAnsi="Times New Roman" w:cs="Times New Roman"/>
        </w:rPr>
        <w:t>.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18A22F2E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668B33DC" w14:textId="71E8CD6B" w:rsidR="00163D82" w:rsidRPr="00F3442C" w:rsidRDefault="00752FC6" w:rsidP="002A321D">
      <w:pPr>
        <w:jc w:val="center"/>
        <w:rPr>
          <w:rFonts w:ascii="Times New Roman" w:hAnsi="Times New Roman" w:cs="Times New Roman"/>
        </w:rPr>
      </w:pPr>
      <w:r w:rsidRPr="00752FC6">
        <w:rPr>
          <w:rFonts w:ascii="Times New Roman" w:hAnsi="Times New Roman" w:cs="Times New Roman"/>
          <w:noProof/>
        </w:rPr>
        <w:drawing>
          <wp:inline distT="0" distB="0" distL="0" distR="0" wp14:anchorId="0B1D81B4" wp14:editId="353F0355">
            <wp:extent cx="2863923" cy="3963670"/>
            <wp:effectExtent l="0" t="0" r="0" b="0"/>
            <wp:docPr id="4454416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44160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7771" cy="3968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5B04B5"/>
    <w:multiLevelType w:val="multilevel"/>
    <w:tmpl w:val="62F2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23B86"/>
    <w:multiLevelType w:val="multilevel"/>
    <w:tmpl w:val="7A9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475490"/>
    <w:multiLevelType w:val="multilevel"/>
    <w:tmpl w:val="C052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4"/>
  </w:num>
  <w:num w:numId="2" w16cid:durableId="363335395">
    <w:abstractNumId w:val="10"/>
  </w:num>
  <w:num w:numId="3" w16cid:durableId="916552885">
    <w:abstractNumId w:val="3"/>
  </w:num>
  <w:num w:numId="4" w16cid:durableId="1639415530">
    <w:abstractNumId w:val="8"/>
  </w:num>
  <w:num w:numId="5" w16cid:durableId="1849515577">
    <w:abstractNumId w:val="5"/>
  </w:num>
  <w:num w:numId="6" w16cid:durableId="575749457">
    <w:abstractNumId w:val="12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6"/>
  </w:num>
  <w:num w:numId="10" w16cid:durableId="1830822085">
    <w:abstractNumId w:val="0"/>
  </w:num>
  <w:num w:numId="11" w16cid:durableId="1173958473">
    <w:abstractNumId w:val="7"/>
  </w:num>
  <w:num w:numId="12" w16cid:durableId="1666934754">
    <w:abstractNumId w:val="18"/>
  </w:num>
  <w:num w:numId="13" w16cid:durableId="1035889322">
    <w:abstractNumId w:val="15"/>
  </w:num>
  <w:num w:numId="14" w16cid:durableId="1112624416">
    <w:abstractNumId w:val="4"/>
  </w:num>
  <w:num w:numId="15" w16cid:durableId="526679446">
    <w:abstractNumId w:val="13"/>
  </w:num>
  <w:num w:numId="16" w16cid:durableId="904487533">
    <w:abstractNumId w:val="6"/>
  </w:num>
  <w:num w:numId="17" w16cid:durableId="788209510">
    <w:abstractNumId w:val="17"/>
  </w:num>
  <w:num w:numId="18" w16cid:durableId="765267044">
    <w:abstractNumId w:val="11"/>
  </w:num>
  <w:num w:numId="19" w16cid:durableId="568262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45BA8"/>
    <w:rsid w:val="00052A87"/>
    <w:rsid w:val="00053FDB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955CF"/>
    <w:rsid w:val="001A00D3"/>
    <w:rsid w:val="001A6701"/>
    <w:rsid w:val="001D42F3"/>
    <w:rsid w:val="001F02E1"/>
    <w:rsid w:val="00200598"/>
    <w:rsid w:val="00225C26"/>
    <w:rsid w:val="002748CB"/>
    <w:rsid w:val="0029620B"/>
    <w:rsid w:val="002A321D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3586E"/>
    <w:rsid w:val="00481047"/>
    <w:rsid w:val="00485DE0"/>
    <w:rsid w:val="004A7409"/>
    <w:rsid w:val="004B4657"/>
    <w:rsid w:val="004F28EB"/>
    <w:rsid w:val="005014F6"/>
    <w:rsid w:val="00516842"/>
    <w:rsid w:val="00530D0B"/>
    <w:rsid w:val="00537F22"/>
    <w:rsid w:val="00582400"/>
    <w:rsid w:val="005A0E1D"/>
    <w:rsid w:val="005C0127"/>
    <w:rsid w:val="005C3D5B"/>
    <w:rsid w:val="005E1CCA"/>
    <w:rsid w:val="005E273B"/>
    <w:rsid w:val="00605675"/>
    <w:rsid w:val="00640BC8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69C"/>
    <w:rsid w:val="00742BCE"/>
    <w:rsid w:val="00752FC6"/>
    <w:rsid w:val="007C4E5B"/>
    <w:rsid w:val="007E11F7"/>
    <w:rsid w:val="007E5639"/>
    <w:rsid w:val="007E5E01"/>
    <w:rsid w:val="00821795"/>
    <w:rsid w:val="00846108"/>
    <w:rsid w:val="0085395C"/>
    <w:rsid w:val="00866049"/>
    <w:rsid w:val="008A2DC6"/>
    <w:rsid w:val="008B0D90"/>
    <w:rsid w:val="008F7740"/>
    <w:rsid w:val="00916DCE"/>
    <w:rsid w:val="00970F56"/>
    <w:rsid w:val="009853BC"/>
    <w:rsid w:val="009A0DF9"/>
    <w:rsid w:val="009A7480"/>
    <w:rsid w:val="009C3328"/>
    <w:rsid w:val="009C3F37"/>
    <w:rsid w:val="009C784B"/>
    <w:rsid w:val="009E0068"/>
    <w:rsid w:val="009F3183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D5EAA"/>
    <w:rsid w:val="00AD70F4"/>
    <w:rsid w:val="00AE762F"/>
    <w:rsid w:val="00AF5CF2"/>
    <w:rsid w:val="00B014B0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234D8"/>
    <w:rsid w:val="00C52DFE"/>
    <w:rsid w:val="00C6047C"/>
    <w:rsid w:val="00C62508"/>
    <w:rsid w:val="00C62E54"/>
    <w:rsid w:val="00C70937"/>
    <w:rsid w:val="00C71C40"/>
    <w:rsid w:val="00C91BA3"/>
    <w:rsid w:val="00C9498F"/>
    <w:rsid w:val="00CA38B0"/>
    <w:rsid w:val="00CA5102"/>
    <w:rsid w:val="00CC6618"/>
    <w:rsid w:val="00CC6972"/>
    <w:rsid w:val="00CE0C34"/>
    <w:rsid w:val="00CE3E84"/>
    <w:rsid w:val="00CF126E"/>
    <w:rsid w:val="00CF42EE"/>
    <w:rsid w:val="00D0048D"/>
    <w:rsid w:val="00D05D9D"/>
    <w:rsid w:val="00D3147C"/>
    <w:rsid w:val="00D54C95"/>
    <w:rsid w:val="00D572B2"/>
    <w:rsid w:val="00D76860"/>
    <w:rsid w:val="00E06C52"/>
    <w:rsid w:val="00E06F4F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32311"/>
    <w:rsid w:val="00F3442C"/>
    <w:rsid w:val="00F35479"/>
    <w:rsid w:val="00F64400"/>
    <w:rsid w:val="00F676CA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86</cp:revision>
  <dcterms:created xsi:type="dcterms:W3CDTF">2026-02-26T07:31:00Z</dcterms:created>
  <dcterms:modified xsi:type="dcterms:W3CDTF">2026-02-26T12:43:00Z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