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8D1F5" w14:textId="77777777" w:rsidR="00CE3E84" w:rsidRDefault="00CE3E84" w:rsidP="0048104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CE3E84">
        <w:rPr>
          <w:rFonts w:ascii="Times New Roman" w:eastAsia="Times New Roman" w:hAnsi="Times New Roman" w:cs="Times New Roman"/>
          <w:color w:val="000000"/>
        </w:rPr>
        <w:t>ОТВОД 2", 90°, ВНУТРЕННЯЯ РЕЗЬБА NPT, КОВКИЙ ЧУГУН, ASME B16.3 КЛАСС 150</w:t>
      </w:r>
    </w:p>
    <w:p w14:paraId="192A084C" w14:textId="2290A864" w:rsidR="00481047" w:rsidRPr="00317971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317971">
        <w:rPr>
          <w:rFonts w:ascii="Times New Roman" w:hAnsi="Times New Roman" w:cs="Times New Roman"/>
          <w:b/>
          <w:bCs/>
        </w:rPr>
        <w:t>Описание</w:t>
      </w:r>
    </w:p>
    <w:p w14:paraId="081A33A1" w14:textId="77777777" w:rsidR="00516842" w:rsidRPr="00516842" w:rsidRDefault="00516842" w:rsidP="00516842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516842">
        <w:rPr>
          <w:rFonts w:ascii="Times New Roman" w:hAnsi="Times New Roman" w:cs="Times New Roman"/>
        </w:rPr>
        <w:t xml:space="preserve">Отвод предназначен для изменения направления трубопроводной линии на 90° в системах с резьбовым соединением </w:t>
      </w:r>
      <w:r w:rsidRPr="00516842">
        <w:rPr>
          <w:rFonts w:ascii="Times New Roman" w:hAnsi="Times New Roman" w:cs="Times New Roman"/>
          <w:lang w:val="en-US"/>
        </w:rPr>
        <w:t>NPT</w:t>
      </w:r>
      <w:r w:rsidRPr="00516842">
        <w:rPr>
          <w:rFonts w:ascii="Times New Roman" w:hAnsi="Times New Roman" w:cs="Times New Roman"/>
        </w:rPr>
        <w:t>.</w:t>
      </w:r>
    </w:p>
    <w:p w14:paraId="0E3EA7CB" w14:textId="77777777" w:rsidR="00516842" w:rsidRPr="00516842" w:rsidRDefault="00516842" w:rsidP="00516842">
      <w:pPr>
        <w:pStyle w:val="a3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r w:rsidRPr="00516842">
        <w:rPr>
          <w:rFonts w:ascii="Times New Roman" w:hAnsi="Times New Roman" w:cs="Times New Roman"/>
          <w:b/>
          <w:bCs/>
          <w:lang w:val="en-US"/>
        </w:rPr>
        <w:t>Технические характеристики:</w:t>
      </w:r>
    </w:p>
    <w:p w14:paraId="14B7CA60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516842">
        <w:rPr>
          <w:rFonts w:ascii="Times New Roman" w:hAnsi="Times New Roman" w:cs="Times New Roman"/>
        </w:rPr>
        <w:t>Тип изделия: отвод резьбовой 90° (</w:t>
      </w:r>
      <w:r w:rsidRPr="00516842">
        <w:rPr>
          <w:rFonts w:ascii="Times New Roman" w:hAnsi="Times New Roman" w:cs="Times New Roman"/>
          <w:lang w:val="en-US"/>
        </w:rPr>
        <w:t>elbow</w:t>
      </w:r>
      <w:r w:rsidRPr="00516842">
        <w:rPr>
          <w:rFonts w:ascii="Times New Roman" w:hAnsi="Times New Roman" w:cs="Times New Roman"/>
        </w:rPr>
        <w:t xml:space="preserve"> 90°)</w:t>
      </w:r>
    </w:p>
    <w:p w14:paraId="69DB7E1E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Номинальный размер: 2"</w:t>
      </w:r>
    </w:p>
    <w:p w14:paraId="24823C69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Угол: 90°</w:t>
      </w:r>
    </w:p>
    <w:p w14:paraId="3354571F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516842">
        <w:rPr>
          <w:rFonts w:ascii="Times New Roman" w:hAnsi="Times New Roman" w:cs="Times New Roman"/>
        </w:rPr>
        <w:t xml:space="preserve">Резьба: внутренняя резьба </w:t>
      </w:r>
      <w:r w:rsidRPr="00516842">
        <w:rPr>
          <w:rFonts w:ascii="Times New Roman" w:hAnsi="Times New Roman" w:cs="Times New Roman"/>
          <w:lang w:val="en-US"/>
        </w:rPr>
        <w:t>NPT</w:t>
      </w:r>
      <w:r w:rsidRPr="00516842">
        <w:rPr>
          <w:rFonts w:ascii="Times New Roman" w:hAnsi="Times New Roman" w:cs="Times New Roman"/>
        </w:rPr>
        <w:t>, коническая (</w:t>
      </w:r>
      <w:r w:rsidRPr="00516842">
        <w:rPr>
          <w:rFonts w:ascii="Times New Roman" w:hAnsi="Times New Roman" w:cs="Times New Roman"/>
          <w:lang w:val="en-US"/>
        </w:rPr>
        <w:t>ANSI</w:t>
      </w:r>
      <w:r w:rsidRPr="00516842">
        <w:rPr>
          <w:rFonts w:ascii="Times New Roman" w:hAnsi="Times New Roman" w:cs="Times New Roman"/>
        </w:rPr>
        <w:t>/</w:t>
      </w:r>
      <w:r w:rsidRPr="00516842">
        <w:rPr>
          <w:rFonts w:ascii="Times New Roman" w:hAnsi="Times New Roman" w:cs="Times New Roman"/>
          <w:lang w:val="en-US"/>
        </w:rPr>
        <w:t>ASME</w:t>
      </w:r>
      <w:r w:rsidRPr="00516842">
        <w:rPr>
          <w:rFonts w:ascii="Times New Roman" w:hAnsi="Times New Roman" w:cs="Times New Roman"/>
        </w:rPr>
        <w:t xml:space="preserve"> </w:t>
      </w:r>
      <w:r w:rsidRPr="00516842">
        <w:rPr>
          <w:rFonts w:ascii="Times New Roman" w:hAnsi="Times New Roman" w:cs="Times New Roman"/>
          <w:lang w:val="en-US"/>
        </w:rPr>
        <w:t>B</w:t>
      </w:r>
      <w:r w:rsidRPr="00516842">
        <w:rPr>
          <w:rFonts w:ascii="Times New Roman" w:hAnsi="Times New Roman" w:cs="Times New Roman"/>
        </w:rPr>
        <w:t>1.20.1)</w:t>
      </w:r>
    </w:p>
    <w:p w14:paraId="459F04F9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Материал: ковкий чугун</w:t>
      </w:r>
    </w:p>
    <w:p w14:paraId="008E8D97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Стандарт изготовления: ASME B16.3</w:t>
      </w:r>
    </w:p>
    <w:p w14:paraId="77DA981E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Класс давления: Class 150</w:t>
      </w:r>
    </w:p>
    <w:p w14:paraId="180AB4EF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516842">
        <w:rPr>
          <w:rFonts w:ascii="Times New Roman" w:hAnsi="Times New Roman" w:cs="Times New Roman"/>
        </w:rPr>
        <w:t>Тип соединения: внутренняя резьба × внутренняя резьба</w:t>
      </w:r>
    </w:p>
    <w:p w14:paraId="6DCBE167" w14:textId="77777777" w:rsidR="00516842" w:rsidRPr="00516842" w:rsidRDefault="00516842" w:rsidP="00516842">
      <w:pPr>
        <w:pStyle w:val="a3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516842">
        <w:rPr>
          <w:rFonts w:ascii="Times New Roman" w:hAnsi="Times New Roman" w:cs="Times New Roman"/>
          <w:lang w:val="en-US"/>
        </w:rPr>
        <w:t>Конструкция: цельнолитой фитинг повышенной прочности</w:t>
      </w:r>
    </w:p>
    <w:p w14:paraId="084FC6D4" w14:textId="3842CE02" w:rsidR="00FB71BB" w:rsidRPr="00317971" w:rsidRDefault="00FB71BB" w:rsidP="00C52DFE">
      <w:pPr>
        <w:pStyle w:val="a3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4556B3C3" w:rsidR="00481047" w:rsidRPr="00317971" w:rsidRDefault="00F35479" w:rsidP="00FB71BB">
      <w:pPr>
        <w:jc w:val="center"/>
        <w:rPr>
          <w:rFonts w:ascii="Times New Roman" w:hAnsi="Times New Roman" w:cs="Times New Roman"/>
        </w:rPr>
      </w:pPr>
      <w:r w:rsidRPr="00317971">
        <w:rPr>
          <w:rFonts w:ascii="Times New Roman" w:hAnsi="Times New Roman" w:cs="Times New Roman"/>
          <w:noProof/>
        </w:rPr>
        <w:t>Фото</w:t>
      </w:r>
      <w:r w:rsidR="00916DCE" w:rsidRPr="00317971">
        <w:rPr>
          <w:rFonts w:ascii="Times New Roman" w:hAnsi="Times New Roman" w:cs="Times New Roman"/>
          <w:noProof/>
        </w:rPr>
        <w:t>материалы</w:t>
      </w:r>
      <w:r w:rsidRPr="00317971">
        <w:rPr>
          <w:rFonts w:ascii="Times New Roman" w:hAnsi="Times New Roman" w:cs="Times New Roman"/>
          <w:noProof/>
        </w:rPr>
        <w:t xml:space="preserve"> в качетсве примера</w:t>
      </w:r>
    </w:p>
    <w:p w14:paraId="1B69DCBA" w14:textId="6E7ADDB8" w:rsidR="00D0048D" w:rsidRDefault="00BB45F4" w:rsidP="00317971">
      <w:pPr>
        <w:jc w:val="center"/>
        <w:rPr>
          <w:rFonts w:ascii="Times New Roman" w:hAnsi="Times New Roman" w:cs="Times New Roman"/>
        </w:rPr>
      </w:pPr>
      <w:r w:rsidRPr="00BB45F4">
        <w:rPr>
          <w:rFonts w:ascii="Times New Roman" w:hAnsi="Times New Roman" w:cs="Times New Roman"/>
          <w:noProof/>
        </w:rPr>
        <w:drawing>
          <wp:inline distT="0" distB="0" distL="0" distR="0" wp14:anchorId="7A98E0C3" wp14:editId="759CD32F">
            <wp:extent cx="6152515" cy="3806825"/>
            <wp:effectExtent l="0" t="0" r="635" b="3175"/>
            <wp:docPr id="13682082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2082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5931"/>
    <w:multiLevelType w:val="multilevel"/>
    <w:tmpl w:val="EBA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60B48"/>
    <w:multiLevelType w:val="multilevel"/>
    <w:tmpl w:val="1B9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8636D"/>
    <w:multiLevelType w:val="multilevel"/>
    <w:tmpl w:val="1C4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40E39"/>
    <w:multiLevelType w:val="multilevel"/>
    <w:tmpl w:val="AF9C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986">
    <w:abstractNumId w:val="5"/>
  </w:num>
  <w:num w:numId="2" w16cid:durableId="363335395">
    <w:abstractNumId w:val="3"/>
  </w:num>
  <w:num w:numId="3" w16cid:durableId="916552885">
    <w:abstractNumId w:val="0"/>
  </w:num>
  <w:num w:numId="4" w16cid:durableId="1639415530">
    <w:abstractNumId w:val="2"/>
  </w:num>
  <w:num w:numId="5" w16cid:durableId="1849515577">
    <w:abstractNumId w:val="1"/>
  </w:num>
  <w:num w:numId="6" w16cid:durableId="575749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21EB"/>
    <w:rsid w:val="000C18DD"/>
    <w:rsid w:val="000C4540"/>
    <w:rsid w:val="000E0052"/>
    <w:rsid w:val="00127AE4"/>
    <w:rsid w:val="00133490"/>
    <w:rsid w:val="00163D82"/>
    <w:rsid w:val="001D42F3"/>
    <w:rsid w:val="001F02E1"/>
    <w:rsid w:val="002748CB"/>
    <w:rsid w:val="002D0622"/>
    <w:rsid w:val="00317971"/>
    <w:rsid w:val="00346C09"/>
    <w:rsid w:val="003618D4"/>
    <w:rsid w:val="00376C63"/>
    <w:rsid w:val="003943EE"/>
    <w:rsid w:val="003D08C4"/>
    <w:rsid w:val="003D208D"/>
    <w:rsid w:val="003E23A6"/>
    <w:rsid w:val="00410C7A"/>
    <w:rsid w:val="0041333E"/>
    <w:rsid w:val="00481047"/>
    <w:rsid w:val="00485DE0"/>
    <w:rsid w:val="004F28EB"/>
    <w:rsid w:val="005014F6"/>
    <w:rsid w:val="00516842"/>
    <w:rsid w:val="005C0127"/>
    <w:rsid w:val="00687EAA"/>
    <w:rsid w:val="0069482D"/>
    <w:rsid w:val="00716980"/>
    <w:rsid w:val="00734FE9"/>
    <w:rsid w:val="00742BCE"/>
    <w:rsid w:val="007E5639"/>
    <w:rsid w:val="007E5E01"/>
    <w:rsid w:val="00821795"/>
    <w:rsid w:val="00846108"/>
    <w:rsid w:val="0085395C"/>
    <w:rsid w:val="00916DCE"/>
    <w:rsid w:val="009C3328"/>
    <w:rsid w:val="009C784B"/>
    <w:rsid w:val="009E0068"/>
    <w:rsid w:val="009F59B4"/>
    <w:rsid w:val="00A310A6"/>
    <w:rsid w:val="00A5446D"/>
    <w:rsid w:val="00AF5CF2"/>
    <w:rsid w:val="00B014B0"/>
    <w:rsid w:val="00B34C03"/>
    <w:rsid w:val="00B522E9"/>
    <w:rsid w:val="00B52BED"/>
    <w:rsid w:val="00B85642"/>
    <w:rsid w:val="00BB45F4"/>
    <w:rsid w:val="00BB5BED"/>
    <w:rsid w:val="00BC3BBA"/>
    <w:rsid w:val="00BD52A3"/>
    <w:rsid w:val="00C52DFE"/>
    <w:rsid w:val="00C70937"/>
    <w:rsid w:val="00C71C40"/>
    <w:rsid w:val="00C91BA3"/>
    <w:rsid w:val="00CA38B0"/>
    <w:rsid w:val="00CE3E84"/>
    <w:rsid w:val="00CF126E"/>
    <w:rsid w:val="00D0048D"/>
    <w:rsid w:val="00D05D9D"/>
    <w:rsid w:val="00D3147C"/>
    <w:rsid w:val="00D572B2"/>
    <w:rsid w:val="00E06F4F"/>
    <w:rsid w:val="00E767EC"/>
    <w:rsid w:val="00E92200"/>
    <w:rsid w:val="00EF6B00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Konstantin Mukhin</cp:lastModifiedBy>
  <cp:revision>19</cp:revision>
  <dcterms:created xsi:type="dcterms:W3CDTF">2026-02-26T07:31:00Z</dcterms:created>
  <dcterms:modified xsi:type="dcterms:W3CDTF">2026-02-26T12:39:00Z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