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320EB" w14:textId="3CEDDEFA" w:rsidR="00E451B5" w:rsidRPr="00CA086B" w:rsidRDefault="00A14C39" w:rsidP="00CA086B">
      <w:pPr>
        <w:rPr>
          <w:rFonts w:ascii="Times New Roman" w:hAnsi="Times New Roman" w:cs="Times New Roman"/>
          <w:i/>
          <w:iCs/>
        </w:rPr>
      </w:pPr>
      <w:r w:rsidRPr="00197AEC">
        <w:rPr>
          <w:rFonts w:ascii="Times New Roman" w:hAnsi="Times New Roman" w:cs="Times New Roman"/>
          <w:i/>
          <w:iCs/>
          <w:lang w:val="en"/>
        </w:rPr>
        <w:t xml:space="preserve">Appendix №3 to the Procurement Organization and Implementation Policy of Kumtor Gold Company CJSC </w:t>
      </w:r>
    </w:p>
    <w:p w14:paraId="7FEBC346" w14:textId="0C8FE4C1" w:rsidR="00E451B5" w:rsidRPr="00CA086B" w:rsidRDefault="00A14C39" w:rsidP="00E451B5">
      <w:pPr>
        <w:tabs>
          <w:tab w:val="left" w:pos="2268"/>
        </w:tabs>
        <w:rPr>
          <w:rFonts w:ascii="Times New Roman" w:hAnsi="Times New Roman" w:cs="Times New Roman"/>
          <w:b/>
        </w:rPr>
      </w:pPr>
      <w:r w:rsidRPr="00CA086B">
        <w:rPr>
          <w:rFonts w:ascii="Times New Roman" w:hAnsi="Times New Roman" w:cs="Times New Roman"/>
          <w:b/>
        </w:rPr>
        <w:tab/>
      </w:r>
      <w:r w:rsidRPr="00CA086B">
        <w:rPr>
          <w:rFonts w:ascii="Times New Roman" w:hAnsi="Times New Roman" w:cs="Times New Roman"/>
          <w:b/>
        </w:rPr>
        <w:tab/>
      </w:r>
      <w:r w:rsidRPr="00CA086B">
        <w:rPr>
          <w:rFonts w:ascii="Times New Roman" w:hAnsi="Times New Roman" w:cs="Times New Roman"/>
          <w:b/>
        </w:rPr>
        <w:tab/>
      </w:r>
      <w:r w:rsidRPr="00CA086B">
        <w:rPr>
          <w:rFonts w:ascii="Times New Roman" w:hAnsi="Times New Roman" w:cs="Times New Roman"/>
          <w:b/>
        </w:rPr>
        <w:tab/>
      </w:r>
    </w:p>
    <w:p w14:paraId="6499CBF4" w14:textId="633D262D" w:rsidR="00413393" w:rsidRPr="00CA086B" w:rsidRDefault="00A14C39" w:rsidP="00413393">
      <w:pPr>
        <w:jc w:val="center"/>
        <w:rPr>
          <w:b/>
        </w:rPr>
      </w:pPr>
      <w:r w:rsidRPr="00197AEC">
        <w:rPr>
          <w:rFonts w:ascii="Times New Roman" w:hAnsi="Times New Roman" w:cs="Times New Roman"/>
          <w:b/>
          <w:lang w:val="en"/>
        </w:rPr>
        <w:t>Terms of Reference for the purchase of a flatbed platform truck for Dewatering Department, Kumtor Gold Company CJSC</w:t>
      </w:r>
    </w:p>
    <w:p w14:paraId="21505AD5" w14:textId="52FA50FA" w:rsidR="00B4241A" w:rsidRPr="00CA086B" w:rsidRDefault="00B4241A" w:rsidP="00B4241A">
      <w:pPr>
        <w:tabs>
          <w:tab w:val="left" w:pos="2268"/>
        </w:tabs>
        <w:jc w:val="cente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39"/>
        <w:gridCol w:w="6125"/>
      </w:tblGrid>
      <w:tr w:rsidR="00545B9B" w14:paraId="00D58051" w14:textId="77777777" w:rsidTr="00C32CD5">
        <w:tc>
          <w:tcPr>
            <w:tcW w:w="534" w:type="dxa"/>
            <w:tcMar>
              <w:left w:w="43" w:type="dxa"/>
              <w:right w:w="43" w:type="dxa"/>
            </w:tcMar>
            <w:vAlign w:val="center"/>
          </w:tcPr>
          <w:p w14:paraId="439F6107" w14:textId="77777777" w:rsidR="00E451B5" w:rsidRPr="00197AEC" w:rsidRDefault="00A14C39" w:rsidP="00B4241A">
            <w:pPr>
              <w:jc w:val="center"/>
              <w:rPr>
                <w:rFonts w:ascii="Times New Roman" w:hAnsi="Times New Roman" w:cs="Times New Roman"/>
                <w:b/>
                <w:bCs/>
              </w:rPr>
            </w:pPr>
            <w:r w:rsidRPr="00197AEC">
              <w:rPr>
                <w:rFonts w:ascii="Times New Roman" w:hAnsi="Times New Roman" w:cs="Times New Roman"/>
                <w:b/>
                <w:bCs/>
                <w:lang w:val="en"/>
              </w:rPr>
              <w:t>Item №</w:t>
            </w:r>
          </w:p>
        </w:tc>
        <w:tc>
          <w:tcPr>
            <w:tcW w:w="2551" w:type="dxa"/>
            <w:tcMar>
              <w:left w:w="43" w:type="dxa"/>
              <w:right w:w="43" w:type="dxa"/>
            </w:tcMar>
            <w:vAlign w:val="center"/>
          </w:tcPr>
          <w:p w14:paraId="545A1764" w14:textId="77777777" w:rsidR="00E451B5" w:rsidRPr="00CA086B" w:rsidRDefault="00A14C39" w:rsidP="00B4241A">
            <w:pPr>
              <w:jc w:val="center"/>
              <w:rPr>
                <w:rFonts w:ascii="Times New Roman" w:hAnsi="Times New Roman" w:cs="Times New Roman"/>
                <w:b/>
                <w:bCs/>
              </w:rPr>
            </w:pPr>
            <w:r w:rsidRPr="00197AEC">
              <w:rPr>
                <w:rFonts w:ascii="Times New Roman" w:hAnsi="Times New Roman" w:cs="Times New Roman"/>
                <w:b/>
                <w:bCs/>
                <w:lang w:val="en"/>
              </w:rPr>
              <w:t>Requirement parameters for goods, works, services to be purchased (subject of the purchase)</w:t>
            </w:r>
          </w:p>
        </w:tc>
        <w:tc>
          <w:tcPr>
            <w:tcW w:w="7260" w:type="dxa"/>
            <w:tcMar>
              <w:left w:w="43" w:type="dxa"/>
              <w:right w:w="43" w:type="dxa"/>
            </w:tcMar>
            <w:vAlign w:val="center"/>
          </w:tcPr>
          <w:p w14:paraId="1F404CF8" w14:textId="042FDDCA" w:rsidR="00E451B5" w:rsidRPr="00CA086B" w:rsidRDefault="00A14C39" w:rsidP="00B4241A">
            <w:pPr>
              <w:jc w:val="center"/>
              <w:rPr>
                <w:rFonts w:ascii="Times New Roman" w:hAnsi="Times New Roman" w:cs="Times New Roman"/>
                <w:b/>
                <w:bCs/>
              </w:rPr>
            </w:pPr>
            <w:r w:rsidRPr="00197AEC">
              <w:rPr>
                <w:rFonts w:ascii="Times New Roman" w:hAnsi="Times New Roman" w:cs="Times New Roman"/>
                <w:b/>
                <w:bCs/>
                <w:lang w:val="en"/>
              </w:rPr>
              <w:t xml:space="preserve">Specific requirements for goods, </w:t>
            </w:r>
            <w:r w:rsidR="00E131B0" w:rsidRPr="00197AEC">
              <w:rPr>
                <w:rFonts w:ascii="Times New Roman" w:hAnsi="Times New Roman" w:cs="Times New Roman"/>
                <w:b/>
                <w:bCs/>
                <w:lang w:val="en"/>
              </w:rPr>
              <w:t>work</w:t>
            </w:r>
            <w:r w:rsidRPr="00197AEC">
              <w:rPr>
                <w:rFonts w:ascii="Times New Roman" w:hAnsi="Times New Roman" w:cs="Times New Roman"/>
                <w:b/>
                <w:bCs/>
                <w:lang w:val="en"/>
              </w:rPr>
              <w:t>, and services</w:t>
            </w:r>
          </w:p>
        </w:tc>
      </w:tr>
      <w:tr w:rsidR="00545B9B" w14:paraId="340B404A" w14:textId="77777777" w:rsidTr="00C32CD5">
        <w:tc>
          <w:tcPr>
            <w:tcW w:w="534" w:type="dxa"/>
            <w:tcMar>
              <w:left w:w="43" w:type="dxa"/>
              <w:right w:w="43" w:type="dxa"/>
            </w:tcMar>
            <w:vAlign w:val="center"/>
          </w:tcPr>
          <w:p w14:paraId="19A85C13" w14:textId="77777777" w:rsidR="00E451B5" w:rsidRPr="00197AEC" w:rsidRDefault="00A14C39" w:rsidP="009249E5">
            <w:pPr>
              <w:rPr>
                <w:rFonts w:ascii="Times New Roman" w:hAnsi="Times New Roman" w:cs="Times New Roman"/>
              </w:rPr>
            </w:pPr>
            <w:r w:rsidRPr="00197AEC">
              <w:rPr>
                <w:rFonts w:ascii="Times New Roman" w:hAnsi="Times New Roman" w:cs="Times New Roman"/>
                <w:lang w:val="en"/>
              </w:rPr>
              <w:t>1</w:t>
            </w:r>
          </w:p>
        </w:tc>
        <w:tc>
          <w:tcPr>
            <w:tcW w:w="2551" w:type="dxa"/>
            <w:tcMar>
              <w:left w:w="43" w:type="dxa"/>
              <w:right w:w="43" w:type="dxa"/>
            </w:tcMar>
            <w:vAlign w:val="center"/>
          </w:tcPr>
          <w:p w14:paraId="6AE104AA" w14:textId="77777777" w:rsidR="00E451B5" w:rsidRPr="00CA086B" w:rsidRDefault="00A14C39" w:rsidP="009249E5">
            <w:pPr>
              <w:rPr>
                <w:rFonts w:ascii="Times New Roman" w:hAnsi="Times New Roman" w:cs="Times New Roman"/>
              </w:rPr>
            </w:pPr>
            <w:r w:rsidRPr="00197AEC">
              <w:rPr>
                <w:rFonts w:ascii="Times New Roman" w:hAnsi="Times New Roman" w:cs="Times New Roman"/>
                <w:lang w:val="en"/>
              </w:rPr>
              <w:t>Name/type/quantity/volumes/measure unit</w:t>
            </w:r>
          </w:p>
        </w:tc>
        <w:tc>
          <w:tcPr>
            <w:tcW w:w="7260" w:type="dxa"/>
            <w:tcMar>
              <w:left w:w="43" w:type="dxa"/>
              <w:right w:w="43" w:type="dxa"/>
            </w:tcMar>
            <w:vAlign w:val="center"/>
          </w:tcPr>
          <w:p w14:paraId="29B2B9B4" w14:textId="5C2D42C1" w:rsidR="002F031E" w:rsidRPr="00CA086B" w:rsidRDefault="00A14C39" w:rsidP="00E131B0">
            <w:pPr>
              <w:pStyle w:val="ListParagraph"/>
              <w:numPr>
                <w:ilvl w:val="0"/>
                <w:numId w:val="18"/>
              </w:numPr>
              <w:ind w:left="466"/>
              <w:jc w:val="both"/>
              <w:rPr>
                <w:rFonts w:ascii="Times New Roman" w:hAnsi="Times New Roman" w:cs="Times New Roman"/>
              </w:rPr>
            </w:pPr>
            <w:r w:rsidRPr="002F031E">
              <w:rPr>
                <w:rFonts w:ascii="Times New Roman" w:hAnsi="Times New Roman" w:cs="Times New Roman"/>
                <w:lang w:val="en"/>
              </w:rPr>
              <w:t>Flatbed truck intended for transportation of:</w:t>
            </w:r>
          </w:p>
          <w:p w14:paraId="4F9E08F5" w14:textId="77777777" w:rsidR="002F031E" w:rsidRDefault="00A14C39" w:rsidP="00E131B0">
            <w:pPr>
              <w:pStyle w:val="ListParagraph"/>
              <w:numPr>
                <w:ilvl w:val="0"/>
                <w:numId w:val="23"/>
              </w:numPr>
              <w:jc w:val="both"/>
              <w:rPr>
                <w:rFonts w:ascii="Times New Roman" w:hAnsi="Times New Roman" w:cs="Times New Roman"/>
                <w:lang w:val="ru-RU"/>
              </w:rPr>
            </w:pPr>
            <w:r w:rsidRPr="002F031E">
              <w:rPr>
                <w:rFonts w:ascii="Times New Roman" w:hAnsi="Times New Roman" w:cs="Times New Roman"/>
                <w:lang w:val="en"/>
              </w:rPr>
              <w:t>20-foot container.</w:t>
            </w:r>
          </w:p>
          <w:p w14:paraId="322F4CD7" w14:textId="77777777" w:rsidR="002F031E" w:rsidRDefault="00A14C39" w:rsidP="00E131B0">
            <w:pPr>
              <w:pStyle w:val="ListParagraph"/>
              <w:numPr>
                <w:ilvl w:val="0"/>
                <w:numId w:val="23"/>
              </w:numPr>
              <w:jc w:val="both"/>
              <w:rPr>
                <w:rFonts w:ascii="Times New Roman" w:hAnsi="Times New Roman" w:cs="Times New Roman"/>
                <w:lang w:val="ru-RU"/>
              </w:rPr>
            </w:pPr>
            <w:r w:rsidRPr="002F031E">
              <w:rPr>
                <w:rFonts w:ascii="Times New Roman" w:hAnsi="Times New Roman" w:cs="Times New Roman"/>
                <w:lang w:val="en"/>
              </w:rPr>
              <w:t>Generators.</w:t>
            </w:r>
          </w:p>
          <w:p w14:paraId="5778A1E7" w14:textId="77777777" w:rsidR="007023A2" w:rsidRDefault="00A14C39" w:rsidP="00E131B0">
            <w:pPr>
              <w:pStyle w:val="ListParagraph"/>
              <w:numPr>
                <w:ilvl w:val="0"/>
                <w:numId w:val="23"/>
              </w:numPr>
              <w:jc w:val="both"/>
              <w:rPr>
                <w:rFonts w:ascii="Times New Roman" w:hAnsi="Times New Roman" w:cs="Times New Roman"/>
                <w:lang w:val="ru-RU"/>
              </w:rPr>
            </w:pPr>
            <w:r w:rsidRPr="002F031E">
              <w:rPr>
                <w:rFonts w:ascii="Times New Roman" w:hAnsi="Times New Roman" w:cs="Times New Roman"/>
                <w:lang w:val="en"/>
              </w:rPr>
              <w:t>Pumps.</w:t>
            </w:r>
          </w:p>
          <w:p w14:paraId="15719BBA" w14:textId="65928DA1" w:rsidR="0066332D" w:rsidRPr="007023A2" w:rsidRDefault="00A14C39" w:rsidP="00E131B0">
            <w:pPr>
              <w:pStyle w:val="ListParagraph"/>
              <w:numPr>
                <w:ilvl w:val="0"/>
                <w:numId w:val="18"/>
              </w:numPr>
              <w:ind w:left="466"/>
              <w:jc w:val="both"/>
              <w:rPr>
                <w:rFonts w:ascii="Times New Roman" w:hAnsi="Times New Roman" w:cs="Times New Roman"/>
                <w:lang w:val="ru-RU"/>
              </w:rPr>
            </w:pPr>
            <w:r w:rsidRPr="007023A2">
              <w:rPr>
                <w:rFonts w:ascii="Times New Roman" w:hAnsi="Times New Roman" w:cs="Times New Roman"/>
                <w:lang w:val="en"/>
              </w:rPr>
              <w:t xml:space="preserve"> Quantity: 2 units.</w:t>
            </w:r>
          </w:p>
          <w:p w14:paraId="557CE934" w14:textId="4057DFFC" w:rsidR="00ED6A7F" w:rsidRPr="00DE1D69" w:rsidRDefault="00ED6A7F" w:rsidP="00E131B0">
            <w:pPr>
              <w:pStyle w:val="ListParagraph"/>
              <w:ind w:left="466"/>
              <w:jc w:val="both"/>
              <w:rPr>
                <w:rFonts w:ascii="Times New Roman" w:hAnsi="Times New Roman" w:cs="Times New Roman"/>
                <w:lang w:val="ru-RU"/>
              </w:rPr>
            </w:pPr>
          </w:p>
        </w:tc>
      </w:tr>
      <w:tr w:rsidR="00545B9B" w14:paraId="01EBBD07" w14:textId="77777777" w:rsidTr="00C32CD5">
        <w:tc>
          <w:tcPr>
            <w:tcW w:w="534" w:type="dxa"/>
            <w:tcMar>
              <w:left w:w="43" w:type="dxa"/>
              <w:right w:w="43" w:type="dxa"/>
            </w:tcMar>
            <w:vAlign w:val="center"/>
          </w:tcPr>
          <w:p w14:paraId="2EAE2CE7" w14:textId="77777777" w:rsidR="00E451B5" w:rsidRPr="00197AEC" w:rsidRDefault="00A14C39" w:rsidP="009249E5">
            <w:pPr>
              <w:rPr>
                <w:rFonts w:ascii="Times New Roman" w:hAnsi="Times New Roman" w:cs="Times New Roman"/>
              </w:rPr>
            </w:pPr>
            <w:r w:rsidRPr="00197AEC">
              <w:rPr>
                <w:rFonts w:ascii="Times New Roman" w:hAnsi="Times New Roman" w:cs="Times New Roman"/>
                <w:lang w:val="en"/>
              </w:rPr>
              <w:t>2</w:t>
            </w:r>
          </w:p>
        </w:tc>
        <w:tc>
          <w:tcPr>
            <w:tcW w:w="2551" w:type="dxa"/>
            <w:tcMar>
              <w:left w:w="43" w:type="dxa"/>
              <w:right w:w="43" w:type="dxa"/>
            </w:tcMar>
            <w:vAlign w:val="center"/>
          </w:tcPr>
          <w:p w14:paraId="6AFD6179" w14:textId="011CD7CC" w:rsidR="00E451B5" w:rsidRPr="001E636A" w:rsidRDefault="00A14C39" w:rsidP="009249E5">
            <w:pPr>
              <w:rPr>
                <w:rFonts w:ascii="Times New Roman" w:hAnsi="Times New Roman" w:cs="Times New Roman"/>
                <w:lang w:val="ru-RU"/>
              </w:rPr>
            </w:pPr>
            <w:r w:rsidRPr="001E636A">
              <w:rPr>
                <w:rFonts w:ascii="Times New Roman" w:hAnsi="Times New Roman" w:cs="Times New Roman"/>
                <w:lang w:val="en"/>
              </w:rPr>
              <w:t>Delivery location</w:t>
            </w:r>
          </w:p>
        </w:tc>
        <w:tc>
          <w:tcPr>
            <w:tcW w:w="7260" w:type="dxa"/>
            <w:tcMar>
              <w:left w:w="43" w:type="dxa"/>
              <w:right w:w="43" w:type="dxa"/>
            </w:tcMar>
            <w:vAlign w:val="center"/>
          </w:tcPr>
          <w:p w14:paraId="3596151D" w14:textId="2C039C44" w:rsidR="00905B90" w:rsidRPr="00CA086B" w:rsidRDefault="00A14C39" w:rsidP="00E131B0">
            <w:pPr>
              <w:pStyle w:val="ListParagraph"/>
              <w:numPr>
                <w:ilvl w:val="0"/>
                <w:numId w:val="11"/>
              </w:numPr>
              <w:ind w:left="466"/>
              <w:jc w:val="both"/>
              <w:rPr>
                <w:rFonts w:ascii="Times New Roman" w:hAnsi="Times New Roman" w:cs="Times New Roman"/>
              </w:rPr>
            </w:pPr>
            <w:r w:rsidRPr="007013A0">
              <w:rPr>
                <w:rFonts w:ascii="Times New Roman" w:hAnsi="Times New Roman" w:cs="Times New Roman"/>
                <w:lang w:val="en"/>
              </w:rPr>
              <w:t xml:space="preserve">Delivery of Goods: 9 </w:t>
            </w:r>
            <w:proofErr w:type="spellStart"/>
            <w:r w:rsidRPr="007013A0">
              <w:rPr>
                <w:rFonts w:ascii="Times New Roman" w:hAnsi="Times New Roman" w:cs="Times New Roman"/>
                <w:lang w:val="en"/>
              </w:rPr>
              <w:t>Naryn</w:t>
            </w:r>
            <w:proofErr w:type="spellEnd"/>
            <w:r w:rsidRPr="007013A0">
              <w:rPr>
                <w:rFonts w:ascii="Times New Roman" w:hAnsi="Times New Roman" w:cs="Times New Roman"/>
                <w:lang w:val="en"/>
              </w:rPr>
              <w:t xml:space="preserve"> highway, </w:t>
            </w:r>
            <w:proofErr w:type="spellStart"/>
            <w:r w:rsidRPr="007013A0">
              <w:rPr>
                <w:rFonts w:ascii="Times New Roman" w:hAnsi="Times New Roman" w:cs="Times New Roman"/>
                <w:lang w:val="en"/>
              </w:rPr>
              <w:t>Balykchy</w:t>
            </w:r>
            <w:proofErr w:type="spellEnd"/>
            <w:r w:rsidRPr="007013A0">
              <w:rPr>
                <w:rFonts w:ascii="Times New Roman" w:hAnsi="Times New Roman" w:cs="Times New Roman"/>
                <w:lang w:val="en"/>
              </w:rPr>
              <w:t>.</w:t>
            </w:r>
          </w:p>
          <w:p w14:paraId="15914AB5" w14:textId="2CA20321" w:rsidR="00E451B5" w:rsidRPr="00CA086B" w:rsidRDefault="00E451B5" w:rsidP="00E131B0">
            <w:pPr>
              <w:jc w:val="both"/>
              <w:rPr>
                <w:rFonts w:ascii="Times New Roman" w:hAnsi="Times New Roman" w:cs="Times New Roman"/>
              </w:rPr>
            </w:pPr>
          </w:p>
        </w:tc>
      </w:tr>
      <w:tr w:rsidR="00545B9B" w14:paraId="0957F78B" w14:textId="77777777" w:rsidTr="00C32CD5">
        <w:tc>
          <w:tcPr>
            <w:tcW w:w="534" w:type="dxa"/>
            <w:tcMar>
              <w:left w:w="43" w:type="dxa"/>
              <w:right w:w="43" w:type="dxa"/>
            </w:tcMar>
            <w:vAlign w:val="center"/>
          </w:tcPr>
          <w:p w14:paraId="4BBF5CA8" w14:textId="77777777" w:rsidR="00E451B5" w:rsidRPr="00197AEC" w:rsidRDefault="00A14C39" w:rsidP="009249E5">
            <w:pPr>
              <w:rPr>
                <w:rFonts w:ascii="Times New Roman" w:hAnsi="Times New Roman" w:cs="Times New Roman"/>
              </w:rPr>
            </w:pPr>
            <w:r w:rsidRPr="00197AEC">
              <w:rPr>
                <w:rFonts w:ascii="Times New Roman" w:hAnsi="Times New Roman" w:cs="Times New Roman"/>
                <w:lang w:val="en"/>
              </w:rPr>
              <w:t>3</w:t>
            </w:r>
          </w:p>
        </w:tc>
        <w:tc>
          <w:tcPr>
            <w:tcW w:w="2551" w:type="dxa"/>
            <w:tcMar>
              <w:left w:w="43" w:type="dxa"/>
              <w:right w:w="43" w:type="dxa"/>
            </w:tcMar>
            <w:vAlign w:val="center"/>
          </w:tcPr>
          <w:p w14:paraId="07526BD5" w14:textId="40227F62" w:rsidR="00E451B5" w:rsidRPr="001E636A" w:rsidRDefault="00A14C39" w:rsidP="009249E5">
            <w:pPr>
              <w:rPr>
                <w:rFonts w:ascii="Times New Roman" w:hAnsi="Times New Roman" w:cs="Times New Roman"/>
                <w:lang w:val="ru-RU"/>
              </w:rPr>
            </w:pPr>
            <w:r w:rsidRPr="001E636A">
              <w:rPr>
                <w:rFonts w:ascii="Times New Roman" w:hAnsi="Times New Roman" w:cs="Times New Roman"/>
                <w:lang w:val="en"/>
              </w:rPr>
              <w:t xml:space="preserve">Delivery </w:t>
            </w:r>
            <w:r w:rsidR="00E131B0">
              <w:rPr>
                <w:rFonts w:ascii="Times New Roman" w:hAnsi="Times New Roman" w:cs="Times New Roman"/>
                <w:lang w:val="en"/>
              </w:rPr>
              <w:t>d</w:t>
            </w:r>
            <w:r w:rsidRPr="001E636A">
              <w:rPr>
                <w:rFonts w:ascii="Times New Roman" w:hAnsi="Times New Roman" w:cs="Times New Roman"/>
                <w:lang w:val="en"/>
              </w:rPr>
              <w:t>eadline</w:t>
            </w:r>
          </w:p>
        </w:tc>
        <w:tc>
          <w:tcPr>
            <w:tcW w:w="7260" w:type="dxa"/>
            <w:tcMar>
              <w:left w:w="43" w:type="dxa"/>
              <w:right w:w="43" w:type="dxa"/>
            </w:tcMar>
            <w:vAlign w:val="center"/>
          </w:tcPr>
          <w:p w14:paraId="7538BE03" w14:textId="7759B391" w:rsidR="0066332D" w:rsidRPr="00CA086B" w:rsidRDefault="00A14C39" w:rsidP="00E131B0">
            <w:pPr>
              <w:pStyle w:val="ListParagraph"/>
              <w:numPr>
                <w:ilvl w:val="0"/>
                <w:numId w:val="30"/>
              </w:numPr>
              <w:jc w:val="both"/>
              <w:rPr>
                <w:rFonts w:ascii="Times New Roman" w:hAnsi="Times New Roman" w:cs="Times New Roman"/>
              </w:rPr>
            </w:pPr>
            <w:r w:rsidRPr="007013A0">
              <w:rPr>
                <w:rFonts w:ascii="Times New Roman" w:hAnsi="Times New Roman" w:cs="Times New Roman"/>
                <w:lang w:val="en"/>
              </w:rPr>
              <w:t>The truck shall be delivered by Supplier to BMY - 2026.</w:t>
            </w:r>
          </w:p>
          <w:p w14:paraId="7FFF89D7" w14:textId="40F7E669" w:rsidR="009F0CD7" w:rsidRPr="00CA086B" w:rsidRDefault="009F0CD7" w:rsidP="00E131B0">
            <w:pPr>
              <w:jc w:val="both"/>
              <w:rPr>
                <w:rFonts w:ascii="Times New Roman" w:hAnsi="Times New Roman" w:cs="Times New Roman"/>
              </w:rPr>
            </w:pPr>
          </w:p>
        </w:tc>
      </w:tr>
      <w:tr w:rsidR="00545B9B" w14:paraId="1533500A" w14:textId="77777777" w:rsidTr="00C32CD5">
        <w:trPr>
          <w:trHeight w:val="611"/>
        </w:trPr>
        <w:tc>
          <w:tcPr>
            <w:tcW w:w="534" w:type="dxa"/>
            <w:tcMar>
              <w:left w:w="43" w:type="dxa"/>
              <w:right w:w="43" w:type="dxa"/>
            </w:tcMar>
            <w:vAlign w:val="center"/>
          </w:tcPr>
          <w:p w14:paraId="230BE9F5" w14:textId="77777777" w:rsidR="00AB3FAB" w:rsidRPr="00197AEC" w:rsidRDefault="00A14C39" w:rsidP="00AB3FAB">
            <w:pPr>
              <w:rPr>
                <w:rFonts w:ascii="Times New Roman" w:hAnsi="Times New Roman" w:cs="Times New Roman"/>
              </w:rPr>
            </w:pPr>
            <w:r w:rsidRPr="00197AEC">
              <w:rPr>
                <w:rFonts w:ascii="Times New Roman" w:hAnsi="Times New Roman" w:cs="Times New Roman"/>
                <w:lang w:val="en"/>
              </w:rPr>
              <w:t>5</w:t>
            </w:r>
          </w:p>
        </w:tc>
        <w:tc>
          <w:tcPr>
            <w:tcW w:w="2551" w:type="dxa"/>
            <w:tcMar>
              <w:left w:w="43" w:type="dxa"/>
              <w:right w:w="43" w:type="dxa"/>
            </w:tcMar>
            <w:vAlign w:val="center"/>
          </w:tcPr>
          <w:p w14:paraId="1B1B18C6" w14:textId="6FA1C974" w:rsidR="00AB3FAB" w:rsidRPr="00CA086B" w:rsidRDefault="00A14C39" w:rsidP="00AB3FAB">
            <w:pPr>
              <w:rPr>
                <w:rFonts w:ascii="Times New Roman" w:hAnsi="Times New Roman" w:cs="Times New Roman"/>
              </w:rPr>
            </w:pPr>
            <w:r w:rsidRPr="001E636A">
              <w:rPr>
                <w:rFonts w:ascii="Times New Roman" w:hAnsi="Times New Roman" w:cs="Times New Roman"/>
                <w:lang w:val="en"/>
              </w:rPr>
              <w:t>Requirements for goods, services and works to be delivered</w:t>
            </w:r>
          </w:p>
        </w:tc>
        <w:tc>
          <w:tcPr>
            <w:tcW w:w="7260" w:type="dxa"/>
            <w:tcMar>
              <w:left w:w="43" w:type="dxa"/>
              <w:right w:w="43" w:type="dxa"/>
            </w:tcMar>
          </w:tcPr>
          <w:p w14:paraId="50D81A8F" w14:textId="6CE72169" w:rsidR="00AB3FAB" w:rsidRPr="00CA086B" w:rsidRDefault="00A14C39" w:rsidP="00E131B0">
            <w:pPr>
              <w:pStyle w:val="ListParagraph"/>
              <w:numPr>
                <w:ilvl w:val="0"/>
                <w:numId w:val="24"/>
              </w:numPr>
              <w:jc w:val="both"/>
              <w:rPr>
                <w:rFonts w:ascii="Times New Roman" w:hAnsi="Times New Roman" w:cs="Times New Roman"/>
              </w:rPr>
            </w:pPr>
            <w:r w:rsidRPr="00BB4CB0">
              <w:rPr>
                <w:rFonts w:ascii="Times New Roman" w:hAnsi="Times New Roman" w:cs="Times New Roman"/>
                <w:lang w:val="en"/>
              </w:rPr>
              <w:t xml:space="preserve">The flatbed truck shall be new, unused, and free from any signs of prior operation. </w:t>
            </w:r>
          </w:p>
          <w:p w14:paraId="71B63321" w14:textId="6EBC5246" w:rsidR="007E5E1D" w:rsidRPr="00CA086B" w:rsidRDefault="00A14C39" w:rsidP="00E131B0">
            <w:pPr>
              <w:pStyle w:val="ListParagraph"/>
              <w:numPr>
                <w:ilvl w:val="0"/>
                <w:numId w:val="24"/>
              </w:numPr>
              <w:jc w:val="both"/>
              <w:rPr>
                <w:rFonts w:ascii="Times New Roman" w:hAnsi="Times New Roman" w:cs="Times New Roman"/>
              </w:rPr>
            </w:pPr>
            <w:r w:rsidRPr="001E636A">
              <w:rPr>
                <w:rFonts w:ascii="Times New Roman" w:hAnsi="Times New Roman" w:cs="Times New Roman"/>
                <w:lang w:val="en"/>
              </w:rPr>
              <w:t>The truck shall ensure reliable operation in high-altitude areas at an altitude of over 4,000 m above sea level, within a temperature range from –35°C to +40°C.</w:t>
            </w:r>
          </w:p>
          <w:p w14:paraId="646CEF03" w14:textId="12EC642B" w:rsidR="007E5E1D" w:rsidRPr="00CA086B" w:rsidRDefault="00A14C39" w:rsidP="00E131B0">
            <w:pPr>
              <w:pStyle w:val="ListParagraph"/>
              <w:numPr>
                <w:ilvl w:val="0"/>
                <w:numId w:val="24"/>
              </w:numPr>
              <w:jc w:val="both"/>
              <w:rPr>
                <w:rFonts w:ascii="Times New Roman" w:hAnsi="Times New Roman" w:cs="Times New Roman"/>
              </w:rPr>
            </w:pPr>
            <w:r w:rsidRPr="001E636A">
              <w:rPr>
                <w:rFonts w:ascii="Times New Roman" w:hAnsi="Times New Roman" w:cs="Times New Roman"/>
                <w:lang w:val="en"/>
              </w:rPr>
              <w:t xml:space="preserve">The supplied truck shall not be pledged, under arrest or </w:t>
            </w:r>
            <w:r w:rsidR="00E131B0" w:rsidRPr="001E636A">
              <w:rPr>
                <w:rFonts w:ascii="Times New Roman" w:hAnsi="Times New Roman" w:cs="Times New Roman"/>
                <w:lang w:val="en"/>
              </w:rPr>
              <w:t>another</w:t>
            </w:r>
            <w:r w:rsidRPr="001E636A">
              <w:rPr>
                <w:rFonts w:ascii="Times New Roman" w:hAnsi="Times New Roman" w:cs="Times New Roman"/>
                <w:lang w:val="en"/>
              </w:rPr>
              <w:t xml:space="preserve"> encumbrance.</w:t>
            </w:r>
          </w:p>
          <w:p w14:paraId="75B808EE" w14:textId="5007A5D1" w:rsidR="007E5E1D" w:rsidRPr="00CA086B" w:rsidRDefault="00A14C39" w:rsidP="00E131B0">
            <w:pPr>
              <w:pStyle w:val="ListParagraph"/>
              <w:numPr>
                <w:ilvl w:val="0"/>
                <w:numId w:val="24"/>
              </w:numPr>
              <w:jc w:val="both"/>
              <w:rPr>
                <w:rFonts w:ascii="Times New Roman" w:hAnsi="Times New Roman" w:cs="Times New Roman"/>
              </w:rPr>
            </w:pPr>
            <w:r w:rsidRPr="001E636A">
              <w:rPr>
                <w:rFonts w:ascii="Times New Roman" w:hAnsi="Times New Roman" w:cs="Times New Roman"/>
                <w:lang w:val="en"/>
              </w:rPr>
              <w:t xml:space="preserve">The flatbed truck shall comply with the quality requirements established by: </w:t>
            </w:r>
          </w:p>
          <w:p w14:paraId="53E943B5" w14:textId="2784AAAA" w:rsidR="007E5E1D" w:rsidRPr="001E636A" w:rsidRDefault="00A14C39" w:rsidP="00E131B0">
            <w:pPr>
              <w:pStyle w:val="ListParagraph"/>
              <w:numPr>
                <w:ilvl w:val="0"/>
                <w:numId w:val="20"/>
              </w:numPr>
              <w:jc w:val="both"/>
              <w:rPr>
                <w:rFonts w:ascii="Times New Roman" w:hAnsi="Times New Roman" w:cs="Times New Roman"/>
                <w:lang w:val="ru-RU"/>
              </w:rPr>
            </w:pPr>
            <w:r w:rsidRPr="001E636A">
              <w:rPr>
                <w:rFonts w:ascii="Times New Roman" w:hAnsi="Times New Roman" w:cs="Times New Roman"/>
                <w:lang w:val="en"/>
              </w:rPr>
              <w:t>Technical regulations.</w:t>
            </w:r>
          </w:p>
          <w:p w14:paraId="4C632FC1" w14:textId="73DA251C" w:rsidR="007E5E1D" w:rsidRPr="001E636A" w:rsidRDefault="00A14C39" w:rsidP="00E131B0">
            <w:pPr>
              <w:pStyle w:val="ListParagraph"/>
              <w:numPr>
                <w:ilvl w:val="0"/>
                <w:numId w:val="20"/>
              </w:numPr>
              <w:jc w:val="both"/>
              <w:rPr>
                <w:rFonts w:ascii="Times New Roman" w:hAnsi="Times New Roman" w:cs="Times New Roman"/>
                <w:lang w:val="ru-RU"/>
              </w:rPr>
            </w:pPr>
            <w:r w:rsidRPr="001E636A">
              <w:rPr>
                <w:rFonts w:ascii="Times New Roman" w:hAnsi="Times New Roman" w:cs="Times New Roman"/>
                <w:lang w:val="en"/>
              </w:rPr>
              <w:t>Standardization documents.</w:t>
            </w:r>
          </w:p>
          <w:p w14:paraId="31E02083" w14:textId="69233A8C" w:rsidR="00AB3FAB" w:rsidRPr="00CA086B" w:rsidRDefault="00A14C39" w:rsidP="00E131B0">
            <w:pPr>
              <w:pStyle w:val="ListParagraph"/>
              <w:numPr>
                <w:ilvl w:val="0"/>
                <w:numId w:val="20"/>
              </w:numPr>
              <w:jc w:val="both"/>
              <w:rPr>
                <w:rFonts w:ascii="Times New Roman" w:hAnsi="Times New Roman" w:cs="Times New Roman"/>
              </w:rPr>
            </w:pPr>
            <w:r w:rsidRPr="001E636A">
              <w:rPr>
                <w:rFonts w:ascii="Times New Roman" w:hAnsi="Times New Roman" w:cs="Times New Roman"/>
                <w:lang w:val="en"/>
              </w:rPr>
              <w:t>State standards in force in the territory of the Kyrgyz Republic and the EAEU, applicable to this type of Goods.</w:t>
            </w:r>
          </w:p>
          <w:p w14:paraId="0F71A0D2" w14:textId="312C59C3" w:rsidR="00AB3FAB" w:rsidRPr="00756815" w:rsidRDefault="00A14C39" w:rsidP="00756815">
            <w:pPr>
              <w:pStyle w:val="ListParagraph"/>
              <w:numPr>
                <w:ilvl w:val="0"/>
                <w:numId w:val="24"/>
              </w:numPr>
              <w:jc w:val="both"/>
              <w:rPr>
                <w:rFonts w:ascii="Times New Roman" w:hAnsi="Times New Roman" w:cs="Times New Roman"/>
              </w:rPr>
            </w:pPr>
            <w:r w:rsidRPr="00756815">
              <w:rPr>
                <w:rFonts w:ascii="Times New Roman" w:hAnsi="Times New Roman" w:cs="Times New Roman"/>
                <w:lang w:val="en"/>
              </w:rPr>
              <w:t>The required technical specifications are listed in Appendix 1 (four pages).</w:t>
            </w:r>
          </w:p>
        </w:tc>
      </w:tr>
      <w:tr w:rsidR="00545B9B" w14:paraId="4706B97D" w14:textId="77777777" w:rsidTr="00C32CD5">
        <w:tc>
          <w:tcPr>
            <w:tcW w:w="534" w:type="dxa"/>
            <w:tcMar>
              <w:left w:w="43" w:type="dxa"/>
              <w:right w:w="43" w:type="dxa"/>
            </w:tcMar>
            <w:vAlign w:val="center"/>
          </w:tcPr>
          <w:p w14:paraId="6C924880" w14:textId="73A89922" w:rsidR="00E451B5" w:rsidRPr="00905B90" w:rsidRDefault="00A14C39" w:rsidP="009249E5">
            <w:pPr>
              <w:rPr>
                <w:rFonts w:ascii="Times New Roman" w:hAnsi="Times New Roman" w:cs="Times New Roman"/>
                <w:lang w:val="ru-RU"/>
              </w:rPr>
            </w:pPr>
            <w:r>
              <w:rPr>
                <w:rFonts w:ascii="Times New Roman" w:hAnsi="Times New Roman" w:cs="Times New Roman"/>
                <w:lang w:val="en"/>
              </w:rPr>
              <w:t>6</w:t>
            </w:r>
          </w:p>
        </w:tc>
        <w:tc>
          <w:tcPr>
            <w:tcW w:w="2551" w:type="dxa"/>
            <w:tcMar>
              <w:left w:w="43" w:type="dxa"/>
              <w:right w:w="43" w:type="dxa"/>
            </w:tcMar>
            <w:vAlign w:val="center"/>
          </w:tcPr>
          <w:p w14:paraId="42F45188" w14:textId="131D19B8" w:rsidR="00E451B5" w:rsidRPr="00197AEC" w:rsidRDefault="00A14C39" w:rsidP="009249E5">
            <w:pPr>
              <w:rPr>
                <w:rFonts w:ascii="Times New Roman" w:hAnsi="Times New Roman" w:cs="Times New Roman"/>
                <w:lang w:val="ru-RU"/>
              </w:rPr>
            </w:pPr>
            <w:r w:rsidRPr="00197AEC">
              <w:rPr>
                <w:rFonts w:ascii="Times New Roman" w:hAnsi="Times New Roman" w:cs="Times New Roman"/>
                <w:lang w:val="en"/>
              </w:rPr>
              <w:t xml:space="preserve">Completion and </w:t>
            </w:r>
            <w:r w:rsidR="00E131B0">
              <w:rPr>
                <w:rFonts w:ascii="Times New Roman" w:hAnsi="Times New Roman" w:cs="Times New Roman"/>
                <w:lang w:val="en"/>
              </w:rPr>
              <w:t>a</w:t>
            </w:r>
            <w:r w:rsidRPr="00197AEC">
              <w:rPr>
                <w:rFonts w:ascii="Times New Roman" w:hAnsi="Times New Roman" w:cs="Times New Roman"/>
                <w:lang w:val="en"/>
              </w:rPr>
              <w:t xml:space="preserve">cceptance </w:t>
            </w:r>
            <w:r w:rsidR="00E131B0">
              <w:rPr>
                <w:rFonts w:ascii="Times New Roman" w:hAnsi="Times New Roman" w:cs="Times New Roman"/>
                <w:lang w:val="en"/>
              </w:rPr>
              <w:t>p</w:t>
            </w:r>
            <w:r w:rsidRPr="00197AEC">
              <w:rPr>
                <w:rFonts w:ascii="Times New Roman" w:hAnsi="Times New Roman" w:cs="Times New Roman"/>
                <w:lang w:val="en"/>
              </w:rPr>
              <w:t>rocedure</w:t>
            </w:r>
          </w:p>
        </w:tc>
        <w:tc>
          <w:tcPr>
            <w:tcW w:w="7260" w:type="dxa"/>
            <w:tcMar>
              <w:left w:w="43" w:type="dxa"/>
              <w:right w:w="43" w:type="dxa"/>
            </w:tcMar>
            <w:vAlign w:val="center"/>
          </w:tcPr>
          <w:p w14:paraId="3C7BC923" w14:textId="02FD226E" w:rsidR="00116B1D" w:rsidRPr="00CA086B" w:rsidRDefault="00A14C39" w:rsidP="00E131B0">
            <w:pPr>
              <w:pStyle w:val="ListParagraph"/>
              <w:numPr>
                <w:ilvl w:val="0"/>
                <w:numId w:val="15"/>
              </w:numPr>
              <w:ind w:left="380" w:hanging="270"/>
              <w:jc w:val="both"/>
              <w:rPr>
                <w:rFonts w:ascii="Times New Roman" w:hAnsi="Times New Roman" w:cs="Times New Roman"/>
              </w:rPr>
            </w:pPr>
            <w:r w:rsidRPr="000B60E5">
              <w:rPr>
                <w:rFonts w:ascii="Times New Roman" w:hAnsi="Times New Roman" w:cs="Times New Roman"/>
                <w:lang w:val="en"/>
              </w:rPr>
              <w:t>Payment terms shall be specified in the Agreement.</w:t>
            </w:r>
          </w:p>
          <w:p w14:paraId="73E015C2" w14:textId="5718232F" w:rsidR="00116B1D" w:rsidRPr="00CA086B" w:rsidRDefault="00A14C39" w:rsidP="00E131B0">
            <w:pPr>
              <w:pStyle w:val="ListParagraph"/>
              <w:numPr>
                <w:ilvl w:val="0"/>
                <w:numId w:val="15"/>
              </w:numPr>
              <w:ind w:left="376" w:hanging="270"/>
              <w:jc w:val="both"/>
              <w:rPr>
                <w:rFonts w:ascii="Times New Roman" w:hAnsi="Times New Roman" w:cs="Times New Roman"/>
              </w:rPr>
            </w:pPr>
            <w:r w:rsidRPr="00197AEC">
              <w:rPr>
                <w:rFonts w:ascii="Times New Roman" w:hAnsi="Times New Roman" w:cs="Times New Roman"/>
                <w:lang w:val="en"/>
              </w:rPr>
              <w:t xml:space="preserve">The truck shall be delivered by </w:t>
            </w:r>
            <w:r w:rsidR="00403FF1">
              <w:rPr>
                <w:rFonts w:ascii="Times New Roman" w:hAnsi="Times New Roman" w:cs="Times New Roman"/>
                <w:lang w:val="en"/>
              </w:rPr>
              <w:t>M</w:t>
            </w:r>
            <w:r w:rsidRPr="00197AEC">
              <w:rPr>
                <w:rFonts w:ascii="Times New Roman" w:hAnsi="Times New Roman" w:cs="Times New Roman"/>
                <w:lang w:val="en"/>
              </w:rPr>
              <w:t>anufacturer/</w:t>
            </w:r>
            <w:r w:rsidR="00403FF1">
              <w:rPr>
                <w:rFonts w:ascii="Times New Roman" w:hAnsi="Times New Roman" w:cs="Times New Roman"/>
                <w:lang w:val="en"/>
              </w:rPr>
              <w:t>S</w:t>
            </w:r>
            <w:r w:rsidRPr="00197AEC">
              <w:rPr>
                <w:rFonts w:ascii="Times New Roman" w:hAnsi="Times New Roman" w:cs="Times New Roman"/>
                <w:lang w:val="en"/>
              </w:rPr>
              <w:t>upplier within the deadlines specified by the Client.</w:t>
            </w:r>
          </w:p>
          <w:p w14:paraId="37AEF104" w14:textId="48C3E8A3" w:rsidR="000B60E5" w:rsidRPr="00CA086B" w:rsidRDefault="00A14C39" w:rsidP="00E131B0">
            <w:pPr>
              <w:pStyle w:val="ListParagraph"/>
              <w:numPr>
                <w:ilvl w:val="0"/>
                <w:numId w:val="15"/>
              </w:numPr>
              <w:ind w:left="376" w:hanging="270"/>
              <w:jc w:val="both"/>
              <w:rPr>
                <w:rFonts w:ascii="Times New Roman" w:hAnsi="Times New Roman" w:cs="Times New Roman"/>
              </w:rPr>
            </w:pPr>
            <w:r w:rsidRPr="000B60E5">
              <w:rPr>
                <w:rFonts w:ascii="Times New Roman" w:hAnsi="Times New Roman" w:cs="Times New Roman"/>
                <w:lang w:val="en"/>
              </w:rPr>
              <w:t>Acceptance Certificate shall be signed after the flatbed truck has been fully assembled and commissioned.</w:t>
            </w:r>
          </w:p>
          <w:p w14:paraId="1124904D" w14:textId="740DBDAD" w:rsidR="000B60E5" w:rsidRPr="00CA086B" w:rsidRDefault="00A14C39" w:rsidP="00E131B0">
            <w:pPr>
              <w:pStyle w:val="ListParagraph"/>
              <w:numPr>
                <w:ilvl w:val="0"/>
                <w:numId w:val="15"/>
              </w:numPr>
              <w:ind w:left="376" w:hanging="270"/>
              <w:jc w:val="both"/>
              <w:rPr>
                <w:rFonts w:ascii="Times New Roman" w:hAnsi="Times New Roman" w:cs="Times New Roman"/>
              </w:rPr>
            </w:pPr>
            <w:r w:rsidRPr="000B60E5">
              <w:rPr>
                <w:rFonts w:ascii="Times New Roman" w:hAnsi="Times New Roman" w:cs="Times New Roman"/>
                <w:lang w:val="en"/>
              </w:rPr>
              <w:t>All costs for additional work identified during the truck inspection shall be borne by the Supplier.</w:t>
            </w:r>
          </w:p>
          <w:p w14:paraId="31E8B223" w14:textId="11A6D48A" w:rsidR="00E451B5" w:rsidRPr="00CA086B" w:rsidRDefault="00A14C39" w:rsidP="00E131B0">
            <w:pPr>
              <w:pStyle w:val="ListParagraph"/>
              <w:numPr>
                <w:ilvl w:val="0"/>
                <w:numId w:val="15"/>
              </w:numPr>
              <w:ind w:left="376" w:hanging="270"/>
              <w:jc w:val="both"/>
              <w:rPr>
                <w:rFonts w:ascii="Times New Roman" w:hAnsi="Times New Roman" w:cs="Times New Roman"/>
              </w:rPr>
            </w:pPr>
            <w:r w:rsidRPr="00197AEC">
              <w:rPr>
                <w:rFonts w:ascii="Times New Roman" w:hAnsi="Times New Roman" w:cs="Times New Roman"/>
                <w:lang w:val="en"/>
              </w:rPr>
              <w:t>In case of violation of the deadlines for the fulfillment of obligations, penalties provided for in the Agreement shall apply.</w:t>
            </w:r>
          </w:p>
        </w:tc>
      </w:tr>
      <w:tr w:rsidR="00545B9B" w14:paraId="1BDA7AFB" w14:textId="77777777" w:rsidTr="00C32CD5">
        <w:tc>
          <w:tcPr>
            <w:tcW w:w="534" w:type="dxa"/>
            <w:tcMar>
              <w:left w:w="43" w:type="dxa"/>
              <w:right w:w="43" w:type="dxa"/>
            </w:tcMar>
            <w:vAlign w:val="center"/>
          </w:tcPr>
          <w:p w14:paraId="6806C2E7" w14:textId="20FFADA5" w:rsidR="00E451B5" w:rsidRPr="006927E9" w:rsidRDefault="00A14C39" w:rsidP="009249E5">
            <w:pPr>
              <w:rPr>
                <w:rFonts w:ascii="Times New Roman" w:hAnsi="Times New Roman" w:cs="Times New Roman"/>
                <w:lang w:val="ru-RU"/>
              </w:rPr>
            </w:pPr>
            <w:r>
              <w:rPr>
                <w:rFonts w:ascii="Times New Roman" w:hAnsi="Times New Roman" w:cs="Times New Roman"/>
                <w:lang w:val="en"/>
              </w:rPr>
              <w:t>7</w:t>
            </w:r>
          </w:p>
        </w:tc>
        <w:tc>
          <w:tcPr>
            <w:tcW w:w="2551" w:type="dxa"/>
            <w:tcMar>
              <w:left w:w="43" w:type="dxa"/>
              <w:right w:w="43" w:type="dxa"/>
            </w:tcMar>
            <w:vAlign w:val="center"/>
          </w:tcPr>
          <w:p w14:paraId="66701798" w14:textId="77777777" w:rsidR="00E451B5" w:rsidRPr="00CA086B" w:rsidRDefault="00A14C39" w:rsidP="009249E5">
            <w:pPr>
              <w:rPr>
                <w:rFonts w:ascii="Times New Roman" w:hAnsi="Times New Roman" w:cs="Times New Roman"/>
              </w:rPr>
            </w:pPr>
            <w:r w:rsidRPr="00197AEC">
              <w:rPr>
                <w:rFonts w:ascii="Times New Roman" w:hAnsi="Times New Roman" w:cs="Times New Roman"/>
                <w:lang w:val="en"/>
              </w:rPr>
              <w:t>Requirements for the submission of technical and related documentation to the Client upon completion and delivery of the work</w:t>
            </w:r>
          </w:p>
        </w:tc>
        <w:tc>
          <w:tcPr>
            <w:tcW w:w="7260" w:type="dxa"/>
            <w:tcMar>
              <w:left w:w="43" w:type="dxa"/>
              <w:right w:w="43" w:type="dxa"/>
            </w:tcMar>
            <w:vAlign w:val="center"/>
          </w:tcPr>
          <w:p w14:paraId="12ABFD49" w14:textId="61BE1840" w:rsidR="005F5857" w:rsidRPr="00CA086B" w:rsidRDefault="00A14C39" w:rsidP="00E131B0">
            <w:pPr>
              <w:pStyle w:val="ListParagraph"/>
              <w:numPr>
                <w:ilvl w:val="0"/>
                <w:numId w:val="7"/>
              </w:numPr>
              <w:ind w:left="376" w:hanging="270"/>
              <w:jc w:val="both"/>
              <w:rPr>
                <w:rFonts w:ascii="Times New Roman" w:hAnsi="Times New Roman" w:cs="Times New Roman"/>
              </w:rPr>
            </w:pPr>
            <w:r w:rsidRPr="000B60E5">
              <w:rPr>
                <w:rFonts w:ascii="Times New Roman" w:hAnsi="Times New Roman" w:cs="Times New Roman"/>
                <w:lang w:val="en"/>
              </w:rPr>
              <w:t>The operating manual of the flatbed truck shall be provided in both English and Russian.</w:t>
            </w:r>
          </w:p>
          <w:p w14:paraId="1FF2A599" w14:textId="77777777" w:rsidR="002E5F19" w:rsidRPr="00CA086B" w:rsidRDefault="00A14C39" w:rsidP="00E131B0">
            <w:pPr>
              <w:pStyle w:val="ListParagraph"/>
              <w:numPr>
                <w:ilvl w:val="0"/>
                <w:numId w:val="7"/>
              </w:numPr>
              <w:ind w:left="376" w:hanging="270"/>
              <w:jc w:val="both"/>
              <w:rPr>
                <w:rFonts w:ascii="Times New Roman" w:hAnsi="Times New Roman" w:cs="Times New Roman"/>
              </w:rPr>
            </w:pPr>
            <w:r w:rsidRPr="002E5F19">
              <w:rPr>
                <w:rFonts w:ascii="Times New Roman" w:hAnsi="Times New Roman" w:cs="Times New Roman"/>
                <w:lang w:val="en"/>
              </w:rPr>
              <w:t>The Parts Catalog shall be provided in electronic and paper form.</w:t>
            </w:r>
          </w:p>
          <w:p w14:paraId="43656F3A" w14:textId="27D3EB69" w:rsidR="002E5F19" w:rsidRPr="00CA086B" w:rsidRDefault="00A14C39" w:rsidP="00E131B0">
            <w:pPr>
              <w:pStyle w:val="ListParagraph"/>
              <w:numPr>
                <w:ilvl w:val="0"/>
                <w:numId w:val="7"/>
              </w:numPr>
              <w:ind w:left="376" w:hanging="270"/>
              <w:jc w:val="both"/>
              <w:rPr>
                <w:rFonts w:ascii="Times New Roman" w:hAnsi="Times New Roman" w:cs="Times New Roman"/>
              </w:rPr>
            </w:pPr>
            <w:r>
              <w:rPr>
                <w:rFonts w:ascii="Times New Roman" w:hAnsi="Times New Roman" w:cs="Times New Roman"/>
                <w:lang w:val="en"/>
              </w:rPr>
              <w:lastRenderedPageBreak/>
              <w:t>All necessary user manuals and technical documentation shall be included in the delivery package.</w:t>
            </w:r>
          </w:p>
          <w:p w14:paraId="0AAE0AEF" w14:textId="4F97B5BE" w:rsidR="002E5F19" w:rsidRPr="00CA086B" w:rsidRDefault="00A14C39" w:rsidP="00E131B0">
            <w:pPr>
              <w:pStyle w:val="ListParagraph"/>
              <w:numPr>
                <w:ilvl w:val="0"/>
                <w:numId w:val="22"/>
              </w:numPr>
              <w:jc w:val="both"/>
              <w:rPr>
                <w:rFonts w:ascii="Times New Roman" w:hAnsi="Times New Roman" w:cs="Times New Roman"/>
              </w:rPr>
            </w:pPr>
            <w:r>
              <w:rPr>
                <w:rFonts w:ascii="Times New Roman" w:hAnsi="Times New Roman" w:cs="Times New Roman"/>
                <w:lang w:val="en"/>
              </w:rPr>
              <w:t xml:space="preserve">Copies instead of original documents </w:t>
            </w:r>
            <w:r w:rsidR="00E131B0">
              <w:rPr>
                <w:rFonts w:ascii="Times New Roman" w:hAnsi="Times New Roman" w:cs="Times New Roman"/>
              </w:rPr>
              <w:t>shall be</w:t>
            </w:r>
            <w:r>
              <w:rPr>
                <w:rFonts w:ascii="Times New Roman" w:hAnsi="Times New Roman" w:cs="Times New Roman"/>
                <w:lang w:val="en"/>
              </w:rPr>
              <w:t xml:space="preserve"> strictly prohibited.</w:t>
            </w:r>
          </w:p>
          <w:p w14:paraId="75460FD6" w14:textId="21AA7670" w:rsidR="00F661F3" w:rsidRPr="00CA086B" w:rsidRDefault="00A14C39" w:rsidP="00E131B0">
            <w:pPr>
              <w:pStyle w:val="ListParagraph"/>
              <w:numPr>
                <w:ilvl w:val="0"/>
                <w:numId w:val="22"/>
              </w:numPr>
              <w:jc w:val="both"/>
              <w:rPr>
                <w:rFonts w:ascii="Times New Roman" w:hAnsi="Times New Roman" w:cs="Times New Roman"/>
              </w:rPr>
            </w:pPr>
            <w:r>
              <w:rPr>
                <w:rFonts w:ascii="Times New Roman" w:hAnsi="Times New Roman" w:cs="Times New Roman"/>
                <w:lang w:val="en"/>
              </w:rPr>
              <w:t>The documentation shall be prepared in accordance with the requirements of applicable standards.</w:t>
            </w:r>
          </w:p>
        </w:tc>
      </w:tr>
      <w:tr w:rsidR="00545B9B" w14:paraId="5EE7AD39" w14:textId="77777777" w:rsidTr="00071031">
        <w:trPr>
          <w:trHeight w:val="1196"/>
        </w:trPr>
        <w:tc>
          <w:tcPr>
            <w:tcW w:w="534" w:type="dxa"/>
            <w:tcMar>
              <w:left w:w="43" w:type="dxa"/>
              <w:right w:w="43" w:type="dxa"/>
            </w:tcMar>
            <w:vAlign w:val="center"/>
          </w:tcPr>
          <w:p w14:paraId="27ACBAF0" w14:textId="47D0A0B6" w:rsidR="00E451B5" w:rsidRPr="006927E9" w:rsidRDefault="00A14C39" w:rsidP="009249E5">
            <w:pPr>
              <w:rPr>
                <w:rFonts w:ascii="Times New Roman" w:hAnsi="Times New Roman" w:cs="Times New Roman"/>
                <w:lang w:val="ru-RU"/>
              </w:rPr>
            </w:pPr>
            <w:r>
              <w:rPr>
                <w:rFonts w:ascii="Times New Roman" w:hAnsi="Times New Roman" w:cs="Times New Roman"/>
                <w:lang w:val="en"/>
              </w:rPr>
              <w:lastRenderedPageBreak/>
              <w:t>8</w:t>
            </w:r>
          </w:p>
        </w:tc>
        <w:tc>
          <w:tcPr>
            <w:tcW w:w="2551" w:type="dxa"/>
            <w:tcMar>
              <w:left w:w="43" w:type="dxa"/>
              <w:right w:w="43" w:type="dxa"/>
            </w:tcMar>
            <w:vAlign w:val="center"/>
          </w:tcPr>
          <w:p w14:paraId="288C552B" w14:textId="54F5C68B" w:rsidR="00E451B5" w:rsidRPr="00197AEC" w:rsidRDefault="00A14C39" w:rsidP="009249E5">
            <w:pPr>
              <w:rPr>
                <w:rFonts w:ascii="Times New Roman" w:hAnsi="Times New Roman" w:cs="Times New Roman"/>
              </w:rPr>
            </w:pPr>
            <w:r w:rsidRPr="00197AEC">
              <w:rPr>
                <w:rFonts w:ascii="Times New Roman" w:hAnsi="Times New Roman" w:cs="Times New Roman"/>
                <w:lang w:val="en"/>
              </w:rPr>
              <w:t xml:space="preserve">Warranty and </w:t>
            </w:r>
            <w:r w:rsidR="00E131B0">
              <w:rPr>
                <w:rFonts w:ascii="Times New Roman" w:hAnsi="Times New Roman" w:cs="Times New Roman"/>
                <w:lang w:val="en"/>
              </w:rPr>
              <w:t>n</w:t>
            </w:r>
            <w:r w:rsidRPr="00197AEC">
              <w:rPr>
                <w:rFonts w:ascii="Times New Roman" w:hAnsi="Times New Roman" w:cs="Times New Roman"/>
                <w:lang w:val="en"/>
              </w:rPr>
              <w:t>on-</w:t>
            </w:r>
            <w:r w:rsidR="00E131B0">
              <w:rPr>
                <w:rFonts w:ascii="Times New Roman" w:hAnsi="Times New Roman" w:cs="Times New Roman"/>
                <w:lang w:val="en"/>
              </w:rPr>
              <w:t>w</w:t>
            </w:r>
            <w:r w:rsidRPr="00197AEC">
              <w:rPr>
                <w:rFonts w:ascii="Times New Roman" w:hAnsi="Times New Roman" w:cs="Times New Roman"/>
                <w:lang w:val="en"/>
              </w:rPr>
              <w:t xml:space="preserve">arranty </w:t>
            </w:r>
            <w:r w:rsidR="00E131B0">
              <w:rPr>
                <w:rFonts w:ascii="Times New Roman" w:hAnsi="Times New Roman" w:cs="Times New Roman"/>
                <w:lang w:val="en"/>
              </w:rPr>
              <w:t>o</w:t>
            </w:r>
            <w:r w:rsidRPr="00197AEC">
              <w:rPr>
                <w:rFonts w:ascii="Times New Roman" w:hAnsi="Times New Roman" w:cs="Times New Roman"/>
                <w:lang w:val="en"/>
              </w:rPr>
              <w:t>bligations</w:t>
            </w:r>
          </w:p>
        </w:tc>
        <w:tc>
          <w:tcPr>
            <w:tcW w:w="7260" w:type="dxa"/>
            <w:tcMar>
              <w:left w:w="43" w:type="dxa"/>
              <w:right w:w="43" w:type="dxa"/>
            </w:tcMar>
            <w:vAlign w:val="center"/>
          </w:tcPr>
          <w:p w14:paraId="7E086123" w14:textId="365BD64F" w:rsidR="00B00320" w:rsidRPr="00CA086B" w:rsidRDefault="00A14C39" w:rsidP="00E131B0">
            <w:pPr>
              <w:pStyle w:val="ListParagraph"/>
              <w:numPr>
                <w:ilvl w:val="0"/>
                <w:numId w:val="16"/>
              </w:numPr>
              <w:jc w:val="both"/>
              <w:rPr>
                <w:rFonts w:ascii="Times New Roman" w:hAnsi="Times New Roman" w:cs="Times New Roman"/>
              </w:rPr>
            </w:pPr>
            <w:r w:rsidRPr="00C32CD5">
              <w:rPr>
                <w:rFonts w:ascii="Times New Roman" w:hAnsi="Times New Roman" w:cs="Times New Roman"/>
                <w:lang w:val="en"/>
              </w:rPr>
              <w:t>The Supplier shall provide a warranty for the supplied equipment in accordance with the manufacturer’s terms and conditions.</w:t>
            </w:r>
          </w:p>
          <w:p w14:paraId="2580F299" w14:textId="775F62E1" w:rsidR="00905B90" w:rsidRPr="00CA086B" w:rsidRDefault="00A14C39" w:rsidP="00E131B0">
            <w:pPr>
              <w:pStyle w:val="ListParagraph"/>
              <w:numPr>
                <w:ilvl w:val="0"/>
                <w:numId w:val="16"/>
              </w:numPr>
              <w:jc w:val="both"/>
              <w:rPr>
                <w:rFonts w:ascii="Times New Roman" w:hAnsi="Times New Roman" w:cs="Times New Roman"/>
              </w:rPr>
            </w:pPr>
            <w:r>
              <w:rPr>
                <w:rFonts w:ascii="Times New Roman" w:hAnsi="Times New Roman" w:cs="Times New Roman"/>
                <w:lang w:val="en"/>
              </w:rPr>
              <w:t>During the warranty period, the Supplier shall perform repair and troubleshooting work on the equipment at its own expense.</w:t>
            </w:r>
          </w:p>
        </w:tc>
      </w:tr>
    </w:tbl>
    <w:p w14:paraId="42342EC8" w14:textId="77777777" w:rsidR="001E636A" w:rsidRPr="00CA086B" w:rsidRDefault="001E636A" w:rsidP="00E451B5">
      <w:pPr>
        <w:tabs>
          <w:tab w:val="left" w:pos="4220"/>
          <w:tab w:val="right" w:pos="9496"/>
        </w:tabs>
        <w:rPr>
          <w:rFonts w:ascii="Times New Roman" w:hAnsi="Times New Roman" w:cs="Times New Roman"/>
          <w:b/>
        </w:rPr>
      </w:pPr>
    </w:p>
    <w:p w14:paraId="68D6944F" w14:textId="77777777" w:rsidR="001E636A" w:rsidRPr="00CA086B" w:rsidRDefault="001E636A" w:rsidP="00E451B5">
      <w:pPr>
        <w:tabs>
          <w:tab w:val="left" w:pos="4220"/>
          <w:tab w:val="right" w:pos="9496"/>
        </w:tabs>
        <w:rPr>
          <w:rFonts w:ascii="Times New Roman" w:hAnsi="Times New Roman" w:cs="Times New Roman"/>
          <w:b/>
        </w:rPr>
      </w:pPr>
    </w:p>
    <w:p w14:paraId="521A3751" w14:textId="0BE8461E" w:rsidR="00E451B5" w:rsidRPr="00CA086B" w:rsidRDefault="00A14C39" w:rsidP="00E451B5">
      <w:pPr>
        <w:tabs>
          <w:tab w:val="left" w:pos="4220"/>
          <w:tab w:val="right" w:pos="9496"/>
        </w:tabs>
        <w:rPr>
          <w:rFonts w:ascii="Times New Roman" w:hAnsi="Times New Roman" w:cs="Times New Roman"/>
          <w:b/>
        </w:rPr>
      </w:pPr>
      <w:r w:rsidRPr="00CA086B">
        <w:rPr>
          <w:rFonts w:ascii="Times New Roman" w:hAnsi="Times New Roman" w:cs="Times New Roman"/>
          <w:b/>
        </w:rPr>
        <w:tab/>
      </w:r>
    </w:p>
    <w:p w14:paraId="6F459867" w14:textId="6F2DD364" w:rsidR="00D87870" w:rsidRPr="00CA086B" w:rsidRDefault="00D87870" w:rsidP="00D87870">
      <w:pPr>
        <w:rPr>
          <w:rFonts w:ascii="Times New Roman" w:eastAsia="Times New Roman" w:hAnsi="Times New Roman" w:cs="Times New Roman"/>
          <w:b/>
          <w:kern w:val="0"/>
          <w:lang w:eastAsia="ru-RU"/>
          <w14:ligatures w14:val="none"/>
        </w:rPr>
      </w:pPr>
      <w:bookmarkStart w:id="0" w:name="_Hlk216010981"/>
    </w:p>
    <w:p w14:paraId="50F8114D" w14:textId="77777777" w:rsidR="00D87870" w:rsidRPr="00CA086B" w:rsidRDefault="00D87870" w:rsidP="00D87870">
      <w:pPr>
        <w:rPr>
          <w:rFonts w:ascii="Times New Roman" w:eastAsia="Times New Roman" w:hAnsi="Times New Roman" w:cs="Times New Roman"/>
          <w:b/>
          <w:kern w:val="0"/>
          <w:lang w:eastAsia="ru-RU"/>
          <w14:ligatures w14:val="none"/>
        </w:rPr>
      </w:pPr>
    </w:p>
    <w:p w14:paraId="7B174A2F" w14:textId="77777777" w:rsidR="00D87870" w:rsidRPr="00CA086B" w:rsidRDefault="00D87870" w:rsidP="00D87870">
      <w:pPr>
        <w:rPr>
          <w:rFonts w:ascii="Times New Roman" w:eastAsia="Times New Roman" w:hAnsi="Times New Roman" w:cs="Times New Roman"/>
          <w:b/>
          <w:kern w:val="0"/>
          <w:lang w:eastAsia="ru-RU"/>
          <w14:ligatures w14:val="none"/>
        </w:rPr>
      </w:pPr>
    </w:p>
    <w:p w14:paraId="7737769C" w14:textId="77777777" w:rsidR="00D87870" w:rsidRPr="00CA086B" w:rsidRDefault="00D87870" w:rsidP="00D87870">
      <w:pPr>
        <w:rPr>
          <w:rFonts w:ascii="Times New Roman" w:eastAsia="Times New Roman" w:hAnsi="Times New Roman" w:cs="Times New Roman"/>
          <w:b/>
          <w:kern w:val="0"/>
          <w:lang w:eastAsia="ru-RU"/>
          <w14:ligatures w14:val="none"/>
        </w:rPr>
      </w:pPr>
    </w:p>
    <w:p w14:paraId="72E7995C" w14:textId="77777777" w:rsidR="00D87870" w:rsidRPr="00CA086B" w:rsidRDefault="00D87870" w:rsidP="00D87870">
      <w:pPr>
        <w:rPr>
          <w:rFonts w:ascii="Times New Roman" w:eastAsia="Times New Roman" w:hAnsi="Times New Roman" w:cs="Times New Roman"/>
          <w:b/>
          <w:kern w:val="0"/>
          <w:lang w:eastAsia="ru-RU"/>
          <w14:ligatures w14:val="none"/>
        </w:rPr>
      </w:pPr>
    </w:p>
    <w:p w14:paraId="473D208F" w14:textId="77777777" w:rsidR="00D87870" w:rsidRPr="00CA086B" w:rsidRDefault="00D87870" w:rsidP="00D87870">
      <w:pPr>
        <w:rPr>
          <w:rFonts w:ascii="Times New Roman" w:eastAsia="Times New Roman" w:hAnsi="Times New Roman" w:cs="Times New Roman"/>
          <w:b/>
          <w:kern w:val="0"/>
          <w:lang w:eastAsia="ru-RU"/>
          <w14:ligatures w14:val="none"/>
        </w:rPr>
      </w:pPr>
    </w:p>
    <w:p w14:paraId="7F988197" w14:textId="77777777" w:rsidR="00D87870" w:rsidRPr="00CA086B" w:rsidRDefault="00D87870" w:rsidP="00D87870">
      <w:pPr>
        <w:rPr>
          <w:rFonts w:ascii="Times New Roman" w:eastAsia="Times New Roman" w:hAnsi="Times New Roman" w:cs="Times New Roman"/>
          <w:b/>
          <w:kern w:val="0"/>
          <w:lang w:eastAsia="ru-RU"/>
          <w14:ligatures w14:val="none"/>
        </w:rPr>
      </w:pPr>
    </w:p>
    <w:p w14:paraId="46063571" w14:textId="77777777" w:rsidR="00D87870" w:rsidRPr="00CA086B" w:rsidRDefault="00D87870" w:rsidP="00D87870">
      <w:pPr>
        <w:rPr>
          <w:rFonts w:ascii="Times New Roman" w:eastAsia="Times New Roman" w:hAnsi="Times New Roman" w:cs="Times New Roman"/>
          <w:b/>
          <w:kern w:val="0"/>
          <w:lang w:eastAsia="ru-RU"/>
          <w14:ligatures w14:val="none"/>
        </w:rPr>
      </w:pPr>
    </w:p>
    <w:p w14:paraId="79587C87" w14:textId="77777777" w:rsidR="00D87870" w:rsidRPr="00CA086B" w:rsidRDefault="00D87870" w:rsidP="00D87870">
      <w:pPr>
        <w:rPr>
          <w:rFonts w:ascii="Times New Roman" w:eastAsia="Times New Roman" w:hAnsi="Times New Roman" w:cs="Times New Roman"/>
          <w:b/>
          <w:kern w:val="0"/>
          <w:lang w:eastAsia="ru-RU"/>
          <w14:ligatures w14:val="none"/>
        </w:rPr>
      </w:pPr>
    </w:p>
    <w:p w14:paraId="7FB9F29E" w14:textId="77777777" w:rsidR="00D87870" w:rsidRPr="00CA086B" w:rsidRDefault="00D87870" w:rsidP="00D87870">
      <w:pPr>
        <w:rPr>
          <w:rFonts w:ascii="Times New Roman" w:eastAsia="Times New Roman" w:hAnsi="Times New Roman" w:cs="Times New Roman"/>
          <w:b/>
          <w:kern w:val="0"/>
          <w:lang w:eastAsia="ru-RU"/>
          <w14:ligatures w14:val="none"/>
        </w:rPr>
      </w:pPr>
    </w:p>
    <w:p w14:paraId="072FA7BC" w14:textId="77777777" w:rsidR="00D87870" w:rsidRPr="00CA086B" w:rsidRDefault="00D87870" w:rsidP="00D87870">
      <w:pPr>
        <w:rPr>
          <w:rFonts w:ascii="Times New Roman" w:eastAsia="Times New Roman" w:hAnsi="Times New Roman" w:cs="Times New Roman"/>
          <w:b/>
          <w:kern w:val="0"/>
          <w:lang w:eastAsia="ru-RU"/>
          <w14:ligatures w14:val="none"/>
        </w:rPr>
      </w:pPr>
    </w:p>
    <w:p w14:paraId="753A4674" w14:textId="77777777" w:rsidR="00D87870" w:rsidRPr="00CA086B" w:rsidRDefault="00D87870" w:rsidP="00D87870">
      <w:pPr>
        <w:rPr>
          <w:rFonts w:ascii="Times New Roman" w:eastAsia="Times New Roman" w:hAnsi="Times New Roman" w:cs="Times New Roman"/>
          <w:b/>
          <w:kern w:val="0"/>
          <w:lang w:eastAsia="ru-RU"/>
          <w14:ligatures w14:val="none"/>
        </w:rPr>
      </w:pPr>
    </w:p>
    <w:p w14:paraId="404A06B9" w14:textId="77777777" w:rsidR="00D87870" w:rsidRPr="00CA086B" w:rsidRDefault="00D87870" w:rsidP="00D87870">
      <w:pPr>
        <w:rPr>
          <w:rFonts w:ascii="Times New Roman" w:eastAsia="Times New Roman" w:hAnsi="Times New Roman" w:cs="Times New Roman"/>
          <w:b/>
          <w:kern w:val="0"/>
          <w:lang w:eastAsia="ru-RU"/>
          <w14:ligatures w14:val="none"/>
        </w:rPr>
      </w:pPr>
    </w:p>
    <w:p w14:paraId="1647FC45" w14:textId="77777777" w:rsidR="00D87870" w:rsidRPr="00CA086B" w:rsidRDefault="00D87870" w:rsidP="00D87870">
      <w:pPr>
        <w:rPr>
          <w:rFonts w:ascii="Times New Roman" w:eastAsia="Times New Roman" w:hAnsi="Times New Roman" w:cs="Times New Roman"/>
          <w:b/>
          <w:kern w:val="0"/>
          <w:lang w:eastAsia="ru-RU"/>
          <w14:ligatures w14:val="none"/>
        </w:rPr>
      </w:pPr>
    </w:p>
    <w:p w14:paraId="08FCBC99" w14:textId="77777777" w:rsidR="00D87870" w:rsidRPr="00CA086B" w:rsidRDefault="00D87870" w:rsidP="00D87870">
      <w:pPr>
        <w:rPr>
          <w:rFonts w:ascii="Times New Roman" w:eastAsia="Times New Roman" w:hAnsi="Times New Roman" w:cs="Times New Roman"/>
          <w:b/>
          <w:kern w:val="0"/>
          <w:lang w:eastAsia="ru-RU"/>
          <w14:ligatures w14:val="none"/>
        </w:rPr>
      </w:pPr>
    </w:p>
    <w:p w14:paraId="2ACEA25D" w14:textId="77777777" w:rsidR="00D87870" w:rsidRPr="00CA086B" w:rsidRDefault="00D87870" w:rsidP="00D87870">
      <w:pPr>
        <w:rPr>
          <w:rFonts w:ascii="Times New Roman" w:eastAsia="Times New Roman" w:hAnsi="Times New Roman" w:cs="Times New Roman"/>
          <w:b/>
          <w:kern w:val="0"/>
          <w:lang w:eastAsia="ru-RU"/>
          <w14:ligatures w14:val="none"/>
        </w:rPr>
      </w:pPr>
    </w:p>
    <w:p w14:paraId="285B8B65" w14:textId="77777777" w:rsidR="00271BE7" w:rsidRPr="00CA086B" w:rsidRDefault="00271BE7" w:rsidP="00D87870">
      <w:pPr>
        <w:rPr>
          <w:rFonts w:ascii="Times New Roman" w:eastAsia="Times New Roman" w:hAnsi="Times New Roman" w:cs="Times New Roman"/>
          <w:b/>
          <w:kern w:val="0"/>
          <w:lang w:eastAsia="ru-RU"/>
          <w14:ligatures w14:val="none"/>
        </w:rPr>
      </w:pPr>
    </w:p>
    <w:p w14:paraId="1247AF37" w14:textId="77777777" w:rsidR="00271BE7" w:rsidRPr="00CA086B" w:rsidRDefault="00271BE7" w:rsidP="00D87870">
      <w:pPr>
        <w:rPr>
          <w:rFonts w:ascii="Times New Roman" w:eastAsia="Times New Roman" w:hAnsi="Times New Roman" w:cs="Times New Roman"/>
          <w:b/>
          <w:kern w:val="0"/>
          <w:lang w:eastAsia="ru-RU"/>
          <w14:ligatures w14:val="none"/>
        </w:rPr>
      </w:pPr>
    </w:p>
    <w:p w14:paraId="72EC610E" w14:textId="77777777" w:rsidR="00D87870" w:rsidRPr="00CA086B" w:rsidRDefault="00D87870" w:rsidP="00D87870">
      <w:pPr>
        <w:rPr>
          <w:rFonts w:ascii="Times New Roman" w:eastAsia="Times New Roman" w:hAnsi="Times New Roman" w:cs="Times New Roman"/>
          <w:b/>
          <w:kern w:val="0"/>
          <w:lang w:eastAsia="ru-RU"/>
          <w14:ligatures w14:val="none"/>
        </w:rPr>
      </w:pPr>
    </w:p>
    <w:p w14:paraId="4C371E5A" w14:textId="77777777" w:rsidR="00D87870" w:rsidRPr="00CA086B" w:rsidRDefault="00D87870" w:rsidP="00D87870">
      <w:pPr>
        <w:rPr>
          <w:rFonts w:ascii="Times New Roman" w:eastAsia="Times New Roman" w:hAnsi="Times New Roman" w:cs="Times New Roman"/>
          <w:b/>
          <w:kern w:val="0"/>
          <w:lang w:eastAsia="ru-RU"/>
          <w14:ligatures w14:val="none"/>
        </w:rPr>
      </w:pPr>
    </w:p>
    <w:p w14:paraId="489811C9" w14:textId="77777777" w:rsidR="00D87870" w:rsidRPr="00CA086B" w:rsidRDefault="00D87870" w:rsidP="00D87870">
      <w:pPr>
        <w:rPr>
          <w:rFonts w:ascii="Times New Roman" w:eastAsia="Times New Roman" w:hAnsi="Times New Roman" w:cs="Times New Roman"/>
          <w:b/>
          <w:kern w:val="0"/>
          <w:lang w:eastAsia="ru-RU"/>
          <w14:ligatures w14:val="none"/>
        </w:rPr>
      </w:pPr>
    </w:p>
    <w:p w14:paraId="4B9DD0D6" w14:textId="77777777" w:rsidR="00D87870" w:rsidRPr="00CA086B" w:rsidRDefault="00D87870" w:rsidP="00D87870">
      <w:pPr>
        <w:rPr>
          <w:rFonts w:ascii="Times New Roman" w:eastAsia="Times New Roman" w:hAnsi="Times New Roman" w:cs="Times New Roman"/>
          <w:b/>
          <w:kern w:val="0"/>
          <w:lang w:eastAsia="ru-RU"/>
          <w14:ligatures w14:val="none"/>
        </w:rPr>
      </w:pPr>
    </w:p>
    <w:p w14:paraId="397AF606" w14:textId="77777777" w:rsidR="00D87870" w:rsidRPr="00CA086B" w:rsidRDefault="00D87870" w:rsidP="00D87870">
      <w:pPr>
        <w:rPr>
          <w:rFonts w:ascii="Times New Roman" w:eastAsia="Times New Roman" w:hAnsi="Times New Roman" w:cs="Times New Roman"/>
          <w:b/>
          <w:kern w:val="0"/>
          <w:lang w:eastAsia="ru-RU"/>
          <w14:ligatures w14:val="none"/>
        </w:rPr>
      </w:pPr>
    </w:p>
    <w:p w14:paraId="6962AC27" w14:textId="77777777" w:rsidR="00D87870" w:rsidRPr="00CA086B" w:rsidRDefault="00D87870" w:rsidP="00D87870">
      <w:pPr>
        <w:rPr>
          <w:rFonts w:ascii="Times New Roman" w:eastAsia="Times New Roman" w:hAnsi="Times New Roman" w:cs="Times New Roman"/>
          <w:b/>
          <w:kern w:val="0"/>
          <w:lang w:eastAsia="ru-RU"/>
          <w14:ligatures w14:val="none"/>
        </w:rPr>
      </w:pPr>
    </w:p>
    <w:p w14:paraId="268468B0" w14:textId="77777777" w:rsidR="00D87870" w:rsidRPr="00CA086B" w:rsidRDefault="00D87870" w:rsidP="00D87870">
      <w:pPr>
        <w:rPr>
          <w:rFonts w:ascii="Times New Roman" w:eastAsia="Times New Roman" w:hAnsi="Times New Roman" w:cs="Times New Roman"/>
          <w:b/>
          <w:kern w:val="0"/>
          <w:lang w:eastAsia="ru-RU"/>
          <w14:ligatures w14:val="none"/>
        </w:rPr>
      </w:pPr>
    </w:p>
    <w:p w14:paraId="5FC6962C" w14:textId="77777777" w:rsidR="00D87870" w:rsidRPr="00CA086B" w:rsidRDefault="00D87870" w:rsidP="00D87870">
      <w:pPr>
        <w:rPr>
          <w:rFonts w:ascii="Times New Roman" w:eastAsia="Times New Roman" w:hAnsi="Times New Roman" w:cs="Times New Roman"/>
          <w:b/>
          <w:kern w:val="0"/>
          <w:lang w:eastAsia="ru-RU"/>
          <w14:ligatures w14:val="none"/>
        </w:rPr>
      </w:pPr>
    </w:p>
    <w:p w14:paraId="11275B3D" w14:textId="77777777" w:rsidR="00D87870" w:rsidRPr="00CA086B" w:rsidRDefault="00D87870" w:rsidP="00D87870">
      <w:pPr>
        <w:rPr>
          <w:rFonts w:ascii="Times New Roman" w:eastAsia="Times New Roman" w:hAnsi="Times New Roman" w:cs="Times New Roman"/>
          <w:b/>
          <w:kern w:val="0"/>
          <w:lang w:eastAsia="ru-RU"/>
          <w14:ligatures w14:val="none"/>
        </w:rPr>
      </w:pPr>
    </w:p>
    <w:p w14:paraId="2EA82FAE" w14:textId="77777777" w:rsidR="002F031E" w:rsidRDefault="002F031E" w:rsidP="0069422C">
      <w:pPr>
        <w:spacing w:after="120"/>
        <w:rPr>
          <w:rFonts w:ascii="Times New Roman" w:eastAsia="Times New Roman" w:hAnsi="Times New Roman" w:cs="Times New Roman"/>
          <w:b/>
          <w:kern w:val="0"/>
          <w:lang w:eastAsia="ru-RU"/>
          <w14:ligatures w14:val="none"/>
        </w:rPr>
      </w:pPr>
    </w:p>
    <w:p w14:paraId="1BB9ADD6" w14:textId="77777777" w:rsidR="007B13E3" w:rsidRDefault="007B13E3" w:rsidP="0069422C">
      <w:pPr>
        <w:spacing w:after="120"/>
        <w:rPr>
          <w:rFonts w:ascii="Times New Roman" w:eastAsia="Times New Roman" w:hAnsi="Times New Roman" w:cs="Times New Roman"/>
          <w:b/>
          <w:kern w:val="0"/>
          <w:lang w:eastAsia="ru-RU"/>
          <w14:ligatures w14:val="none"/>
        </w:rPr>
      </w:pPr>
    </w:p>
    <w:p w14:paraId="5D278CEE" w14:textId="77777777" w:rsidR="007B13E3" w:rsidRDefault="007B13E3" w:rsidP="0069422C">
      <w:pPr>
        <w:spacing w:after="120"/>
        <w:rPr>
          <w:rFonts w:ascii="Times New Roman" w:eastAsia="Times New Roman" w:hAnsi="Times New Roman" w:cs="Times New Roman"/>
          <w:b/>
          <w:kern w:val="0"/>
          <w:lang w:eastAsia="ru-RU"/>
          <w14:ligatures w14:val="none"/>
        </w:rPr>
      </w:pPr>
    </w:p>
    <w:p w14:paraId="7A34B2D2" w14:textId="77777777" w:rsidR="007B13E3" w:rsidRDefault="007B13E3" w:rsidP="0069422C">
      <w:pPr>
        <w:spacing w:after="120"/>
        <w:rPr>
          <w:rFonts w:ascii="Times New Roman" w:eastAsia="Times New Roman" w:hAnsi="Times New Roman" w:cs="Times New Roman"/>
          <w:b/>
          <w:kern w:val="0"/>
          <w:lang w:eastAsia="ru-RU"/>
          <w14:ligatures w14:val="none"/>
        </w:rPr>
      </w:pPr>
    </w:p>
    <w:p w14:paraId="07E40AD2" w14:textId="77777777" w:rsidR="007B13E3" w:rsidRPr="00CA086B" w:rsidRDefault="007B13E3" w:rsidP="0069422C">
      <w:pPr>
        <w:spacing w:after="120"/>
        <w:rPr>
          <w:rFonts w:ascii="Times New Roman" w:eastAsia="Times New Roman" w:hAnsi="Times New Roman" w:cs="Times New Roman"/>
          <w:b/>
          <w:kern w:val="0"/>
          <w:lang w:eastAsia="ru-RU"/>
          <w14:ligatures w14:val="none"/>
        </w:rPr>
      </w:pPr>
    </w:p>
    <w:bookmarkEnd w:id="0"/>
    <w:p w14:paraId="25449558" w14:textId="77777777" w:rsidR="00A14C39" w:rsidRDefault="00A14C39" w:rsidP="007A5DC5">
      <w:pPr>
        <w:jc w:val="center"/>
        <w:rPr>
          <w:b/>
          <w:bCs/>
          <w:lang w:val="en"/>
        </w:rPr>
      </w:pPr>
    </w:p>
    <w:p w14:paraId="2B40DC29" w14:textId="417CDBE4" w:rsidR="007A5DC5" w:rsidRPr="00CA086B" w:rsidRDefault="00A14C39" w:rsidP="007A5DC5">
      <w:pPr>
        <w:jc w:val="center"/>
        <w:rPr>
          <w:b/>
          <w:bCs/>
        </w:rPr>
      </w:pPr>
      <w:r w:rsidRPr="007A5DC5">
        <w:rPr>
          <w:b/>
          <w:bCs/>
          <w:lang w:val="en"/>
        </w:rPr>
        <w:t>Appendix 1 to the Terms of Reference</w:t>
      </w:r>
      <w:r>
        <w:rPr>
          <w:b/>
          <w:bCs/>
          <w:lang w:val="en"/>
        </w:rPr>
        <w:t>.</w:t>
      </w:r>
    </w:p>
    <w:p w14:paraId="724AD766" w14:textId="77777777" w:rsidR="007A5DC5" w:rsidRPr="007A5DC5" w:rsidRDefault="00A14C39" w:rsidP="007A5DC5">
      <w:pPr>
        <w:jc w:val="center"/>
        <w:rPr>
          <w:b/>
          <w:bCs/>
          <w:lang w:val="ru-RU"/>
        </w:rPr>
      </w:pPr>
      <w:r w:rsidRPr="007A5DC5">
        <w:rPr>
          <w:b/>
          <w:bCs/>
          <w:lang w:val="en"/>
        </w:rPr>
        <w:t>Technical specifications.</w:t>
      </w:r>
    </w:p>
    <w:p w14:paraId="29DA366B" w14:textId="497CD150" w:rsidR="00F956E8" w:rsidRPr="00F956E8" w:rsidRDefault="00A14C39" w:rsidP="00F956E8">
      <w:pPr>
        <w:rPr>
          <w:lang w:val="ky-KG"/>
        </w:rPr>
      </w:pPr>
      <w:r>
        <w:rPr>
          <w:noProof/>
        </w:rPr>
        <mc:AlternateContent>
          <mc:Choice Requires="wps">
            <w:drawing>
              <wp:anchor distT="0" distB="0" distL="114300" distR="114300" simplePos="0" relativeHeight="251660288" behindDoc="0" locked="0" layoutInCell="1" allowOverlap="1" wp14:anchorId="759DC213" wp14:editId="402B4B76">
                <wp:simplePos x="0" y="0"/>
                <wp:positionH relativeFrom="column">
                  <wp:posOffset>5567492</wp:posOffset>
                </wp:positionH>
                <wp:positionV relativeFrom="paragraph">
                  <wp:posOffset>986323</wp:posOffset>
                </wp:positionV>
                <wp:extent cx="341643" cy="221015"/>
                <wp:effectExtent l="0" t="0" r="0" b="7620"/>
                <wp:wrapNone/>
                <wp:docPr id="6" name="Text Box 6"/>
                <wp:cNvGraphicFramePr/>
                <a:graphic xmlns:a="http://schemas.openxmlformats.org/drawingml/2006/main">
                  <a:graphicData uri="http://schemas.microsoft.com/office/word/2010/wordprocessingShape">
                    <wps:wsp>
                      <wps:cNvSpPr txBox="1"/>
                      <wps:spPr>
                        <a:xfrm>
                          <a:off x="0" y="0"/>
                          <a:ext cx="341643" cy="221015"/>
                        </a:xfrm>
                        <a:prstGeom prst="rect">
                          <a:avLst/>
                        </a:prstGeom>
                        <a:noFill/>
                        <a:ln>
                          <a:noFill/>
                        </a:ln>
                      </wps:spPr>
                      <wps:txbx>
                        <w:txbxContent>
                          <w:p w14:paraId="3DE26D3E" w14:textId="77777777" w:rsidR="007A5DC5" w:rsidRPr="00C916F7" w:rsidRDefault="007A5DC5" w:rsidP="007A5DC5">
                            <w:pPr>
                              <w:jc w:val="center"/>
                              <w:rPr>
                                <w:b/>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26.9pt;height:17.4pt;margin-top:77.65pt;margin-left:438.4pt;mso-height-percent:0;mso-height-relative:margin;mso-width-percent:0;mso-width-relative:margin;mso-wrap-distance-bottom:0;mso-wrap-distance-left:9pt;mso-wrap-distance-right:9pt;mso-wrap-distance-top:0;mso-wrap-style:square;position:absolute;v-text-anchor:top;visibility:visible;z-index:251661312" filled="f" stroked="f">
                <v:textbox>
                  <w:txbxContent>
                    <w:p w:rsidR="007A5DC5" w:rsidRPr="00C916F7" w:rsidP="007A5DC5" w14:paraId="53E31ABB" w14:textId="77777777">
                      <w:pPr>
                        <w:jc w:val="center"/>
                        <w:rPr>
                          <w:b/>
                          <w:bCs/>
                          <w:noProof/>
                          <w:color w:val="000000" w:themeColor="text1"/>
                          <w:sz w:val="20"/>
                          <w:szCs w:val="20"/>
                          <w14:shadow w14:blurRad="38100" w14:dist="19050" w14:dir="2700000" w14:sx="100000" w14:sy="100000" w14:kx="0" w14:ky="0" w14:algn="tl">
                            <w14:schemeClr w14:val="dk1">
                              <w14:alpha w14:val="60000"/>
                            </w14:schemeClr>
                          </w14:shadow>
                          <w14:textOutline w14:w="0">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7FAD1BF" wp14:editId="4C4D6B18">
                <wp:simplePos x="0" y="0"/>
                <wp:positionH relativeFrom="column">
                  <wp:posOffset>2768711</wp:posOffset>
                </wp:positionH>
                <wp:positionV relativeFrom="paragraph">
                  <wp:posOffset>2071147</wp:posOffset>
                </wp:positionV>
                <wp:extent cx="286211" cy="221015"/>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286211" cy="221015"/>
                        </a:xfrm>
                        <a:prstGeom prst="rect">
                          <a:avLst/>
                        </a:prstGeom>
                        <a:noFill/>
                        <a:ln>
                          <a:noFill/>
                        </a:ln>
                      </wps:spPr>
                      <wps:txbx>
                        <w:txbxContent>
                          <w:p w14:paraId="203177B8" w14:textId="77777777" w:rsidR="007A5DC5" w:rsidRPr="00C916F7" w:rsidRDefault="007A5DC5" w:rsidP="007A5DC5">
                            <w:pPr>
                              <w:jc w:val="center"/>
                              <w:rPr>
                                <w:b/>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 o:spid="_x0000_s1026" type="#_x0000_t202" style="width:22.55pt;height:17.4pt;margin-top:163.1pt;margin-left:218pt;mso-height-percent:0;mso-height-relative:margin;mso-width-percent:0;mso-width-relative:margin;mso-wrap-distance-bottom:0;mso-wrap-distance-left:9pt;mso-wrap-distance-right:9pt;mso-wrap-distance-top:0;mso-wrap-style:square;position:absolute;v-text-anchor:top;visibility:visible;z-index:251659264" filled="f" stroked="f">
                <v:textbox>
                  <w:txbxContent>
                    <w:p w:rsidR="007A5DC5" w:rsidRPr="00C916F7" w:rsidP="007A5DC5" w14:paraId="7A175C88" w14:textId="77777777">
                      <w:pPr>
                        <w:jc w:val="center"/>
                        <w:rPr>
                          <w:b/>
                          <w:bCs/>
                          <w:noProof/>
                          <w:color w:val="000000" w:themeColor="text1"/>
                          <w:sz w:val="20"/>
                          <w:szCs w:val="20"/>
                          <w14:shadow w14:blurRad="38100" w14:dist="19050" w14:dir="2700000" w14:sx="100000" w14:sy="100000" w14:kx="0" w14:ky="0" w14:algn="tl">
                            <w14:schemeClr w14:val="dk1">
                              <w14:alpha w14:val="60000"/>
                            </w14:schemeClr>
                          </w14:shadow>
                          <w14:textOutline w14:w="0">
                            <w14:noFill/>
                            <w14:prstDash w14:val="solid"/>
                            <w14:round/>
                          </w14:textOutline>
                        </w:rPr>
                      </w:pPr>
                    </w:p>
                  </w:txbxContent>
                </v:textbox>
              </v:shape>
            </w:pict>
          </mc:Fallback>
        </mc:AlternateContent>
      </w:r>
    </w:p>
    <w:tbl>
      <w:tblPr>
        <w:tblW w:w="9900"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0"/>
        <w:gridCol w:w="3960"/>
      </w:tblGrid>
      <w:tr w:rsidR="00545B9B" w14:paraId="1FAB2AAD" w14:textId="77777777" w:rsidTr="00071031">
        <w:trPr>
          <w:trHeight w:val="255"/>
        </w:trPr>
        <w:tc>
          <w:tcPr>
            <w:tcW w:w="5940" w:type="dxa"/>
            <w:tcBorders>
              <w:top w:val="single" w:sz="6" w:space="0" w:color="000000"/>
              <w:left w:val="single" w:sz="6" w:space="0" w:color="000000"/>
              <w:bottom w:val="single" w:sz="6" w:space="0" w:color="000000"/>
              <w:right w:val="single" w:sz="6" w:space="0" w:color="000000"/>
            </w:tcBorders>
            <w:hideMark/>
          </w:tcPr>
          <w:p w14:paraId="336677DF" w14:textId="77777777" w:rsidR="00F956E8" w:rsidRPr="00F956E8" w:rsidRDefault="00A14C39" w:rsidP="00F956E8">
            <w:pPr>
              <w:ind w:left="-300" w:firstLine="300"/>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b/>
                <w:bCs/>
                <w:kern w:val="0"/>
                <w:lang w:val="en"/>
                <w14:ligatures w14:val="none"/>
              </w:rPr>
              <w:t>Parameters </w:t>
            </w:r>
          </w:p>
        </w:tc>
        <w:tc>
          <w:tcPr>
            <w:tcW w:w="3960" w:type="dxa"/>
            <w:tcBorders>
              <w:top w:val="single" w:sz="6" w:space="0" w:color="000000"/>
              <w:left w:val="single" w:sz="6" w:space="0" w:color="000000"/>
              <w:bottom w:val="single" w:sz="6" w:space="0" w:color="000000"/>
              <w:right w:val="single" w:sz="6" w:space="0" w:color="000000"/>
            </w:tcBorders>
            <w:hideMark/>
          </w:tcPr>
          <w:p w14:paraId="7D11670C"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b/>
                <w:bCs/>
                <w:kern w:val="0"/>
                <w:lang w:val="en"/>
                <w14:ligatures w14:val="none"/>
              </w:rPr>
              <w:t>Value </w:t>
            </w:r>
          </w:p>
        </w:tc>
      </w:tr>
      <w:tr w:rsidR="00545B9B" w14:paraId="7A9E586D" w14:textId="77777777" w:rsidTr="00071031">
        <w:trPr>
          <w:trHeight w:val="330"/>
        </w:trPr>
        <w:tc>
          <w:tcPr>
            <w:tcW w:w="5940" w:type="dxa"/>
            <w:tcBorders>
              <w:top w:val="single" w:sz="6" w:space="0" w:color="000000"/>
              <w:left w:val="single" w:sz="6" w:space="0" w:color="000000"/>
              <w:bottom w:val="single" w:sz="6" w:space="0" w:color="000000"/>
              <w:right w:val="single" w:sz="6" w:space="0" w:color="000000"/>
            </w:tcBorders>
            <w:shd w:val="clear" w:color="auto" w:fill="E7E6E6"/>
            <w:hideMark/>
          </w:tcPr>
          <w:p w14:paraId="0490F74F"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General information </w:t>
            </w:r>
          </w:p>
        </w:tc>
        <w:tc>
          <w:tcPr>
            <w:tcW w:w="3960" w:type="dxa"/>
            <w:tcBorders>
              <w:top w:val="single" w:sz="6" w:space="0" w:color="000000"/>
              <w:left w:val="single" w:sz="6" w:space="0" w:color="000000"/>
              <w:bottom w:val="single" w:sz="6" w:space="0" w:color="000000"/>
              <w:right w:val="single" w:sz="6" w:space="0" w:color="000000"/>
            </w:tcBorders>
            <w:shd w:val="clear" w:color="auto" w:fill="E7E6E6"/>
            <w:hideMark/>
          </w:tcPr>
          <w:p w14:paraId="486C379D"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14:ligatures w14:val="none"/>
              </w:rPr>
              <w:t> </w:t>
            </w:r>
          </w:p>
        </w:tc>
      </w:tr>
      <w:tr w:rsidR="00545B9B" w14:paraId="14F59DA7" w14:textId="77777777" w:rsidTr="00071031">
        <w:trPr>
          <w:trHeight w:val="330"/>
        </w:trPr>
        <w:tc>
          <w:tcPr>
            <w:tcW w:w="5940" w:type="dxa"/>
            <w:tcBorders>
              <w:top w:val="single" w:sz="6" w:space="0" w:color="000000"/>
              <w:left w:val="single" w:sz="6" w:space="0" w:color="000000"/>
              <w:bottom w:val="single" w:sz="6" w:space="0" w:color="000000"/>
              <w:right w:val="single" w:sz="6" w:space="0" w:color="000000"/>
            </w:tcBorders>
            <w:hideMark/>
          </w:tcPr>
          <w:p w14:paraId="27B337FF"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Purpose of the equipment </w:t>
            </w:r>
          </w:p>
        </w:tc>
        <w:tc>
          <w:tcPr>
            <w:tcW w:w="3960" w:type="dxa"/>
            <w:tcBorders>
              <w:top w:val="single" w:sz="6" w:space="0" w:color="000000"/>
              <w:left w:val="single" w:sz="6" w:space="0" w:color="000000"/>
              <w:bottom w:val="single" w:sz="6" w:space="0" w:color="000000"/>
              <w:right w:val="single" w:sz="6" w:space="0" w:color="000000"/>
            </w:tcBorders>
            <w:hideMark/>
          </w:tcPr>
          <w:p w14:paraId="518D37BE" w14:textId="77777777" w:rsidR="00F956E8" w:rsidRDefault="00A14C39" w:rsidP="004A32F1">
            <w:pPr>
              <w:ind w:right="80"/>
              <w:jc w:val="both"/>
              <w:textAlignment w:val="baseline"/>
              <w:rPr>
                <w:rFonts w:ascii="Times New Roman" w:eastAsia="Times New Roman" w:hAnsi="Times New Roman" w:cs="Times New Roman"/>
                <w:kern w:val="0"/>
                <w:lang w:val="en"/>
                <w14:ligatures w14:val="none"/>
              </w:rPr>
            </w:pPr>
            <w:r w:rsidRPr="00F956E8">
              <w:rPr>
                <w:rFonts w:ascii="Times New Roman" w:eastAsia="Times New Roman" w:hAnsi="Times New Roman" w:cs="Times New Roman"/>
                <w:kern w:val="0"/>
                <w:lang w:val="en"/>
                <w14:ligatures w14:val="none"/>
              </w:rPr>
              <w:t>The platform is designed for transporting equipment and special cargo, 20-foot containers in industrial operating conditions. </w:t>
            </w:r>
          </w:p>
          <w:p w14:paraId="7435EC00" w14:textId="77777777" w:rsidR="00C60192" w:rsidRDefault="00C60192" w:rsidP="004A32F1">
            <w:pPr>
              <w:ind w:right="80"/>
              <w:jc w:val="both"/>
              <w:textAlignment w:val="baseline"/>
              <w:rPr>
                <w:rFonts w:ascii="Times New Roman" w:eastAsia="Times New Roman" w:hAnsi="Times New Roman" w:cs="Times New Roman"/>
                <w:kern w:val="0"/>
                <w:lang w:val="en"/>
                <w14:ligatures w14:val="none"/>
              </w:rPr>
            </w:pPr>
          </w:p>
          <w:p w14:paraId="217808C8" w14:textId="77777777" w:rsidR="00756815" w:rsidRPr="00CA086B" w:rsidRDefault="00756815" w:rsidP="004A32F1">
            <w:pPr>
              <w:ind w:right="80"/>
              <w:jc w:val="both"/>
              <w:textAlignment w:val="baseline"/>
              <w:rPr>
                <w:rFonts w:ascii="Times New Roman" w:eastAsia="Times New Roman" w:hAnsi="Times New Roman" w:cs="Times New Roman"/>
                <w:kern w:val="0"/>
                <w14:ligatures w14:val="none"/>
              </w:rPr>
            </w:pPr>
          </w:p>
        </w:tc>
      </w:tr>
      <w:tr w:rsidR="00545B9B" w14:paraId="6D957A03" w14:textId="77777777" w:rsidTr="00071031">
        <w:trPr>
          <w:trHeight w:val="330"/>
        </w:trPr>
        <w:tc>
          <w:tcPr>
            <w:tcW w:w="5940" w:type="dxa"/>
            <w:tcBorders>
              <w:top w:val="single" w:sz="6" w:space="0" w:color="000000"/>
              <w:left w:val="single" w:sz="6" w:space="0" w:color="000000"/>
              <w:bottom w:val="single" w:sz="6" w:space="0" w:color="000000"/>
              <w:right w:val="single" w:sz="6" w:space="0" w:color="000000"/>
            </w:tcBorders>
            <w:hideMark/>
          </w:tcPr>
          <w:p w14:paraId="2DADBD9A"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Colour </w:t>
            </w:r>
          </w:p>
        </w:tc>
        <w:tc>
          <w:tcPr>
            <w:tcW w:w="3960" w:type="dxa"/>
            <w:tcBorders>
              <w:top w:val="single" w:sz="6" w:space="0" w:color="000000"/>
              <w:left w:val="single" w:sz="6" w:space="0" w:color="000000"/>
              <w:bottom w:val="single" w:sz="6" w:space="0" w:color="000000"/>
              <w:right w:val="single" w:sz="6" w:space="0" w:color="000000"/>
            </w:tcBorders>
            <w:hideMark/>
          </w:tcPr>
          <w:p w14:paraId="7D4F7DAE"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White, orange, blue </w:t>
            </w:r>
          </w:p>
        </w:tc>
      </w:tr>
      <w:tr w:rsidR="00545B9B" w14:paraId="4B68BCF1" w14:textId="77777777" w:rsidTr="00071031">
        <w:trPr>
          <w:trHeight w:val="465"/>
        </w:trPr>
        <w:tc>
          <w:tcPr>
            <w:tcW w:w="5940" w:type="dxa"/>
            <w:tcBorders>
              <w:top w:val="single" w:sz="6" w:space="0" w:color="000000"/>
              <w:left w:val="single" w:sz="6" w:space="0" w:color="000000"/>
              <w:bottom w:val="single" w:sz="6" w:space="0" w:color="000000"/>
              <w:right w:val="single" w:sz="6" w:space="0" w:color="000000"/>
            </w:tcBorders>
            <w:shd w:val="clear" w:color="auto" w:fill="E7E6E6"/>
            <w:hideMark/>
          </w:tcPr>
          <w:p w14:paraId="1A76C465"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Engine </w:t>
            </w:r>
          </w:p>
        </w:tc>
        <w:tc>
          <w:tcPr>
            <w:tcW w:w="3960" w:type="dxa"/>
            <w:tcBorders>
              <w:top w:val="single" w:sz="6" w:space="0" w:color="000000"/>
              <w:left w:val="single" w:sz="6" w:space="0" w:color="000000"/>
              <w:bottom w:val="single" w:sz="6" w:space="0" w:color="000000"/>
              <w:right w:val="single" w:sz="6" w:space="0" w:color="000000"/>
            </w:tcBorders>
            <w:shd w:val="clear" w:color="auto" w:fill="E7E6E6"/>
            <w:hideMark/>
          </w:tcPr>
          <w:p w14:paraId="5959218B"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14:ligatures w14:val="none"/>
              </w:rPr>
              <w:t> </w:t>
            </w:r>
          </w:p>
        </w:tc>
      </w:tr>
      <w:tr w:rsidR="00545B9B" w14:paraId="5C0363EE" w14:textId="77777777" w:rsidTr="00071031">
        <w:trPr>
          <w:trHeight w:val="465"/>
        </w:trPr>
        <w:tc>
          <w:tcPr>
            <w:tcW w:w="5940" w:type="dxa"/>
            <w:tcBorders>
              <w:top w:val="single" w:sz="6" w:space="0" w:color="000000"/>
              <w:left w:val="single" w:sz="6" w:space="0" w:color="000000"/>
              <w:bottom w:val="single" w:sz="6" w:space="0" w:color="000000"/>
              <w:right w:val="single" w:sz="6" w:space="0" w:color="000000"/>
            </w:tcBorders>
            <w:shd w:val="clear" w:color="auto" w:fill="FFFFFF"/>
            <w:hideMark/>
          </w:tcPr>
          <w:p w14:paraId="0C255587"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Engine type </w:t>
            </w:r>
          </w:p>
        </w:tc>
        <w:tc>
          <w:tcPr>
            <w:tcW w:w="3960" w:type="dxa"/>
            <w:tcBorders>
              <w:top w:val="single" w:sz="6" w:space="0" w:color="000000"/>
              <w:left w:val="single" w:sz="6" w:space="0" w:color="000000"/>
              <w:bottom w:val="single" w:sz="6" w:space="0" w:color="000000"/>
              <w:right w:val="single" w:sz="6" w:space="0" w:color="000000"/>
            </w:tcBorders>
            <w:shd w:val="clear" w:color="auto" w:fill="FFFFFF"/>
            <w:hideMark/>
          </w:tcPr>
          <w:p w14:paraId="0F4EC5B5"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Diesel engine </w:t>
            </w:r>
          </w:p>
        </w:tc>
      </w:tr>
      <w:tr w:rsidR="00545B9B" w14:paraId="1BFC07F2" w14:textId="77777777" w:rsidTr="00071031">
        <w:trPr>
          <w:trHeight w:val="345"/>
        </w:trPr>
        <w:tc>
          <w:tcPr>
            <w:tcW w:w="5940" w:type="dxa"/>
            <w:tcBorders>
              <w:top w:val="single" w:sz="6" w:space="0" w:color="000000"/>
              <w:left w:val="single" w:sz="6" w:space="0" w:color="000000"/>
              <w:bottom w:val="single" w:sz="6" w:space="0" w:color="000000"/>
              <w:right w:val="single" w:sz="6" w:space="0" w:color="000000"/>
            </w:tcBorders>
            <w:vAlign w:val="center"/>
            <w:hideMark/>
          </w:tcPr>
          <w:p w14:paraId="091D7DA0"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Power, hp </w:t>
            </w:r>
          </w:p>
        </w:tc>
        <w:tc>
          <w:tcPr>
            <w:tcW w:w="3960" w:type="dxa"/>
            <w:tcBorders>
              <w:top w:val="single" w:sz="6" w:space="0" w:color="000000"/>
              <w:left w:val="single" w:sz="6" w:space="0" w:color="000000"/>
              <w:bottom w:val="single" w:sz="6" w:space="0" w:color="000000"/>
              <w:right w:val="single" w:sz="6" w:space="0" w:color="000000"/>
            </w:tcBorders>
            <w:hideMark/>
          </w:tcPr>
          <w:p w14:paraId="4B6926A3" w14:textId="6DD22937" w:rsidR="00F956E8" w:rsidRPr="00F956E8" w:rsidRDefault="00756815" w:rsidP="00F956E8">
            <w:pPr>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lang w:val="en"/>
                <w14:ligatures w14:val="none"/>
              </w:rPr>
              <w:t>A</w:t>
            </w:r>
            <w:r w:rsidR="00A14C39" w:rsidRPr="00F956E8">
              <w:rPr>
                <w:rFonts w:ascii="Times New Roman" w:eastAsia="Times New Roman" w:hAnsi="Times New Roman" w:cs="Times New Roman"/>
                <w:kern w:val="0"/>
                <w:lang w:val="en"/>
                <w14:ligatures w14:val="none"/>
              </w:rPr>
              <w:t>t least 260 hp. </w:t>
            </w:r>
          </w:p>
        </w:tc>
      </w:tr>
      <w:tr w:rsidR="00545B9B" w14:paraId="13EBC164" w14:textId="77777777" w:rsidTr="00071031">
        <w:trPr>
          <w:trHeight w:val="345"/>
        </w:trPr>
        <w:tc>
          <w:tcPr>
            <w:tcW w:w="5940" w:type="dxa"/>
            <w:tcBorders>
              <w:top w:val="single" w:sz="6" w:space="0" w:color="000000"/>
              <w:left w:val="single" w:sz="6" w:space="0" w:color="000000"/>
              <w:bottom w:val="single" w:sz="6" w:space="0" w:color="000000"/>
              <w:right w:val="single" w:sz="6" w:space="0" w:color="000000"/>
            </w:tcBorders>
            <w:hideMark/>
          </w:tcPr>
          <w:p w14:paraId="2EC98264"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Volume, cm</w:t>
            </w:r>
            <w:r w:rsidRPr="00F956E8">
              <w:rPr>
                <w:rFonts w:ascii="Times New Roman" w:eastAsia="Times New Roman" w:hAnsi="Times New Roman" w:cs="Times New Roman"/>
                <w:kern w:val="0"/>
                <w:sz w:val="19"/>
                <w:szCs w:val="19"/>
                <w:vertAlign w:val="superscript"/>
                <w:lang w:val="en"/>
                <w14:ligatures w14:val="none"/>
              </w:rPr>
              <w:t>3</w:t>
            </w:r>
            <w:r w:rsidRPr="00F956E8">
              <w:rPr>
                <w:rFonts w:ascii="Times New Roman" w:eastAsia="Times New Roman" w:hAnsi="Times New Roman" w:cs="Times New Roman"/>
                <w:kern w:val="0"/>
                <w:lang w:val="en"/>
                <w14:ligatures w14:val="none"/>
              </w:rPr>
              <w:t> </w:t>
            </w:r>
          </w:p>
        </w:tc>
        <w:tc>
          <w:tcPr>
            <w:tcW w:w="3960" w:type="dxa"/>
            <w:tcBorders>
              <w:top w:val="single" w:sz="6" w:space="0" w:color="000000"/>
              <w:left w:val="single" w:sz="6" w:space="0" w:color="000000"/>
              <w:bottom w:val="single" w:sz="6" w:space="0" w:color="000000"/>
              <w:right w:val="single" w:sz="6" w:space="0" w:color="000000"/>
            </w:tcBorders>
            <w:hideMark/>
          </w:tcPr>
          <w:p w14:paraId="039C0801"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At least 10,000 cm</w:t>
            </w:r>
            <w:r w:rsidRPr="00403FF1">
              <w:rPr>
                <w:rFonts w:ascii="Times New Roman" w:eastAsia="Times New Roman" w:hAnsi="Times New Roman" w:cs="Times New Roman"/>
                <w:kern w:val="0"/>
                <w:vertAlign w:val="superscript"/>
                <w:lang w:val="en"/>
                <w14:ligatures w14:val="none"/>
              </w:rPr>
              <w:t>3</w:t>
            </w:r>
            <w:r w:rsidRPr="00F956E8">
              <w:rPr>
                <w:rFonts w:ascii="Times New Roman" w:eastAsia="Times New Roman" w:hAnsi="Times New Roman" w:cs="Times New Roman"/>
                <w:kern w:val="0"/>
                <w:lang w:val="en"/>
                <w14:ligatures w14:val="none"/>
              </w:rPr>
              <w:t> </w:t>
            </w:r>
          </w:p>
        </w:tc>
      </w:tr>
      <w:tr w:rsidR="00545B9B" w14:paraId="2DA31B96" w14:textId="77777777" w:rsidTr="00071031">
        <w:trPr>
          <w:trHeight w:val="345"/>
        </w:trPr>
        <w:tc>
          <w:tcPr>
            <w:tcW w:w="5940" w:type="dxa"/>
            <w:tcBorders>
              <w:top w:val="single" w:sz="6" w:space="0" w:color="000000"/>
              <w:left w:val="single" w:sz="6" w:space="0" w:color="000000"/>
              <w:bottom w:val="single" w:sz="6" w:space="0" w:color="000000"/>
              <w:right w:val="single" w:sz="6" w:space="0" w:color="000000"/>
            </w:tcBorders>
            <w:hideMark/>
          </w:tcPr>
          <w:p w14:paraId="5666E78D" w14:textId="77777777" w:rsidR="00F956E8" w:rsidRPr="00403FF1" w:rsidRDefault="00A14C39" w:rsidP="00F956E8">
            <w:pPr>
              <w:textAlignment w:val="baseline"/>
              <w:rPr>
                <w:rFonts w:ascii="Times New Roman" w:eastAsia="Times New Roman" w:hAnsi="Times New Roman" w:cs="Times New Roman"/>
                <w:kern w:val="0"/>
                <w14:ligatures w14:val="none"/>
              </w:rPr>
            </w:pPr>
            <w:r w:rsidRPr="00403FF1">
              <w:rPr>
                <w:rFonts w:ascii="Times New Roman" w:eastAsia="Times New Roman" w:hAnsi="Times New Roman" w:cs="Times New Roman"/>
                <w:kern w:val="0"/>
                <w:lang w:val="en"/>
                <w14:ligatures w14:val="none"/>
              </w:rPr>
              <w:t>Exhaust emission level (ecological class) </w:t>
            </w:r>
          </w:p>
        </w:tc>
        <w:tc>
          <w:tcPr>
            <w:tcW w:w="3960" w:type="dxa"/>
            <w:tcBorders>
              <w:top w:val="single" w:sz="6" w:space="0" w:color="000000"/>
              <w:left w:val="single" w:sz="6" w:space="0" w:color="000000"/>
              <w:bottom w:val="single" w:sz="6" w:space="0" w:color="000000"/>
              <w:right w:val="single" w:sz="6" w:space="0" w:color="000000"/>
            </w:tcBorders>
            <w:hideMark/>
          </w:tcPr>
          <w:p w14:paraId="44CDFE57"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Not lower than EURO-2 </w:t>
            </w:r>
          </w:p>
        </w:tc>
      </w:tr>
      <w:tr w:rsidR="00545B9B" w14:paraId="518E2550" w14:textId="77777777" w:rsidTr="00071031">
        <w:trPr>
          <w:trHeight w:val="345"/>
        </w:trPr>
        <w:tc>
          <w:tcPr>
            <w:tcW w:w="5940" w:type="dxa"/>
            <w:tcBorders>
              <w:top w:val="single" w:sz="6" w:space="0" w:color="000000"/>
              <w:left w:val="single" w:sz="6" w:space="0" w:color="000000"/>
              <w:bottom w:val="single" w:sz="6" w:space="0" w:color="000000"/>
              <w:right w:val="single" w:sz="6" w:space="0" w:color="000000"/>
            </w:tcBorders>
            <w:hideMark/>
          </w:tcPr>
          <w:p w14:paraId="65660402" w14:textId="77777777" w:rsidR="00F956E8" w:rsidRPr="00403FF1" w:rsidRDefault="00A14C39" w:rsidP="00F956E8">
            <w:pPr>
              <w:textAlignment w:val="baseline"/>
              <w:rPr>
                <w:rFonts w:ascii="Times New Roman" w:eastAsia="Times New Roman" w:hAnsi="Times New Roman" w:cs="Times New Roman"/>
                <w:kern w:val="0"/>
                <w14:ligatures w14:val="none"/>
              </w:rPr>
            </w:pPr>
            <w:r w:rsidRPr="00403FF1">
              <w:rPr>
                <w:rFonts w:ascii="Times New Roman" w:eastAsia="Times New Roman" w:hAnsi="Times New Roman" w:cs="Times New Roman"/>
                <w:kern w:val="0"/>
                <w:lang w:val="en"/>
                <w14:ligatures w14:val="none"/>
              </w:rPr>
              <w:t>Engine brake </w:t>
            </w:r>
          </w:p>
        </w:tc>
        <w:tc>
          <w:tcPr>
            <w:tcW w:w="3960" w:type="dxa"/>
            <w:tcBorders>
              <w:top w:val="single" w:sz="6" w:space="0" w:color="000000"/>
              <w:left w:val="single" w:sz="6" w:space="0" w:color="000000"/>
              <w:bottom w:val="single" w:sz="6" w:space="0" w:color="000000"/>
              <w:right w:val="single" w:sz="6" w:space="0" w:color="000000"/>
            </w:tcBorders>
            <w:hideMark/>
          </w:tcPr>
          <w:p w14:paraId="15B4BB9D"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20A9D7CE" w14:textId="77777777" w:rsidTr="00071031">
        <w:trPr>
          <w:trHeight w:val="345"/>
        </w:trPr>
        <w:tc>
          <w:tcPr>
            <w:tcW w:w="5940" w:type="dxa"/>
            <w:tcBorders>
              <w:top w:val="single" w:sz="6" w:space="0" w:color="000000"/>
              <w:left w:val="single" w:sz="6" w:space="0" w:color="000000"/>
              <w:bottom w:val="single" w:sz="6" w:space="0" w:color="000000"/>
              <w:right w:val="single" w:sz="6" w:space="0" w:color="000000"/>
            </w:tcBorders>
            <w:shd w:val="clear" w:color="auto" w:fill="E7E6E6"/>
            <w:hideMark/>
          </w:tcPr>
          <w:p w14:paraId="553A5F81" w14:textId="77777777" w:rsidR="00F956E8" w:rsidRPr="00403FF1" w:rsidRDefault="00A14C39" w:rsidP="00F956E8">
            <w:pPr>
              <w:textAlignment w:val="baseline"/>
              <w:rPr>
                <w:rFonts w:ascii="Times New Roman" w:eastAsia="Times New Roman" w:hAnsi="Times New Roman" w:cs="Times New Roman"/>
                <w:kern w:val="0"/>
                <w14:ligatures w14:val="none"/>
              </w:rPr>
            </w:pPr>
            <w:r w:rsidRPr="00403FF1">
              <w:rPr>
                <w:rFonts w:ascii="Times New Roman" w:eastAsia="Times New Roman" w:hAnsi="Times New Roman" w:cs="Times New Roman"/>
                <w:kern w:val="0"/>
                <w:lang w:val="en"/>
                <w14:ligatures w14:val="none"/>
              </w:rPr>
              <w:t>Chassis </w:t>
            </w:r>
          </w:p>
        </w:tc>
        <w:tc>
          <w:tcPr>
            <w:tcW w:w="3960" w:type="dxa"/>
            <w:tcBorders>
              <w:top w:val="single" w:sz="6" w:space="0" w:color="000000"/>
              <w:left w:val="single" w:sz="6" w:space="0" w:color="000000"/>
              <w:bottom w:val="single" w:sz="6" w:space="0" w:color="000000"/>
              <w:right w:val="single" w:sz="6" w:space="0" w:color="000000"/>
            </w:tcBorders>
            <w:shd w:val="clear" w:color="auto" w:fill="E7E6E6"/>
            <w:hideMark/>
          </w:tcPr>
          <w:p w14:paraId="3B6EB1DA"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14:ligatures w14:val="none"/>
              </w:rPr>
              <w:t> </w:t>
            </w:r>
          </w:p>
        </w:tc>
      </w:tr>
      <w:tr w:rsidR="00545B9B" w14:paraId="2CF47D64" w14:textId="77777777" w:rsidTr="00071031">
        <w:trPr>
          <w:trHeight w:val="345"/>
        </w:trPr>
        <w:tc>
          <w:tcPr>
            <w:tcW w:w="5940" w:type="dxa"/>
            <w:tcBorders>
              <w:top w:val="single" w:sz="6" w:space="0" w:color="000000"/>
              <w:left w:val="single" w:sz="6" w:space="0" w:color="000000"/>
              <w:bottom w:val="single" w:sz="6" w:space="0" w:color="000000"/>
              <w:right w:val="single" w:sz="6" w:space="0" w:color="000000"/>
            </w:tcBorders>
            <w:hideMark/>
          </w:tcPr>
          <w:p w14:paraId="2EC8CAFC" w14:textId="77777777" w:rsidR="00F956E8" w:rsidRPr="00403FF1" w:rsidRDefault="00A14C39" w:rsidP="00F956E8">
            <w:pPr>
              <w:textAlignment w:val="baseline"/>
              <w:rPr>
                <w:rFonts w:ascii="Times New Roman" w:eastAsia="Times New Roman" w:hAnsi="Times New Roman" w:cs="Times New Roman"/>
                <w:kern w:val="0"/>
                <w14:ligatures w14:val="none"/>
              </w:rPr>
            </w:pPr>
            <w:r w:rsidRPr="00403FF1">
              <w:rPr>
                <w:rFonts w:ascii="Times New Roman" w:eastAsia="Times New Roman" w:hAnsi="Times New Roman" w:cs="Times New Roman"/>
                <w:kern w:val="0"/>
                <w:lang w:val="en"/>
                <w14:ligatures w14:val="none"/>
              </w:rPr>
              <w:t>Wheel formula  </w:t>
            </w:r>
          </w:p>
        </w:tc>
        <w:tc>
          <w:tcPr>
            <w:tcW w:w="3960" w:type="dxa"/>
            <w:tcBorders>
              <w:top w:val="single" w:sz="6" w:space="0" w:color="000000"/>
              <w:left w:val="single" w:sz="6" w:space="0" w:color="000000"/>
              <w:bottom w:val="single" w:sz="6" w:space="0" w:color="000000"/>
              <w:right w:val="single" w:sz="6" w:space="0" w:color="000000"/>
            </w:tcBorders>
            <w:hideMark/>
          </w:tcPr>
          <w:p w14:paraId="681FF485"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6x6 </w:t>
            </w:r>
          </w:p>
        </w:tc>
      </w:tr>
      <w:tr w:rsidR="00545B9B" w14:paraId="26FAA705" w14:textId="77777777" w:rsidTr="00071031">
        <w:trPr>
          <w:trHeight w:val="345"/>
        </w:trPr>
        <w:tc>
          <w:tcPr>
            <w:tcW w:w="5940" w:type="dxa"/>
            <w:tcBorders>
              <w:top w:val="single" w:sz="6" w:space="0" w:color="000000"/>
              <w:left w:val="single" w:sz="6" w:space="0" w:color="000000"/>
              <w:bottom w:val="single" w:sz="6" w:space="0" w:color="000000"/>
              <w:right w:val="single" w:sz="6" w:space="0" w:color="000000"/>
            </w:tcBorders>
            <w:hideMark/>
          </w:tcPr>
          <w:p w14:paraId="3A7B2E75"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Front suspension  </w:t>
            </w:r>
          </w:p>
        </w:tc>
        <w:tc>
          <w:tcPr>
            <w:tcW w:w="3960" w:type="dxa"/>
            <w:tcBorders>
              <w:top w:val="single" w:sz="6" w:space="0" w:color="000000"/>
              <w:left w:val="single" w:sz="6" w:space="0" w:color="000000"/>
              <w:bottom w:val="single" w:sz="6" w:space="0" w:color="000000"/>
              <w:right w:val="single" w:sz="6" w:space="0" w:color="000000"/>
            </w:tcBorders>
            <w:hideMark/>
          </w:tcPr>
          <w:p w14:paraId="22B22322"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Spring-loaded </w:t>
            </w:r>
          </w:p>
        </w:tc>
      </w:tr>
      <w:tr w:rsidR="00545B9B" w14:paraId="6372C100" w14:textId="77777777" w:rsidTr="00071031">
        <w:trPr>
          <w:trHeight w:val="345"/>
        </w:trPr>
        <w:tc>
          <w:tcPr>
            <w:tcW w:w="5940" w:type="dxa"/>
            <w:tcBorders>
              <w:top w:val="single" w:sz="6" w:space="0" w:color="000000"/>
              <w:left w:val="single" w:sz="6" w:space="0" w:color="000000"/>
              <w:bottom w:val="single" w:sz="6" w:space="0" w:color="000000"/>
              <w:right w:val="single" w:sz="6" w:space="0" w:color="000000"/>
            </w:tcBorders>
            <w:hideMark/>
          </w:tcPr>
          <w:p w14:paraId="78E63238" w14:textId="77777777" w:rsidR="00F956E8" w:rsidRPr="00CA086B"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Rear suspension </w:t>
            </w:r>
          </w:p>
          <w:p w14:paraId="32219285" w14:textId="77777777" w:rsidR="00F956E8" w:rsidRPr="00CA086B"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(pneumatic/leaf spring/balancing/spring, etc.) </w:t>
            </w:r>
          </w:p>
        </w:tc>
        <w:tc>
          <w:tcPr>
            <w:tcW w:w="3960" w:type="dxa"/>
            <w:tcBorders>
              <w:top w:val="single" w:sz="6" w:space="0" w:color="000000"/>
              <w:left w:val="single" w:sz="6" w:space="0" w:color="000000"/>
              <w:bottom w:val="single" w:sz="6" w:space="0" w:color="000000"/>
              <w:right w:val="single" w:sz="6" w:space="0" w:color="000000"/>
            </w:tcBorders>
            <w:hideMark/>
          </w:tcPr>
          <w:p w14:paraId="4CFEBBAD"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Spring-balanced </w:t>
            </w:r>
          </w:p>
        </w:tc>
      </w:tr>
      <w:tr w:rsidR="00545B9B" w14:paraId="576F96A7" w14:textId="77777777" w:rsidTr="00071031">
        <w:trPr>
          <w:trHeight w:val="345"/>
        </w:trPr>
        <w:tc>
          <w:tcPr>
            <w:tcW w:w="5940" w:type="dxa"/>
            <w:tcBorders>
              <w:top w:val="single" w:sz="6" w:space="0" w:color="000000"/>
              <w:left w:val="single" w:sz="6" w:space="0" w:color="000000"/>
              <w:bottom w:val="single" w:sz="6" w:space="0" w:color="000000"/>
              <w:right w:val="single" w:sz="6" w:space="0" w:color="000000"/>
            </w:tcBorders>
            <w:hideMark/>
          </w:tcPr>
          <w:p w14:paraId="4462FF15" w14:textId="282AC836" w:rsidR="00F956E8" w:rsidRPr="00CA086B"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Front and rear fenders, mudguards, dirt protection covers on axles</w:t>
            </w:r>
          </w:p>
        </w:tc>
        <w:tc>
          <w:tcPr>
            <w:tcW w:w="3960" w:type="dxa"/>
            <w:tcBorders>
              <w:top w:val="single" w:sz="6" w:space="0" w:color="000000"/>
              <w:left w:val="single" w:sz="6" w:space="0" w:color="000000"/>
              <w:bottom w:val="single" w:sz="6" w:space="0" w:color="000000"/>
              <w:right w:val="single" w:sz="6" w:space="0" w:color="000000"/>
            </w:tcBorders>
            <w:hideMark/>
          </w:tcPr>
          <w:p w14:paraId="24E0998E"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53531DD5" w14:textId="77777777" w:rsidTr="00071031">
        <w:trPr>
          <w:trHeight w:val="345"/>
        </w:trPr>
        <w:tc>
          <w:tcPr>
            <w:tcW w:w="5940" w:type="dxa"/>
            <w:tcBorders>
              <w:top w:val="single" w:sz="6" w:space="0" w:color="000000"/>
              <w:left w:val="single" w:sz="6" w:space="0" w:color="000000"/>
              <w:bottom w:val="single" w:sz="6" w:space="0" w:color="000000"/>
              <w:right w:val="single" w:sz="6" w:space="0" w:color="000000"/>
            </w:tcBorders>
            <w:hideMark/>
          </w:tcPr>
          <w:p w14:paraId="6EF37C1A"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Anti-roll barriers </w:t>
            </w:r>
          </w:p>
        </w:tc>
        <w:tc>
          <w:tcPr>
            <w:tcW w:w="3960" w:type="dxa"/>
            <w:tcBorders>
              <w:top w:val="single" w:sz="6" w:space="0" w:color="000000"/>
              <w:left w:val="single" w:sz="6" w:space="0" w:color="000000"/>
              <w:bottom w:val="single" w:sz="6" w:space="0" w:color="000000"/>
              <w:right w:val="single" w:sz="6" w:space="0" w:color="000000"/>
            </w:tcBorders>
            <w:hideMark/>
          </w:tcPr>
          <w:p w14:paraId="0DECDFD1"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side barriers </w:t>
            </w:r>
          </w:p>
        </w:tc>
      </w:tr>
      <w:tr w:rsidR="00545B9B" w14:paraId="4583779A" w14:textId="77777777" w:rsidTr="00071031">
        <w:trPr>
          <w:trHeight w:val="345"/>
        </w:trPr>
        <w:tc>
          <w:tcPr>
            <w:tcW w:w="5940" w:type="dxa"/>
            <w:tcBorders>
              <w:top w:val="single" w:sz="6" w:space="0" w:color="000000"/>
              <w:left w:val="single" w:sz="6" w:space="0" w:color="000000"/>
              <w:bottom w:val="single" w:sz="6" w:space="0" w:color="000000"/>
              <w:right w:val="single" w:sz="6" w:space="0" w:color="000000"/>
            </w:tcBorders>
            <w:hideMark/>
          </w:tcPr>
          <w:p w14:paraId="36AC441A" w14:textId="77777777" w:rsidR="00F956E8" w:rsidRPr="00CA086B"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Truck lights on the roof, with switch </w:t>
            </w:r>
          </w:p>
        </w:tc>
        <w:tc>
          <w:tcPr>
            <w:tcW w:w="3960" w:type="dxa"/>
            <w:tcBorders>
              <w:top w:val="single" w:sz="6" w:space="0" w:color="000000"/>
              <w:left w:val="single" w:sz="6" w:space="0" w:color="000000"/>
              <w:bottom w:val="single" w:sz="6" w:space="0" w:color="000000"/>
              <w:right w:val="single" w:sz="6" w:space="0" w:color="000000"/>
            </w:tcBorders>
            <w:hideMark/>
          </w:tcPr>
          <w:p w14:paraId="09BD7D7A"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3874367B" w14:textId="77777777" w:rsidTr="00071031">
        <w:trPr>
          <w:trHeight w:val="345"/>
        </w:trPr>
        <w:tc>
          <w:tcPr>
            <w:tcW w:w="5940" w:type="dxa"/>
            <w:tcBorders>
              <w:top w:val="single" w:sz="6" w:space="0" w:color="000000"/>
              <w:left w:val="single" w:sz="6" w:space="0" w:color="000000"/>
              <w:bottom w:val="single" w:sz="6" w:space="0" w:color="000000"/>
              <w:right w:val="single" w:sz="6" w:space="0" w:color="000000"/>
            </w:tcBorders>
            <w:hideMark/>
          </w:tcPr>
          <w:p w14:paraId="5F903752"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Sound signal (pneumatic/electric) </w:t>
            </w:r>
          </w:p>
        </w:tc>
        <w:tc>
          <w:tcPr>
            <w:tcW w:w="3960" w:type="dxa"/>
            <w:tcBorders>
              <w:top w:val="single" w:sz="6" w:space="0" w:color="000000"/>
              <w:left w:val="single" w:sz="6" w:space="0" w:color="000000"/>
              <w:bottom w:val="single" w:sz="6" w:space="0" w:color="000000"/>
              <w:right w:val="single" w:sz="6" w:space="0" w:color="000000"/>
            </w:tcBorders>
            <w:hideMark/>
          </w:tcPr>
          <w:p w14:paraId="3AA71F9A"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52E206EF" w14:textId="77777777" w:rsidTr="00071031">
        <w:trPr>
          <w:trHeight w:val="465"/>
        </w:trPr>
        <w:tc>
          <w:tcPr>
            <w:tcW w:w="5940" w:type="dxa"/>
            <w:tcBorders>
              <w:top w:val="single" w:sz="6" w:space="0" w:color="000000"/>
              <w:left w:val="single" w:sz="6" w:space="0" w:color="000000"/>
              <w:bottom w:val="single" w:sz="6" w:space="0" w:color="000000"/>
              <w:right w:val="single" w:sz="6" w:space="0" w:color="000000"/>
            </w:tcBorders>
            <w:hideMark/>
          </w:tcPr>
          <w:p w14:paraId="5D5AD6DC" w14:textId="77777777" w:rsidR="00F956E8" w:rsidRPr="00CA086B"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Automatic beeping when driving in reverse </w:t>
            </w:r>
          </w:p>
        </w:tc>
        <w:tc>
          <w:tcPr>
            <w:tcW w:w="3960" w:type="dxa"/>
            <w:tcBorders>
              <w:top w:val="single" w:sz="6" w:space="0" w:color="000000"/>
              <w:left w:val="single" w:sz="6" w:space="0" w:color="000000"/>
              <w:bottom w:val="single" w:sz="6" w:space="0" w:color="000000"/>
              <w:right w:val="single" w:sz="6" w:space="0" w:color="000000"/>
            </w:tcBorders>
            <w:hideMark/>
          </w:tcPr>
          <w:p w14:paraId="00F1AF63"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271CF3D4" w14:textId="77777777" w:rsidTr="00071031">
        <w:trPr>
          <w:trHeight w:val="465"/>
        </w:trPr>
        <w:tc>
          <w:tcPr>
            <w:tcW w:w="5940" w:type="dxa"/>
            <w:tcBorders>
              <w:top w:val="single" w:sz="6" w:space="0" w:color="000000"/>
              <w:left w:val="single" w:sz="6" w:space="0" w:color="000000"/>
              <w:bottom w:val="single" w:sz="6" w:space="0" w:color="000000"/>
              <w:right w:val="single" w:sz="6" w:space="0" w:color="000000"/>
            </w:tcBorders>
            <w:hideMark/>
          </w:tcPr>
          <w:p w14:paraId="4430F1D7"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Tires </w:t>
            </w:r>
          </w:p>
        </w:tc>
        <w:tc>
          <w:tcPr>
            <w:tcW w:w="3960" w:type="dxa"/>
            <w:tcBorders>
              <w:top w:val="single" w:sz="6" w:space="0" w:color="000000"/>
              <w:left w:val="single" w:sz="6" w:space="0" w:color="000000"/>
              <w:bottom w:val="single" w:sz="6" w:space="0" w:color="000000"/>
              <w:right w:val="single" w:sz="6" w:space="0" w:color="000000"/>
            </w:tcBorders>
            <w:hideMark/>
          </w:tcPr>
          <w:p w14:paraId="24BAA371"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For 6*6 425/85 R21 </w:t>
            </w:r>
          </w:p>
        </w:tc>
      </w:tr>
      <w:tr w:rsidR="00545B9B" w14:paraId="4795EA68" w14:textId="77777777" w:rsidTr="00071031">
        <w:trPr>
          <w:trHeight w:val="465"/>
        </w:trPr>
        <w:tc>
          <w:tcPr>
            <w:tcW w:w="5940" w:type="dxa"/>
            <w:tcBorders>
              <w:top w:val="single" w:sz="6" w:space="0" w:color="000000"/>
              <w:left w:val="single" w:sz="6" w:space="0" w:color="000000"/>
              <w:bottom w:val="single" w:sz="6" w:space="0" w:color="000000"/>
              <w:right w:val="single" w:sz="6" w:space="0" w:color="000000"/>
            </w:tcBorders>
            <w:hideMark/>
          </w:tcPr>
          <w:p w14:paraId="1CC2D453"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Busbar arangement (single/double-slope) </w:t>
            </w:r>
          </w:p>
        </w:tc>
        <w:tc>
          <w:tcPr>
            <w:tcW w:w="3960" w:type="dxa"/>
            <w:tcBorders>
              <w:top w:val="single" w:sz="6" w:space="0" w:color="000000"/>
              <w:left w:val="single" w:sz="6" w:space="0" w:color="000000"/>
              <w:bottom w:val="single" w:sz="6" w:space="0" w:color="000000"/>
              <w:right w:val="single" w:sz="6" w:space="0" w:color="000000"/>
            </w:tcBorders>
            <w:hideMark/>
          </w:tcPr>
          <w:p w14:paraId="7958327D"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Single </w:t>
            </w:r>
          </w:p>
        </w:tc>
      </w:tr>
      <w:tr w:rsidR="00545B9B" w14:paraId="353ED689" w14:textId="77777777" w:rsidTr="00071031">
        <w:trPr>
          <w:trHeight w:val="465"/>
        </w:trPr>
        <w:tc>
          <w:tcPr>
            <w:tcW w:w="5940" w:type="dxa"/>
            <w:tcBorders>
              <w:top w:val="single" w:sz="6" w:space="0" w:color="000000"/>
              <w:left w:val="single" w:sz="6" w:space="0" w:color="000000"/>
              <w:bottom w:val="single" w:sz="6" w:space="0" w:color="000000"/>
              <w:right w:val="single" w:sz="6" w:space="0" w:color="000000"/>
            </w:tcBorders>
            <w:shd w:val="clear" w:color="auto" w:fill="E7E6E6"/>
            <w:hideMark/>
          </w:tcPr>
          <w:p w14:paraId="5D4E8181"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Interior cabin equipment </w:t>
            </w:r>
          </w:p>
        </w:tc>
        <w:tc>
          <w:tcPr>
            <w:tcW w:w="3960" w:type="dxa"/>
            <w:tcBorders>
              <w:top w:val="single" w:sz="6" w:space="0" w:color="000000"/>
              <w:left w:val="single" w:sz="6" w:space="0" w:color="000000"/>
              <w:bottom w:val="single" w:sz="6" w:space="0" w:color="000000"/>
              <w:right w:val="single" w:sz="6" w:space="0" w:color="000000"/>
            </w:tcBorders>
            <w:shd w:val="clear" w:color="auto" w:fill="E7E6E6"/>
            <w:hideMark/>
          </w:tcPr>
          <w:p w14:paraId="27CB1705"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14:ligatures w14:val="none"/>
              </w:rPr>
              <w:t> </w:t>
            </w:r>
          </w:p>
        </w:tc>
      </w:tr>
      <w:tr w:rsidR="00545B9B" w14:paraId="682D515E" w14:textId="77777777" w:rsidTr="00071031">
        <w:trPr>
          <w:trHeight w:val="465"/>
        </w:trPr>
        <w:tc>
          <w:tcPr>
            <w:tcW w:w="5940" w:type="dxa"/>
            <w:tcBorders>
              <w:top w:val="single" w:sz="6" w:space="0" w:color="000000"/>
              <w:left w:val="single" w:sz="6" w:space="0" w:color="000000"/>
              <w:bottom w:val="single" w:sz="6" w:space="0" w:color="000000"/>
              <w:right w:val="single" w:sz="6" w:space="0" w:color="000000"/>
            </w:tcBorders>
            <w:hideMark/>
          </w:tcPr>
          <w:p w14:paraId="46B916B1" w14:textId="77777777" w:rsidR="00F956E8" w:rsidRPr="00CA086B"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Interior cabin lighting, basic version </w:t>
            </w:r>
          </w:p>
        </w:tc>
        <w:tc>
          <w:tcPr>
            <w:tcW w:w="3960" w:type="dxa"/>
            <w:tcBorders>
              <w:top w:val="single" w:sz="6" w:space="0" w:color="000000"/>
              <w:left w:val="single" w:sz="6" w:space="0" w:color="000000"/>
              <w:bottom w:val="single" w:sz="6" w:space="0" w:color="000000"/>
              <w:right w:val="single" w:sz="6" w:space="0" w:color="000000"/>
            </w:tcBorders>
            <w:hideMark/>
          </w:tcPr>
          <w:p w14:paraId="45A864BC"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3A73AE90" w14:textId="77777777" w:rsidTr="00071031">
        <w:trPr>
          <w:trHeight w:val="465"/>
        </w:trPr>
        <w:tc>
          <w:tcPr>
            <w:tcW w:w="5940" w:type="dxa"/>
            <w:tcBorders>
              <w:top w:val="single" w:sz="6" w:space="0" w:color="000000"/>
              <w:left w:val="single" w:sz="6" w:space="0" w:color="000000"/>
              <w:bottom w:val="single" w:sz="6" w:space="0" w:color="000000"/>
              <w:right w:val="single" w:sz="6" w:space="0" w:color="000000"/>
            </w:tcBorders>
            <w:hideMark/>
          </w:tcPr>
          <w:p w14:paraId="2D977185"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Air suspension driver's seat </w:t>
            </w:r>
          </w:p>
        </w:tc>
        <w:tc>
          <w:tcPr>
            <w:tcW w:w="3960" w:type="dxa"/>
            <w:tcBorders>
              <w:top w:val="single" w:sz="6" w:space="0" w:color="000000"/>
              <w:left w:val="single" w:sz="6" w:space="0" w:color="000000"/>
              <w:bottom w:val="single" w:sz="6" w:space="0" w:color="000000"/>
              <w:right w:val="single" w:sz="6" w:space="0" w:color="000000"/>
            </w:tcBorders>
            <w:hideMark/>
          </w:tcPr>
          <w:p w14:paraId="25EAC426"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29307399" w14:textId="77777777" w:rsidTr="00071031">
        <w:trPr>
          <w:trHeight w:val="465"/>
        </w:trPr>
        <w:tc>
          <w:tcPr>
            <w:tcW w:w="5940" w:type="dxa"/>
            <w:tcBorders>
              <w:top w:val="single" w:sz="6" w:space="0" w:color="000000"/>
              <w:left w:val="single" w:sz="6" w:space="0" w:color="000000"/>
              <w:bottom w:val="single" w:sz="6" w:space="0" w:color="000000"/>
              <w:right w:val="single" w:sz="6" w:space="0" w:color="000000"/>
            </w:tcBorders>
            <w:hideMark/>
          </w:tcPr>
          <w:p w14:paraId="02FC8C1B" w14:textId="77777777" w:rsidR="00F956E8" w:rsidRPr="00CA086B"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Adjustable steering wheel (reach and tilt) </w:t>
            </w:r>
          </w:p>
        </w:tc>
        <w:tc>
          <w:tcPr>
            <w:tcW w:w="3960" w:type="dxa"/>
            <w:tcBorders>
              <w:top w:val="single" w:sz="6" w:space="0" w:color="000000"/>
              <w:left w:val="single" w:sz="6" w:space="0" w:color="000000"/>
              <w:bottom w:val="single" w:sz="6" w:space="0" w:color="000000"/>
              <w:right w:val="single" w:sz="6" w:space="0" w:color="000000"/>
            </w:tcBorders>
            <w:hideMark/>
          </w:tcPr>
          <w:p w14:paraId="2D97875B"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1985A894" w14:textId="77777777" w:rsidTr="00071031">
        <w:trPr>
          <w:trHeight w:val="465"/>
        </w:trPr>
        <w:tc>
          <w:tcPr>
            <w:tcW w:w="5940" w:type="dxa"/>
            <w:tcBorders>
              <w:top w:val="single" w:sz="6" w:space="0" w:color="000000"/>
              <w:left w:val="single" w:sz="6" w:space="0" w:color="000000"/>
              <w:bottom w:val="single" w:sz="6" w:space="0" w:color="000000"/>
              <w:right w:val="single" w:sz="6" w:space="0" w:color="000000"/>
            </w:tcBorders>
            <w:hideMark/>
          </w:tcPr>
          <w:p w14:paraId="42CF6E47" w14:textId="77777777" w:rsidR="00F956E8" w:rsidRPr="004A32F1" w:rsidRDefault="00A14C39" w:rsidP="00F956E8">
            <w:pPr>
              <w:textAlignment w:val="baseline"/>
              <w:rPr>
                <w:rFonts w:ascii="Times New Roman" w:eastAsia="Times New Roman" w:hAnsi="Times New Roman" w:cs="Times New Roman"/>
                <w:kern w:val="0"/>
                <w14:ligatures w14:val="none"/>
              </w:rPr>
            </w:pPr>
            <w:r w:rsidRPr="004A32F1">
              <w:rPr>
                <w:rFonts w:ascii="Times New Roman" w:eastAsia="Times New Roman" w:hAnsi="Times New Roman" w:cs="Times New Roman"/>
                <w:kern w:val="0"/>
                <w:lang w:val="en"/>
                <w14:ligatures w14:val="none"/>
              </w:rPr>
              <w:t>Left-hand steering mechanism </w:t>
            </w:r>
          </w:p>
        </w:tc>
        <w:tc>
          <w:tcPr>
            <w:tcW w:w="3960" w:type="dxa"/>
            <w:tcBorders>
              <w:top w:val="single" w:sz="6" w:space="0" w:color="000000"/>
              <w:left w:val="single" w:sz="6" w:space="0" w:color="000000"/>
              <w:bottom w:val="single" w:sz="6" w:space="0" w:color="000000"/>
              <w:right w:val="single" w:sz="6" w:space="0" w:color="000000"/>
            </w:tcBorders>
            <w:hideMark/>
          </w:tcPr>
          <w:p w14:paraId="2AC66E63"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with power steering system </w:t>
            </w:r>
          </w:p>
        </w:tc>
      </w:tr>
      <w:tr w:rsidR="00545B9B" w14:paraId="0A240021" w14:textId="77777777" w:rsidTr="00071031">
        <w:trPr>
          <w:trHeight w:val="465"/>
        </w:trPr>
        <w:tc>
          <w:tcPr>
            <w:tcW w:w="5940" w:type="dxa"/>
            <w:tcBorders>
              <w:top w:val="single" w:sz="6" w:space="0" w:color="000000"/>
              <w:left w:val="single" w:sz="6" w:space="0" w:color="000000"/>
              <w:bottom w:val="single" w:sz="6" w:space="0" w:color="000000"/>
              <w:right w:val="single" w:sz="6" w:space="0" w:color="000000"/>
            </w:tcBorders>
            <w:hideMark/>
          </w:tcPr>
          <w:p w14:paraId="60B202CB" w14:textId="77777777" w:rsidR="00F956E8" w:rsidRDefault="00A14C39" w:rsidP="00F956E8">
            <w:pPr>
              <w:textAlignment w:val="baseline"/>
              <w:rPr>
                <w:rFonts w:ascii="Times New Roman" w:eastAsia="Times New Roman" w:hAnsi="Times New Roman" w:cs="Times New Roman"/>
                <w:kern w:val="0"/>
                <w:lang w:val="en"/>
                <w14:ligatures w14:val="none"/>
              </w:rPr>
            </w:pPr>
            <w:r w:rsidRPr="00F956E8">
              <w:rPr>
                <w:rFonts w:ascii="Times New Roman" w:eastAsia="Times New Roman" w:hAnsi="Times New Roman" w:cs="Times New Roman"/>
                <w:kern w:val="0"/>
                <w:lang w:val="en"/>
                <w14:ligatures w14:val="none"/>
              </w:rPr>
              <w:lastRenderedPageBreak/>
              <w:t>Three-point seat belts for the driver’s and passengers’ seats, equipped with sensors for unfastened seat belts in the belt buckle</w:t>
            </w:r>
            <w:r w:rsidR="00756815">
              <w:rPr>
                <w:rFonts w:ascii="Times New Roman" w:eastAsia="Times New Roman" w:hAnsi="Times New Roman" w:cs="Times New Roman"/>
                <w:kern w:val="0"/>
                <w:lang w:val="en"/>
                <w14:ligatures w14:val="none"/>
              </w:rPr>
              <w:t>.</w:t>
            </w:r>
          </w:p>
          <w:p w14:paraId="7D407591" w14:textId="77777777" w:rsidR="00C60192" w:rsidRDefault="00C60192" w:rsidP="00F956E8">
            <w:pPr>
              <w:textAlignment w:val="baseline"/>
              <w:rPr>
                <w:rFonts w:ascii="Times New Roman" w:eastAsia="Times New Roman" w:hAnsi="Times New Roman" w:cs="Times New Roman"/>
                <w:kern w:val="0"/>
                <w:lang w:val="en"/>
                <w14:ligatures w14:val="none"/>
              </w:rPr>
            </w:pPr>
          </w:p>
          <w:p w14:paraId="37A0FCB9" w14:textId="7868FC41" w:rsidR="00756815" w:rsidRPr="00CA086B" w:rsidRDefault="00756815" w:rsidP="00F956E8">
            <w:pPr>
              <w:textAlignment w:val="baseline"/>
              <w:rPr>
                <w:rFonts w:ascii="Times New Roman" w:eastAsia="Times New Roman" w:hAnsi="Times New Roman" w:cs="Times New Roman"/>
                <w:kern w:val="0"/>
                <w14:ligatures w14:val="none"/>
              </w:rPr>
            </w:pPr>
          </w:p>
        </w:tc>
        <w:tc>
          <w:tcPr>
            <w:tcW w:w="3960" w:type="dxa"/>
            <w:tcBorders>
              <w:top w:val="single" w:sz="6" w:space="0" w:color="000000"/>
              <w:left w:val="single" w:sz="6" w:space="0" w:color="000000"/>
              <w:bottom w:val="single" w:sz="6" w:space="0" w:color="000000"/>
              <w:right w:val="single" w:sz="6" w:space="0" w:color="000000"/>
            </w:tcBorders>
            <w:hideMark/>
          </w:tcPr>
          <w:p w14:paraId="360C1F92"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569D5F14" w14:textId="77777777" w:rsidTr="00071031">
        <w:trPr>
          <w:trHeight w:val="465"/>
        </w:trPr>
        <w:tc>
          <w:tcPr>
            <w:tcW w:w="5940" w:type="dxa"/>
            <w:tcBorders>
              <w:top w:val="single" w:sz="6" w:space="0" w:color="000000"/>
              <w:left w:val="single" w:sz="6" w:space="0" w:color="000000"/>
              <w:bottom w:val="single" w:sz="6" w:space="0" w:color="000000"/>
              <w:right w:val="single" w:sz="6" w:space="0" w:color="000000"/>
            </w:tcBorders>
            <w:hideMark/>
          </w:tcPr>
          <w:p w14:paraId="2225AE88" w14:textId="753FD031" w:rsidR="00F956E8" w:rsidRPr="00CA086B"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Autonomous heater (heater type: autonomous cabin and engine heater)</w:t>
            </w:r>
            <w:r w:rsidR="00C60192">
              <w:rPr>
                <w:rFonts w:ascii="Times New Roman" w:eastAsia="Times New Roman" w:hAnsi="Times New Roman" w:cs="Times New Roman"/>
                <w:kern w:val="0"/>
                <w:lang w:val="en"/>
                <w14:ligatures w14:val="none"/>
              </w:rPr>
              <w:t>.</w:t>
            </w:r>
          </w:p>
        </w:tc>
        <w:tc>
          <w:tcPr>
            <w:tcW w:w="3960" w:type="dxa"/>
            <w:tcBorders>
              <w:top w:val="single" w:sz="6" w:space="0" w:color="000000"/>
              <w:left w:val="single" w:sz="6" w:space="0" w:color="000000"/>
              <w:bottom w:val="single" w:sz="6" w:space="0" w:color="000000"/>
              <w:right w:val="single" w:sz="6" w:space="0" w:color="000000"/>
            </w:tcBorders>
            <w:hideMark/>
          </w:tcPr>
          <w:p w14:paraId="1E1A23F7" w14:textId="77777777" w:rsidR="00F956E8" w:rsidRDefault="00A14C39" w:rsidP="00F956E8">
            <w:pPr>
              <w:jc w:val="center"/>
              <w:textAlignment w:val="baseline"/>
              <w:rPr>
                <w:rFonts w:ascii="Times New Roman" w:eastAsia="Times New Roman" w:hAnsi="Times New Roman" w:cs="Times New Roman"/>
                <w:kern w:val="0"/>
                <w:lang w:val="en"/>
                <w14:ligatures w14:val="none"/>
              </w:rPr>
            </w:pPr>
            <w:r w:rsidRPr="00F956E8">
              <w:rPr>
                <w:rFonts w:ascii="Times New Roman" w:eastAsia="Times New Roman" w:hAnsi="Times New Roman" w:cs="Times New Roman"/>
                <w:kern w:val="0"/>
                <w:lang w:val="en"/>
                <w14:ligatures w14:val="none"/>
              </w:rPr>
              <w:t>Pre-start internal combustion engine (ICE) heater with independent cabin heating function, 14ТС-10 type. 220V heating element</w:t>
            </w:r>
            <w:r w:rsidR="00756815">
              <w:rPr>
                <w:rFonts w:ascii="Times New Roman" w:eastAsia="Times New Roman" w:hAnsi="Times New Roman" w:cs="Times New Roman"/>
                <w:kern w:val="0"/>
                <w:lang w:val="en"/>
                <w14:ligatures w14:val="none"/>
              </w:rPr>
              <w:t>.</w:t>
            </w:r>
          </w:p>
          <w:p w14:paraId="5837E947" w14:textId="77777777" w:rsidR="00B721FE" w:rsidRDefault="00B721FE" w:rsidP="00F956E8">
            <w:pPr>
              <w:jc w:val="center"/>
              <w:textAlignment w:val="baseline"/>
              <w:rPr>
                <w:rFonts w:ascii="Times New Roman" w:eastAsia="Times New Roman" w:hAnsi="Times New Roman" w:cs="Times New Roman"/>
                <w:kern w:val="0"/>
                <w:lang w:val="en"/>
                <w14:ligatures w14:val="none"/>
              </w:rPr>
            </w:pPr>
          </w:p>
          <w:p w14:paraId="1AA56842" w14:textId="4058F57C" w:rsidR="00756815" w:rsidRPr="00F956E8" w:rsidRDefault="00756815" w:rsidP="00F956E8">
            <w:pPr>
              <w:jc w:val="center"/>
              <w:textAlignment w:val="baseline"/>
              <w:rPr>
                <w:rFonts w:ascii="Times New Roman" w:eastAsia="Times New Roman" w:hAnsi="Times New Roman" w:cs="Times New Roman"/>
                <w:kern w:val="0"/>
                <w14:ligatures w14:val="none"/>
              </w:rPr>
            </w:pPr>
          </w:p>
        </w:tc>
      </w:tr>
      <w:tr w:rsidR="00545B9B" w14:paraId="05F127DB" w14:textId="77777777" w:rsidTr="00071031">
        <w:trPr>
          <w:trHeight w:val="465"/>
        </w:trPr>
        <w:tc>
          <w:tcPr>
            <w:tcW w:w="5940" w:type="dxa"/>
            <w:tcBorders>
              <w:top w:val="single" w:sz="6" w:space="0" w:color="000000"/>
              <w:left w:val="single" w:sz="6" w:space="0" w:color="000000"/>
              <w:bottom w:val="single" w:sz="6" w:space="0" w:color="000000"/>
              <w:right w:val="single" w:sz="6" w:space="0" w:color="000000"/>
            </w:tcBorders>
            <w:hideMark/>
          </w:tcPr>
          <w:p w14:paraId="6E555775" w14:textId="77777777" w:rsidR="00F956E8" w:rsidRPr="004A32F1" w:rsidRDefault="00A14C39" w:rsidP="00F956E8">
            <w:pPr>
              <w:textAlignment w:val="baseline"/>
              <w:rPr>
                <w:rFonts w:ascii="Times New Roman" w:eastAsia="Times New Roman" w:hAnsi="Times New Roman" w:cs="Times New Roman"/>
                <w:kern w:val="0"/>
                <w14:ligatures w14:val="none"/>
              </w:rPr>
            </w:pPr>
            <w:r w:rsidRPr="004A32F1">
              <w:rPr>
                <w:rFonts w:ascii="Times New Roman" w:eastAsia="Times New Roman" w:hAnsi="Times New Roman" w:cs="Times New Roman"/>
                <w:kern w:val="0"/>
                <w:lang w:val="en"/>
                <w14:ligatures w14:val="none"/>
              </w:rPr>
              <w:t>Display language </w:t>
            </w:r>
          </w:p>
        </w:tc>
        <w:tc>
          <w:tcPr>
            <w:tcW w:w="3960" w:type="dxa"/>
            <w:tcBorders>
              <w:top w:val="single" w:sz="6" w:space="0" w:color="000000"/>
              <w:left w:val="single" w:sz="6" w:space="0" w:color="000000"/>
              <w:bottom w:val="single" w:sz="6" w:space="0" w:color="000000"/>
              <w:right w:val="single" w:sz="6" w:space="0" w:color="000000"/>
            </w:tcBorders>
            <w:hideMark/>
          </w:tcPr>
          <w:p w14:paraId="5B09117F"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Russian/English </w:t>
            </w:r>
          </w:p>
        </w:tc>
      </w:tr>
      <w:tr w:rsidR="00545B9B" w14:paraId="1E9BD9CE" w14:textId="77777777" w:rsidTr="00071031">
        <w:trPr>
          <w:trHeight w:val="465"/>
        </w:trPr>
        <w:tc>
          <w:tcPr>
            <w:tcW w:w="5940" w:type="dxa"/>
            <w:tcBorders>
              <w:top w:val="single" w:sz="6" w:space="0" w:color="000000"/>
              <w:left w:val="single" w:sz="6" w:space="0" w:color="000000"/>
              <w:bottom w:val="single" w:sz="6" w:space="0" w:color="000000"/>
              <w:right w:val="single" w:sz="6" w:space="0" w:color="000000"/>
            </w:tcBorders>
            <w:hideMark/>
          </w:tcPr>
          <w:p w14:paraId="0F92B38F" w14:textId="77777777" w:rsidR="00F956E8" w:rsidRPr="004A32F1" w:rsidRDefault="00A14C39" w:rsidP="00F956E8">
            <w:pPr>
              <w:textAlignment w:val="baseline"/>
              <w:rPr>
                <w:rFonts w:ascii="Times New Roman" w:eastAsia="Times New Roman" w:hAnsi="Times New Roman" w:cs="Times New Roman"/>
                <w:kern w:val="0"/>
                <w14:ligatures w14:val="none"/>
              </w:rPr>
            </w:pPr>
            <w:r w:rsidRPr="004A32F1">
              <w:rPr>
                <w:rFonts w:ascii="Times New Roman" w:eastAsia="Times New Roman" w:hAnsi="Times New Roman" w:cs="Times New Roman"/>
                <w:kern w:val="0"/>
                <w:lang w:val="en"/>
                <w14:ligatures w14:val="none"/>
              </w:rPr>
              <w:t>Headlight level adjuster </w:t>
            </w:r>
          </w:p>
        </w:tc>
        <w:tc>
          <w:tcPr>
            <w:tcW w:w="3960" w:type="dxa"/>
            <w:tcBorders>
              <w:top w:val="single" w:sz="6" w:space="0" w:color="000000"/>
              <w:left w:val="single" w:sz="6" w:space="0" w:color="000000"/>
              <w:bottom w:val="single" w:sz="6" w:space="0" w:color="000000"/>
              <w:right w:val="single" w:sz="6" w:space="0" w:color="000000"/>
            </w:tcBorders>
            <w:hideMark/>
          </w:tcPr>
          <w:p w14:paraId="09FF34DE" w14:textId="72E0406C" w:rsidR="00F956E8" w:rsidRPr="00F956E8" w:rsidRDefault="00A14C39" w:rsidP="00F956E8">
            <w:pPr>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lang w:val="en"/>
                <w14:ligatures w14:val="none"/>
              </w:rPr>
              <w:t>P</w:t>
            </w:r>
            <w:r w:rsidRPr="00F956E8">
              <w:rPr>
                <w:rFonts w:ascii="Times New Roman" w:eastAsia="Times New Roman" w:hAnsi="Times New Roman" w:cs="Times New Roman"/>
                <w:kern w:val="0"/>
                <w:lang w:val="en"/>
                <w14:ligatures w14:val="none"/>
              </w:rPr>
              <w:t>referable </w:t>
            </w:r>
          </w:p>
        </w:tc>
      </w:tr>
      <w:tr w:rsidR="00545B9B" w14:paraId="3B53D1F1" w14:textId="77777777" w:rsidTr="00071031">
        <w:trPr>
          <w:trHeight w:val="465"/>
        </w:trPr>
        <w:tc>
          <w:tcPr>
            <w:tcW w:w="5940" w:type="dxa"/>
            <w:tcBorders>
              <w:top w:val="single" w:sz="6" w:space="0" w:color="000000"/>
              <w:left w:val="single" w:sz="6" w:space="0" w:color="000000"/>
              <w:bottom w:val="single" w:sz="6" w:space="0" w:color="000000"/>
              <w:right w:val="single" w:sz="6" w:space="0" w:color="000000"/>
            </w:tcBorders>
            <w:hideMark/>
          </w:tcPr>
          <w:p w14:paraId="5BFF6D4E" w14:textId="77777777" w:rsidR="00F956E8" w:rsidRPr="004A32F1" w:rsidRDefault="00A14C39" w:rsidP="00F956E8">
            <w:pPr>
              <w:textAlignment w:val="baseline"/>
              <w:rPr>
                <w:rFonts w:ascii="Times New Roman" w:eastAsia="Times New Roman" w:hAnsi="Times New Roman" w:cs="Times New Roman"/>
                <w:kern w:val="0"/>
                <w14:ligatures w14:val="none"/>
              </w:rPr>
            </w:pPr>
            <w:r w:rsidRPr="004A32F1">
              <w:rPr>
                <w:rFonts w:ascii="Times New Roman" w:eastAsia="Times New Roman" w:hAnsi="Times New Roman" w:cs="Times New Roman"/>
                <w:kern w:val="0"/>
                <w:lang w:val="en"/>
                <w14:ligatures w14:val="none"/>
              </w:rPr>
              <w:t>Basic audio system </w:t>
            </w:r>
          </w:p>
        </w:tc>
        <w:tc>
          <w:tcPr>
            <w:tcW w:w="3960" w:type="dxa"/>
            <w:tcBorders>
              <w:top w:val="single" w:sz="6" w:space="0" w:color="000000"/>
              <w:left w:val="single" w:sz="6" w:space="0" w:color="000000"/>
              <w:bottom w:val="single" w:sz="6" w:space="0" w:color="000000"/>
              <w:right w:val="single" w:sz="6" w:space="0" w:color="000000"/>
            </w:tcBorders>
            <w:hideMark/>
          </w:tcPr>
          <w:p w14:paraId="71112F63" w14:textId="204A9158" w:rsidR="00F956E8" w:rsidRPr="00F956E8" w:rsidRDefault="004A32F1" w:rsidP="00F956E8">
            <w:pPr>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lang w:val="en"/>
                <w14:ligatures w14:val="none"/>
              </w:rPr>
              <w:t>Y</w:t>
            </w:r>
            <w:r w:rsidR="00A14C39" w:rsidRPr="00F956E8">
              <w:rPr>
                <w:rFonts w:ascii="Times New Roman" w:eastAsia="Times New Roman" w:hAnsi="Times New Roman" w:cs="Times New Roman"/>
                <w:kern w:val="0"/>
                <w:lang w:val="en"/>
                <w14:ligatures w14:val="none"/>
              </w:rPr>
              <w:t>es </w:t>
            </w:r>
          </w:p>
        </w:tc>
      </w:tr>
      <w:tr w:rsidR="00545B9B" w14:paraId="2F48AC79" w14:textId="77777777" w:rsidTr="00071031">
        <w:trPr>
          <w:trHeight w:val="465"/>
        </w:trPr>
        <w:tc>
          <w:tcPr>
            <w:tcW w:w="5940" w:type="dxa"/>
            <w:tcBorders>
              <w:top w:val="single" w:sz="6" w:space="0" w:color="000000"/>
              <w:left w:val="single" w:sz="6" w:space="0" w:color="000000"/>
              <w:bottom w:val="single" w:sz="6" w:space="0" w:color="000000"/>
              <w:right w:val="single" w:sz="6" w:space="0" w:color="000000"/>
            </w:tcBorders>
            <w:shd w:val="clear" w:color="auto" w:fill="E7E6E6"/>
            <w:hideMark/>
          </w:tcPr>
          <w:p w14:paraId="19A9D076"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External cabin equipment </w:t>
            </w:r>
          </w:p>
        </w:tc>
        <w:tc>
          <w:tcPr>
            <w:tcW w:w="3960" w:type="dxa"/>
            <w:tcBorders>
              <w:top w:val="single" w:sz="6" w:space="0" w:color="000000"/>
              <w:left w:val="single" w:sz="6" w:space="0" w:color="000000"/>
              <w:bottom w:val="single" w:sz="6" w:space="0" w:color="000000"/>
              <w:right w:val="single" w:sz="6" w:space="0" w:color="000000"/>
            </w:tcBorders>
            <w:shd w:val="clear" w:color="auto" w:fill="E7E6E6"/>
            <w:hideMark/>
          </w:tcPr>
          <w:p w14:paraId="22AF0467"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14:ligatures w14:val="none"/>
              </w:rPr>
              <w:t> </w:t>
            </w:r>
          </w:p>
        </w:tc>
      </w:tr>
      <w:tr w:rsidR="00545B9B" w14:paraId="1CD50118" w14:textId="77777777" w:rsidTr="00071031">
        <w:trPr>
          <w:trHeight w:val="465"/>
        </w:trPr>
        <w:tc>
          <w:tcPr>
            <w:tcW w:w="5940" w:type="dxa"/>
            <w:tcBorders>
              <w:top w:val="single" w:sz="6" w:space="0" w:color="000000"/>
              <w:left w:val="single" w:sz="6" w:space="0" w:color="000000"/>
              <w:bottom w:val="single" w:sz="6" w:space="0" w:color="000000"/>
              <w:right w:val="single" w:sz="6" w:space="0" w:color="000000"/>
            </w:tcBorders>
            <w:hideMark/>
          </w:tcPr>
          <w:p w14:paraId="3041B519" w14:textId="77777777" w:rsidR="00F956E8" w:rsidRDefault="00A14C39" w:rsidP="00E71D41">
            <w:pPr>
              <w:ind w:right="80"/>
              <w:jc w:val="both"/>
              <w:textAlignment w:val="baseline"/>
              <w:rPr>
                <w:rFonts w:ascii="Times New Roman" w:eastAsia="Times New Roman" w:hAnsi="Times New Roman" w:cs="Times New Roman"/>
                <w:kern w:val="0"/>
                <w:lang w:val="en"/>
                <w14:ligatures w14:val="none"/>
              </w:rPr>
            </w:pPr>
            <w:r w:rsidRPr="00F956E8">
              <w:rPr>
                <w:rFonts w:ascii="Times New Roman" w:eastAsia="Times New Roman" w:hAnsi="Times New Roman" w:cs="Times New Roman"/>
                <w:kern w:val="0"/>
                <w:lang w:val="en"/>
                <w14:ligatures w14:val="none"/>
              </w:rPr>
              <w:t>Windshield - triplex, all other windows in the driver's cab made of tempered injury-safe glass</w:t>
            </w:r>
            <w:r w:rsidR="00756815">
              <w:rPr>
                <w:rFonts w:ascii="Times New Roman" w:eastAsia="Times New Roman" w:hAnsi="Times New Roman" w:cs="Times New Roman"/>
                <w:kern w:val="0"/>
                <w:lang w:val="en"/>
                <w14:ligatures w14:val="none"/>
              </w:rPr>
              <w:t>.</w:t>
            </w:r>
          </w:p>
          <w:p w14:paraId="526A7D44" w14:textId="77777777" w:rsidR="00C60192" w:rsidRDefault="00C60192" w:rsidP="00E71D41">
            <w:pPr>
              <w:ind w:right="80"/>
              <w:jc w:val="both"/>
              <w:textAlignment w:val="baseline"/>
              <w:rPr>
                <w:rFonts w:ascii="Times New Roman" w:eastAsia="Times New Roman" w:hAnsi="Times New Roman" w:cs="Times New Roman"/>
                <w:kern w:val="0"/>
                <w:lang w:val="en"/>
                <w14:ligatures w14:val="none"/>
              </w:rPr>
            </w:pPr>
          </w:p>
          <w:p w14:paraId="2B5FECED" w14:textId="6BE288BA" w:rsidR="00C83585" w:rsidRPr="00CA086B" w:rsidRDefault="00C83585" w:rsidP="00E71D41">
            <w:pPr>
              <w:ind w:right="80"/>
              <w:jc w:val="both"/>
              <w:textAlignment w:val="baseline"/>
              <w:rPr>
                <w:rFonts w:ascii="Times New Roman" w:eastAsia="Times New Roman" w:hAnsi="Times New Roman" w:cs="Times New Roman"/>
                <w:kern w:val="0"/>
                <w14:ligatures w14:val="none"/>
              </w:rPr>
            </w:pPr>
          </w:p>
        </w:tc>
        <w:tc>
          <w:tcPr>
            <w:tcW w:w="3960" w:type="dxa"/>
            <w:tcBorders>
              <w:top w:val="single" w:sz="6" w:space="0" w:color="000000"/>
              <w:left w:val="single" w:sz="6" w:space="0" w:color="000000"/>
              <w:bottom w:val="single" w:sz="6" w:space="0" w:color="000000"/>
              <w:right w:val="single" w:sz="6" w:space="0" w:color="000000"/>
            </w:tcBorders>
            <w:hideMark/>
          </w:tcPr>
          <w:p w14:paraId="1A111811"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5A050369" w14:textId="77777777" w:rsidTr="00071031">
        <w:trPr>
          <w:trHeight w:val="465"/>
        </w:trPr>
        <w:tc>
          <w:tcPr>
            <w:tcW w:w="5940" w:type="dxa"/>
            <w:tcBorders>
              <w:top w:val="single" w:sz="6" w:space="0" w:color="000000"/>
              <w:left w:val="single" w:sz="6" w:space="0" w:color="000000"/>
              <w:bottom w:val="single" w:sz="6" w:space="0" w:color="000000"/>
              <w:right w:val="single" w:sz="6" w:space="0" w:color="000000"/>
            </w:tcBorders>
            <w:hideMark/>
          </w:tcPr>
          <w:p w14:paraId="7210F7F4" w14:textId="77777777" w:rsidR="00F956E8" w:rsidRDefault="00A14C39" w:rsidP="00E71D41">
            <w:pPr>
              <w:ind w:right="80"/>
              <w:jc w:val="both"/>
              <w:textAlignment w:val="baseline"/>
              <w:rPr>
                <w:rFonts w:ascii="Times New Roman" w:eastAsia="Times New Roman" w:hAnsi="Times New Roman" w:cs="Times New Roman"/>
                <w:kern w:val="0"/>
                <w:lang w:val="en"/>
                <w14:ligatures w14:val="none"/>
              </w:rPr>
            </w:pPr>
            <w:r w:rsidRPr="00F956E8">
              <w:rPr>
                <w:rFonts w:ascii="Times New Roman" w:eastAsia="Times New Roman" w:hAnsi="Times New Roman" w:cs="Times New Roman"/>
                <w:kern w:val="0"/>
                <w:lang w:val="en"/>
                <w14:ligatures w14:val="none"/>
              </w:rPr>
              <w:t>Heated and electrically adjustable rear-view mirrors (outside mirrors with normal and panoramic view on the right and left of the cab; mirror with view of the area in front of the front bumper; mirror with view of the curb on the right side of the cab)</w:t>
            </w:r>
            <w:r>
              <w:rPr>
                <w:rFonts w:ascii="Times New Roman" w:eastAsia="Times New Roman" w:hAnsi="Times New Roman" w:cs="Times New Roman"/>
                <w:kern w:val="0"/>
                <w:lang w:val="en"/>
                <w14:ligatures w14:val="none"/>
              </w:rPr>
              <w:t>.</w:t>
            </w:r>
          </w:p>
          <w:p w14:paraId="7162FA36" w14:textId="77777777" w:rsidR="00A73F0F" w:rsidRDefault="00A73F0F" w:rsidP="00E71D41">
            <w:pPr>
              <w:ind w:right="80"/>
              <w:jc w:val="both"/>
              <w:textAlignment w:val="baseline"/>
              <w:rPr>
                <w:rFonts w:ascii="Times New Roman" w:eastAsia="Times New Roman" w:hAnsi="Times New Roman" w:cs="Times New Roman"/>
                <w:kern w:val="0"/>
                <w:lang w:val="en"/>
                <w14:ligatures w14:val="none"/>
              </w:rPr>
            </w:pPr>
          </w:p>
          <w:p w14:paraId="3297C30C" w14:textId="4B044267" w:rsidR="00A14C39" w:rsidRPr="00CA086B" w:rsidRDefault="00A14C39" w:rsidP="00E71D41">
            <w:pPr>
              <w:ind w:right="80"/>
              <w:jc w:val="both"/>
              <w:textAlignment w:val="baseline"/>
              <w:rPr>
                <w:rFonts w:ascii="Times New Roman" w:eastAsia="Times New Roman" w:hAnsi="Times New Roman" w:cs="Times New Roman"/>
                <w:kern w:val="0"/>
                <w14:ligatures w14:val="none"/>
              </w:rPr>
            </w:pPr>
          </w:p>
        </w:tc>
        <w:tc>
          <w:tcPr>
            <w:tcW w:w="3960" w:type="dxa"/>
            <w:tcBorders>
              <w:top w:val="single" w:sz="6" w:space="0" w:color="000000"/>
              <w:left w:val="single" w:sz="6" w:space="0" w:color="000000"/>
              <w:bottom w:val="single" w:sz="6" w:space="0" w:color="000000"/>
              <w:right w:val="single" w:sz="6" w:space="0" w:color="000000"/>
            </w:tcBorders>
            <w:hideMark/>
          </w:tcPr>
          <w:p w14:paraId="03226839" w14:textId="77777777" w:rsidR="00F956E8" w:rsidRPr="00CA086B"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Heated rear-view mirrors, without electric drive </w:t>
            </w:r>
          </w:p>
        </w:tc>
      </w:tr>
      <w:tr w:rsidR="00545B9B" w14:paraId="5B42F350"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shd w:val="clear" w:color="auto" w:fill="E7E6E6"/>
            <w:hideMark/>
          </w:tcPr>
          <w:p w14:paraId="0D60AF89"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Transmission </w:t>
            </w:r>
          </w:p>
        </w:tc>
        <w:tc>
          <w:tcPr>
            <w:tcW w:w="3960" w:type="dxa"/>
            <w:tcBorders>
              <w:top w:val="single" w:sz="6" w:space="0" w:color="000000"/>
              <w:left w:val="single" w:sz="6" w:space="0" w:color="000000"/>
              <w:bottom w:val="single" w:sz="6" w:space="0" w:color="000000"/>
              <w:right w:val="single" w:sz="6" w:space="0" w:color="000000"/>
            </w:tcBorders>
            <w:shd w:val="clear" w:color="auto" w:fill="E7E6E6"/>
            <w:hideMark/>
          </w:tcPr>
          <w:p w14:paraId="513AE3D3"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14:ligatures w14:val="none"/>
              </w:rPr>
              <w:t> </w:t>
            </w:r>
          </w:p>
        </w:tc>
      </w:tr>
      <w:tr w:rsidR="00545B9B" w14:paraId="5EA45367"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327D1FDA"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Type (Automatic/Mechanical) </w:t>
            </w:r>
          </w:p>
        </w:tc>
        <w:tc>
          <w:tcPr>
            <w:tcW w:w="3960" w:type="dxa"/>
            <w:tcBorders>
              <w:top w:val="single" w:sz="6" w:space="0" w:color="000000"/>
              <w:left w:val="single" w:sz="6" w:space="0" w:color="000000"/>
              <w:bottom w:val="single" w:sz="6" w:space="0" w:color="000000"/>
              <w:right w:val="single" w:sz="6" w:space="0" w:color="000000"/>
            </w:tcBorders>
            <w:hideMark/>
          </w:tcPr>
          <w:p w14:paraId="053BB53B"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Mechanical </w:t>
            </w:r>
          </w:p>
        </w:tc>
      </w:tr>
      <w:tr w:rsidR="00545B9B" w14:paraId="518B136D"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61206E62"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Axle differential lock  </w:t>
            </w:r>
          </w:p>
        </w:tc>
        <w:tc>
          <w:tcPr>
            <w:tcW w:w="3960" w:type="dxa"/>
            <w:tcBorders>
              <w:top w:val="single" w:sz="6" w:space="0" w:color="000000"/>
              <w:left w:val="single" w:sz="6" w:space="0" w:color="000000"/>
              <w:bottom w:val="single" w:sz="6" w:space="0" w:color="000000"/>
              <w:right w:val="single" w:sz="6" w:space="0" w:color="000000"/>
            </w:tcBorders>
            <w:hideMark/>
          </w:tcPr>
          <w:p w14:paraId="343788E2"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17B3D173"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shd w:val="clear" w:color="auto" w:fill="E7E6E6"/>
            <w:hideMark/>
          </w:tcPr>
          <w:p w14:paraId="5F7527D2"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Braking system </w:t>
            </w:r>
          </w:p>
        </w:tc>
        <w:tc>
          <w:tcPr>
            <w:tcW w:w="3960" w:type="dxa"/>
            <w:tcBorders>
              <w:top w:val="single" w:sz="6" w:space="0" w:color="000000"/>
              <w:left w:val="single" w:sz="6" w:space="0" w:color="000000"/>
              <w:bottom w:val="single" w:sz="6" w:space="0" w:color="000000"/>
              <w:right w:val="single" w:sz="6" w:space="0" w:color="000000"/>
            </w:tcBorders>
            <w:shd w:val="clear" w:color="auto" w:fill="E7E6E6"/>
            <w:hideMark/>
          </w:tcPr>
          <w:p w14:paraId="2C857A5B"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14:ligatures w14:val="none"/>
              </w:rPr>
              <w:t> </w:t>
            </w:r>
          </w:p>
        </w:tc>
      </w:tr>
      <w:tr w:rsidR="00545B9B" w14:paraId="06089CFE"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shd w:val="clear" w:color="auto" w:fill="FFFFFF"/>
            <w:hideMark/>
          </w:tcPr>
          <w:p w14:paraId="6876DAD4"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Type </w:t>
            </w:r>
          </w:p>
        </w:tc>
        <w:tc>
          <w:tcPr>
            <w:tcW w:w="3960" w:type="dxa"/>
            <w:tcBorders>
              <w:top w:val="single" w:sz="6" w:space="0" w:color="000000"/>
              <w:left w:val="single" w:sz="6" w:space="0" w:color="000000"/>
              <w:bottom w:val="single" w:sz="6" w:space="0" w:color="000000"/>
              <w:right w:val="single" w:sz="6" w:space="0" w:color="000000"/>
            </w:tcBorders>
            <w:shd w:val="clear" w:color="auto" w:fill="FFFFFF"/>
            <w:hideMark/>
          </w:tcPr>
          <w:p w14:paraId="32B5DDBE" w14:textId="77777777" w:rsidR="00F956E8" w:rsidRPr="00CA086B"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Pneumatic, with drum-type brakes </w:t>
            </w:r>
          </w:p>
        </w:tc>
      </w:tr>
      <w:tr w:rsidR="00545B9B" w14:paraId="32BCA1F6"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137B5D05"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ABS anti-lock braking system </w:t>
            </w:r>
          </w:p>
        </w:tc>
        <w:tc>
          <w:tcPr>
            <w:tcW w:w="3960" w:type="dxa"/>
            <w:tcBorders>
              <w:top w:val="single" w:sz="6" w:space="0" w:color="000000"/>
              <w:left w:val="single" w:sz="6" w:space="0" w:color="000000"/>
              <w:bottom w:val="single" w:sz="6" w:space="0" w:color="000000"/>
              <w:right w:val="single" w:sz="6" w:space="0" w:color="000000"/>
            </w:tcBorders>
            <w:hideMark/>
          </w:tcPr>
          <w:p w14:paraId="7EAC4AC0"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7B9C7D08"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099E17BD"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Engine brake retarder </w:t>
            </w:r>
          </w:p>
        </w:tc>
        <w:tc>
          <w:tcPr>
            <w:tcW w:w="3960" w:type="dxa"/>
            <w:tcBorders>
              <w:top w:val="single" w:sz="6" w:space="0" w:color="000000"/>
              <w:left w:val="single" w:sz="6" w:space="0" w:color="000000"/>
              <w:bottom w:val="single" w:sz="6" w:space="0" w:color="000000"/>
              <w:right w:val="single" w:sz="6" w:space="0" w:color="000000"/>
            </w:tcBorders>
            <w:hideMark/>
          </w:tcPr>
          <w:p w14:paraId="11015813"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6C63E59F"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3D759B96" w14:textId="77777777" w:rsidR="00F956E8" w:rsidRPr="00CA086B"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Parking brake, parking brake chamber lock valve </w:t>
            </w:r>
          </w:p>
        </w:tc>
        <w:tc>
          <w:tcPr>
            <w:tcW w:w="3960" w:type="dxa"/>
            <w:tcBorders>
              <w:top w:val="single" w:sz="6" w:space="0" w:color="000000"/>
              <w:left w:val="single" w:sz="6" w:space="0" w:color="000000"/>
              <w:bottom w:val="single" w:sz="6" w:space="0" w:color="000000"/>
              <w:right w:val="single" w:sz="6" w:space="0" w:color="000000"/>
            </w:tcBorders>
            <w:hideMark/>
          </w:tcPr>
          <w:p w14:paraId="63DE90BF"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5E211673"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shd w:val="clear" w:color="auto" w:fill="E7E6E6"/>
            <w:hideMark/>
          </w:tcPr>
          <w:p w14:paraId="4F6CF6BA"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Fuel system </w:t>
            </w:r>
          </w:p>
        </w:tc>
        <w:tc>
          <w:tcPr>
            <w:tcW w:w="3960" w:type="dxa"/>
            <w:tcBorders>
              <w:top w:val="single" w:sz="6" w:space="0" w:color="000000"/>
              <w:left w:val="single" w:sz="6" w:space="0" w:color="000000"/>
              <w:bottom w:val="single" w:sz="6" w:space="0" w:color="000000"/>
              <w:right w:val="single" w:sz="6" w:space="0" w:color="000000"/>
            </w:tcBorders>
            <w:shd w:val="clear" w:color="auto" w:fill="E7E6E6"/>
            <w:hideMark/>
          </w:tcPr>
          <w:p w14:paraId="2242220D"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14:ligatures w14:val="none"/>
              </w:rPr>
              <w:t> </w:t>
            </w:r>
          </w:p>
        </w:tc>
      </w:tr>
      <w:tr w:rsidR="00545B9B" w14:paraId="568C20D1" w14:textId="77777777" w:rsidTr="00071031">
        <w:trPr>
          <w:trHeight w:val="120"/>
        </w:trPr>
        <w:tc>
          <w:tcPr>
            <w:tcW w:w="5940" w:type="dxa"/>
            <w:tcBorders>
              <w:top w:val="single" w:sz="6" w:space="0" w:color="000000"/>
              <w:left w:val="single" w:sz="6" w:space="0" w:color="000000"/>
              <w:bottom w:val="single" w:sz="6" w:space="0" w:color="000000"/>
              <w:right w:val="single" w:sz="6" w:space="0" w:color="000000"/>
            </w:tcBorders>
            <w:hideMark/>
          </w:tcPr>
          <w:p w14:paraId="36672FCA"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Fuel tank, l </w:t>
            </w:r>
          </w:p>
        </w:tc>
        <w:tc>
          <w:tcPr>
            <w:tcW w:w="3960" w:type="dxa"/>
            <w:tcBorders>
              <w:top w:val="single" w:sz="6" w:space="0" w:color="000000"/>
              <w:left w:val="single" w:sz="6" w:space="0" w:color="000000"/>
              <w:bottom w:val="single" w:sz="6" w:space="0" w:color="000000"/>
              <w:right w:val="single" w:sz="6" w:space="0" w:color="000000"/>
            </w:tcBorders>
            <w:hideMark/>
          </w:tcPr>
          <w:p w14:paraId="2FA13572" w14:textId="472719EC" w:rsidR="00F956E8" w:rsidRPr="00F956E8" w:rsidRDefault="00A14C39" w:rsidP="00F956E8">
            <w:pPr>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lang w:val="en"/>
                <w14:ligatures w14:val="none"/>
              </w:rPr>
              <w:t>A</w:t>
            </w:r>
            <w:r w:rsidRPr="00F956E8">
              <w:rPr>
                <w:rFonts w:ascii="Times New Roman" w:eastAsia="Times New Roman" w:hAnsi="Times New Roman" w:cs="Times New Roman"/>
                <w:kern w:val="0"/>
                <w:lang w:val="en"/>
                <w14:ligatures w14:val="none"/>
              </w:rPr>
              <w:t>t least 200 liters </w:t>
            </w:r>
          </w:p>
        </w:tc>
      </w:tr>
      <w:tr w:rsidR="00545B9B" w14:paraId="36C76B1A" w14:textId="77777777" w:rsidTr="00071031">
        <w:trPr>
          <w:trHeight w:val="120"/>
        </w:trPr>
        <w:tc>
          <w:tcPr>
            <w:tcW w:w="5940" w:type="dxa"/>
            <w:tcBorders>
              <w:top w:val="single" w:sz="6" w:space="0" w:color="000000"/>
              <w:left w:val="single" w:sz="6" w:space="0" w:color="000000"/>
              <w:bottom w:val="single" w:sz="6" w:space="0" w:color="000000"/>
              <w:right w:val="single" w:sz="6" w:space="0" w:color="000000"/>
            </w:tcBorders>
            <w:hideMark/>
          </w:tcPr>
          <w:p w14:paraId="58D3D9ED"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Lockable fuel tank cover </w:t>
            </w:r>
          </w:p>
        </w:tc>
        <w:tc>
          <w:tcPr>
            <w:tcW w:w="3960" w:type="dxa"/>
            <w:tcBorders>
              <w:top w:val="single" w:sz="6" w:space="0" w:color="000000"/>
              <w:left w:val="single" w:sz="6" w:space="0" w:color="000000"/>
              <w:bottom w:val="single" w:sz="6" w:space="0" w:color="000000"/>
              <w:right w:val="single" w:sz="6" w:space="0" w:color="000000"/>
            </w:tcBorders>
            <w:hideMark/>
          </w:tcPr>
          <w:p w14:paraId="525C376E"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59CAEEC6" w14:textId="77777777" w:rsidTr="00071031">
        <w:trPr>
          <w:trHeight w:val="120"/>
        </w:trPr>
        <w:tc>
          <w:tcPr>
            <w:tcW w:w="5940" w:type="dxa"/>
            <w:tcBorders>
              <w:top w:val="single" w:sz="6" w:space="0" w:color="000000"/>
              <w:left w:val="single" w:sz="6" w:space="0" w:color="000000"/>
              <w:bottom w:val="single" w:sz="6" w:space="0" w:color="000000"/>
              <w:right w:val="single" w:sz="6" w:space="0" w:color="000000"/>
            </w:tcBorders>
            <w:hideMark/>
          </w:tcPr>
          <w:p w14:paraId="1B648CC1" w14:textId="77777777" w:rsidR="00F956E8" w:rsidRPr="00CA086B"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Fuel filter with water separator and heater </w:t>
            </w:r>
          </w:p>
        </w:tc>
        <w:tc>
          <w:tcPr>
            <w:tcW w:w="3960" w:type="dxa"/>
            <w:tcBorders>
              <w:top w:val="single" w:sz="6" w:space="0" w:color="000000"/>
              <w:left w:val="single" w:sz="6" w:space="0" w:color="000000"/>
              <w:bottom w:val="single" w:sz="6" w:space="0" w:color="000000"/>
              <w:right w:val="single" w:sz="6" w:space="0" w:color="000000"/>
            </w:tcBorders>
            <w:hideMark/>
          </w:tcPr>
          <w:p w14:paraId="7B788673"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7D2B5C5E" w14:textId="77777777" w:rsidTr="00071031">
        <w:trPr>
          <w:trHeight w:val="120"/>
        </w:trPr>
        <w:tc>
          <w:tcPr>
            <w:tcW w:w="5940" w:type="dxa"/>
            <w:tcBorders>
              <w:top w:val="single" w:sz="6" w:space="0" w:color="000000"/>
              <w:left w:val="single" w:sz="6" w:space="0" w:color="000000"/>
              <w:bottom w:val="single" w:sz="6" w:space="0" w:color="000000"/>
              <w:right w:val="single" w:sz="6" w:space="0" w:color="000000"/>
            </w:tcBorders>
            <w:hideMark/>
          </w:tcPr>
          <w:p w14:paraId="351BFC26" w14:textId="77777777" w:rsidR="00F956E8" w:rsidRDefault="00A14C39" w:rsidP="00E71D41">
            <w:pPr>
              <w:ind w:right="80"/>
              <w:jc w:val="both"/>
              <w:textAlignment w:val="baseline"/>
              <w:rPr>
                <w:rFonts w:ascii="Times New Roman" w:eastAsia="Times New Roman" w:hAnsi="Times New Roman" w:cs="Times New Roman"/>
                <w:kern w:val="0"/>
                <w:lang w:val="en"/>
                <w14:ligatures w14:val="none"/>
              </w:rPr>
            </w:pPr>
            <w:r w:rsidRPr="00F956E8">
              <w:rPr>
                <w:rFonts w:ascii="Times New Roman" w:eastAsia="Times New Roman" w:hAnsi="Times New Roman" w:cs="Times New Roman"/>
                <w:kern w:val="0"/>
                <w:lang w:val="en"/>
                <w14:ligatures w14:val="none"/>
              </w:rPr>
              <w:t>Fuel tank is located away from the battery or separated from it by an impermeable partition, and is also located away from the engine, electrical wiring, and exhaust pipe. Fuel tank must be equipped with shields on the side walls and on the bottom</w:t>
            </w:r>
            <w:r w:rsidR="00E71D41">
              <w:rPr>
                <w:rFonts w:ascii="Times New Roman" w:eastAsia="Times New Roman" w:hAnsi="Times New Roman" w:cs="Times New Roman"/>
                <w:kern w:val="0"/>
                <w:lang w:val="en"/>
                <w14:ligatures w14:val="none"/>
              </w:rPr>
              <w:t>.</w:t>
            </w:r>
          </w:p>
          <w:p w14:paraId="53C6B508" w14:textId="77777777" w:rsidR="00C83585" w:rsidRDefault="00C83585" w:rsidP="00E71D41">
            <w:pPr>
              <w:ind w:right="80"/>
              <w:jc w:val="both"/>
              <w:textAlignment w:val="baseline"/>
              <w:rPr>
                <w:rFonts w:ascii="Times New Roman" w:eastAsia="Times New Roman" w:hAnsi="Times New Roman" w:cs="Times New Roman"/>
                <w:kern w:val="0"/>
                <w:lang w:val="en"/>
                <w14:ligatures w14:val="none"/>
              </w:rPr>
            </w:pPr>
          </w:p>
          <w:p w14:paraId="59370BA7" w14:textId="29E107C8" w:rsidR="00A14C39" w:rsidRPr="00CA086B" w:rsidRDefault="00A14C39" w:rsidP="00E71D41">
            <w:pPr>
              <w:ind w:right="80"/>
              <w:jc w:val="both"/>
              <w:textAlignment w:val="baseline"/>
              <w:rPr>
                <w:rFonts w:ascii="Times New Roman" w:eastAsia="Times New Roman" w:hAnsi="Times New Roman" w:cs="Times New Roman"/>
                <w:kern w:val="0"/>
                <w14:ligatures w14:val="none"/>
              </w:rPr>
            </w:pPr>
          </w:p>
        </w:tc>
        <w:tc>
          <w:tcPr>
            <w:tcW w:w="3960" w:type="dxa"/>
            <w:tcBorders>
              <w:top w:val="single" w:sz="6" w:space="0" w:color="000000"/>
              <w:left w:val="single" w:sz="6" w:space="0" w:color="000000"/>
              <w:bottom w:val="single" w:sz="6" w:space="0" w:color="000000"/>
              <w:right w:val="single" w:sz="6" w:space="0" w:color="000000"/>
            </w:tcBorders>
            <w:vAlign w:val="center"/>
            <w:hideMark/>
          </w:tcPr>
          <w:p w14:paraId="2FC6EAD3"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6FBD1E8C" w14:textId="77777777" w:rsidTr="00071031">
        <w:trPr>
          <w:trHeight w:val="360"/>
        </w:trPr>
        <w:tc>
          <w:tcPr>
            <w:tcW w:w="5940" w:type="dxa"/>
            <w:tcBorders>
              <w:top w:val="single" w:sz="6" w:space="0" w:color="000000"/>
              <w:left w:val="single" w:sz="6" w:space="0" w:color="000000"/>
              <w:bottom w:val="single" w:sz="6" w:space="0" w:color="000000"/>
              <w:right w:val="single" w:sz="6" w:space="0" w:color="000000"/>
            </w:tcBorders>
            <w:vAlign w:val="center"/>
            <w:hideMark/>
          </w:tcPr>
          <w:p w14:paraId="03837970" w14:textId="77777777" w:rsidR="00F956E8" w:rsidRPr="00F956E8" w:rsidRDefault="00A14C39" w:rsidP="00E71D41">
            <w:pPr>
              <w:ind w:right="80"/>
              <w:jc w:val="both"/>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Electric fuel line heater </w:t>
            </w:r>
          </w:p>
        </w:tc>
        <w:tc>
          <w:tcPr>
            <w:tcW w:w="3960" w:type="dxa"/>
            <w:tcBorders>
              <w:top w:val="single" w:sz="6" w:space="0" w:color="000000"/>
              <w:left w:val="single" w:sz="6" w:space="0" w:color="000000"/>
              <w:bottom w:val="single" w:sz="6" w:space="0" w:color="000000"/>
              <w:right w:val="single" w:sz="6" w:space="0" w:color="000000"/>
            </w:tcBorders>
            <w:vAlign w:val="center"/>
            <w:hideMark/>
          </w:tcPr>
          <w:p w14:paraId="65D677C1"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7D7B8053" w14:textId="77777777" w:rsidTr="00071031">
        <w:trPr>
          <w:trHeight w:val="120"/>
        </w:trPr>
        <w:tc>
          <w:tcPr>
            <w:tcW w:w="5940" w:type="dxa"/>
            <w:tcBorders>
              <w:top w:val="single" w:sz="6" w:space="0" w:color="000000"/>
              <w:left w:val="single" w:sz="6" w:space="0" w:color="000000"/>
              <w:bottom w:val="single" w:sz="6" w:space="0" w:color="000000"/>
              <w:right w:val="single" w:sz="6" w:space="0" w:color="000000"/>
            </w:tcBorders>
            <w:shd w:val="clear" w:color="auto" w:fill="E7E6E6"/>
            <w:hideMark/>
          </w:tcPr>
          <w:p w14:paraId="4549CF3B" w14:textId="77777777" w:rsidR="00F956E8" w:rsidRPr="00F956E8" w:rsidRDefault="00A14C39" w:rsidP="00E71D41">
            <w:pPr>
              <w:ind w:right="80"/>
              <w:jc w:val="both"/>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Exhaust system </w:t>
            </w:r>
          </w:p>
        </w:tc>
        <w:tc>
          <w:tcPr>
            <w:tcW w:w="3960" w:type="dxa"/>
            <w:tcBorders>
              <w:top w:val="single" w:sz="6" w:space="0" w:color="000000"/>
              <w:left w:val="single" w:sz="6" w:space="0" w:color="000000"/>
              <w:bottom w:val="single" w:sz="6" w:space="0" w:color="000000"/>
              <w:right w:val="single" w:sz="6" w:space="0" w:color="000000"/>
            </w:tcBorders>
            <w:shd w:val="clear" w:color="auto" w:fill="E7E6E6"/>
            <w:hideMark/>
          </w:tcPr>
          <w:p w14:paraId="3B9FD357"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14:ligatures w14:val="none"/>
              </w:rPr>
              <w:t> </w:t>
            </w:r>
          </w:p>
        </w:tc>
      </w:tr>
      <w:tr w:rsidR="00545B9B" w14:paraId="047A9454" w14:textId="77777777" w:rsidTr="00071031">
        <w:trPr>
          <w:trHeight w:val="120"/>
        </w:trPr>
        <w:tc>
          <w:tcPr>
            <w:tcW w:w="5940" w:type="dxa"/>
            <w:tcBorders>
              <w:top w:val="single" w:sz="6" w:space="0" w:color="000000"/>
              <w:left w:val="single" w:sz="6" w:space="0" w:color="000000"/>
              <w:bottom w:val="single" w:sz="6" w:space="0" w:color="000000"/>
              <w:right w:val="single" w:sz="6" w:space="0" w:color="000000"/>
            </w:tcBorders>
            <w:hideMark/>
          </w:tcPr>
          <w:p w14:paraId="6CC6CD7D" w14:textId="77777777" w:rsidR="00F956E8" w:rsidRDefault="00A14C39" w:rsidP="00E71D41">
            <w:pPr>
              <w:ind w:right="80"/>
              <w:jc w:val="both"/>
              <w:textAlignment w:val="baseline"/>
              <w:rPr>
                <w:rFonts w:ascii="Times New Roman" w:eastAsia="Times New Roman" w:hAnsi="Times New Roman" w:cs="Times New Roman"/>
                <w:kern w:val="0"/>
                <w:lang w:val="en"/>
                <w14:ligatures w14:val="none"/>
              </w:rPr>
            </w:pPr>
            <w:r w:rsidRPr="00F956E8">
              <w:rPr>
                <w:rFonts w:ascii="Times New Roman" w:eastAsia="Times New Roman" w:hAnsi="Times New Roman" w:cs="Times New Roman"/>
                <w:kern w:val="0"/>
                <w:lang w:val="en"/>
                <w14:ligatures w14:val="none"/>
              </w:rPr>
              <w:lastRenderedPageBreak/>
              <w:t>Exhaust pipe must be directed forward or, if structurally impossible, away from fuel lines and the fuel tank. </w:t>
            </w:r>
          </w:p>
          <w:p w14:paraId="73C4D9F8" w14:textId="77777777" w:rsidR="00C60192" w:rsidRDefault="00C60192" w:rsidP="00E71D41">
            <w:pPr>
              <w:ind w:right="80"/>
              <w:jc w:val="both"/>
              <w:textAlignment w:val="baseline"/>
              <w:rPr>
                <w:rFonts w:ascii="Times New Roman" w:eastAsia="Times New Roman" w:hAnsi="Times New Roman" w:cs="Times New Roman"/>
                <w:kern w:val="0"/>
                <w:lang w:val="en"/>
                <w14:ligatures w14:val="none"/>
              </w:rPr>
            </w:pPr>
          </w:p>
          <w:p w14:paraId="05F6FA8C" w14:textId="77777777" w:rsidR="00A73F0F" w:rsidRPr="00A73F0F" w:rsidRDefault="00A73F0F" w:rsidP="00E71D41">
            <w:pPr>
              <w:ind w:right="80"/>
              <w:jc w:val="both"/>
              <w:textAlignment w:val="baseline"/>
              <w:rPr>
                <w:rFonts w:ascii="Times New Roman" w:eastAsia="Times New Roman" w:hAnsi="Times New Roman" w:cs="Times New Roman"/>
                <w:kern w:val="0"/>
                <w14:ligatures w14:val="none"/>
              </w:rPr>
            </w:pPr>
          </w:p>
        </w:tc>
        <w:tc>
          <w:tcPr>
            <w:tcW w:w="3960" w:type="dxa"/>
            <w:tcBorders>
              <w:top w:val="single" w:sz="6" w:space="0" w:color="000000"/>
              <w:left w:val="single" w:sz="6" w:space="0" w:color="000000"/>
              <w:bottom w:val="single" w:sz="6" w:space="0" w:color="000000"/>
              <w:right w:val="single" w:sz="6" w:space="0" w:color="000000"/>
            </w:tcBorders>
            <w:vAlign w:val="center"/>
            <w:hideMark/>
          </w:tcPr>
          <w:p w14:paraId="6EF69337"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71969D60" w14:textId="77777777" w:rsidTr="00071031">
        <w:trPr>
          <w:trHeight w:val="120"/>
        </w:trPr>
        <w:tc>
          <w:tcPr>
            <w:tcW w:w="5940" w:type="dxa"/>
            <w:tcBorders>
              <w:top w:val="single" w:sz="6" w:space="0" w:color="000000"/>
              <w:left w:val="single" w:sz="6" w:space="0" w:color="000000"/>
              <w:bottom w:val="single" w:sz="6" w:space="0" w:color="000000"/>
              <w:right w:val="single" w:sz="6" w:space="0" w:color="000000"/>
            </w:tcBorders>
            <w:hideMark/>
          </w:tcPr>
          <w:p w14:paraId="798C2930" w14:textId="77777777" w:rsidR="00F956E8" w:rsidRPr="00A73F0F" w:rsidRDefault="00A14C39" w:rsidP="00E71D41">
            <w:pPr>
              <w:ind w:right="80"/>
              <w:jc w:val="both"/>
              <w:textAlignment w:val="baseline"/>
              <w:rPr>
                <w:rFonts w:ascii="Times New Roman" w:eastAsia="Times New Roman" w:hAnsi="Times New Roman" w:cs="Times New Roman"/>
                <w:kern w:val="0"/>
                <w14:ligatures w14:val="none"/>
              </w:rPr>
            </w:pPr>
            <w:r w:rsidRPr="00A73F0F">
              <w:rPr>
                <w:rFonts w:ascii="Times New Roman" w:eastAsia="Times New Roman" w:hAnsi="Times New Roman" w:cs="Times New Roman"/>
                <w:kern w:val="0"/>
                <w:lang w:val="en"/>
                <w14:ligatures w14:val="none"/>
              </w:rPr>
              <w:t>Muffler heat shield </w:t>
            </w:r>
          </w:p>
        </w:tc>
        <w:tc>
          <w:tcPr>
            <w:tcW w:w="3960" w:type="dxa"/>
            <w:tcBorders>
              <w:top w:val="single" w:sz="6" w:space="0" w:color="000000"/>
              <w:left w:val="single" w:sz="6" w:space="0" w:color="000000"/>
              <w:bottom w:val="single" w:sz="6" w:space="0" w:color="000000"/>
              <w:right w:val="single" w:sz="6" w:space="0" w:color="000000"/>
            </w:tcBorders>
            <w:hideMark/>
          </w:tcPr>
          <w:p w14:paraId="11151A17" w14:textId="77777777" w:rsidR="00F956E8" w:rsidRPr="00A73F0F" w:rsidRDefault="00A14C39" w:rsidP="00F956E8">
            <w:pPr>
              <w:jc w:val="center"/>
              <w:textAlignment w:val="baseline"/>
              <w:rPr>
                <w:rFonts w:ascii="Times New Roman" w:eastAsia="Times New Roman" w:hAnsi="Times New Roman" w:cs="Times New Roman"/>
                <w:kern w:val="0"/>
                <w14:ligatures w14:val="none"/>
              </w:rPr>
            </w:pPr>
            <w:r w:rsidRPr="00A73F0F">
              <w:rPr>
                <w:rFonts w:ascii="Times New Roman" w:eastAsia="Times New Roman" w:hAnsi="Times New Roman" w:cs="Times New Roman"/>
                <w:kern w:val="0"/>
                <w:lang w:val="en"/>
                <w14:ligatures w14:val="none"/>
              </w:rPr>
              <w:t>Muffler guard </w:t>
            </w:r>
          </w:p>
        </w:tc>
      </w:tr>
      <w:tr w:rsidR="00545B9B" w14:paraId="495AC9C4" w14:textId="77777777" w:rsidTr="00071031">
        <w:trPr>
          <w:trHeight w:val="120"/>
        </w:trPr>
        <w:tc>
          <w:tcPr>
            <w:tcW w:w="5940" w:type="dxa"/>
            <w:tcBorders>
              <w:top w:val="single" w:sz="6" w:space="0" w:color="000000"/>
              <w:left w:val="single" w:sz="6" w:space="0" w:color="000000"/>
              <w:bottom w:val="single" w:sz="6" w:space="0" w:color="000000"/>
              <w:right w:val="single" w:sz="6" w:space="0" w:color="000000"/>
            </w:tcBorders>
            <w:shd w:val="clear" w:color="auto" w:fill="E7E6E6"/>
            <w:hideMark/>
          </w:tcPr>
          <w:p w14:paraId="3A204E7B" w14:textId="77777777" w:rsidR="00F956E8" w:rsidRPr="00A73F0F" w:rsidRDefault="00A14C39" w:rsidP="00E71D41">
            <w:pPr>
              <w:ind w:right="80"/>
              <w:jc w:val="both"/>
              <w:textAlignment w:val="baseline"/>
              <w:rPr>
                <w:rFonts w:ascii="Times New Roman" w:eastAsia="Times New Roman" w:hAnsi="Times New Roman" w:cs="Times New Roman"/>
                <w:kern w:val="0"/>
                <w14:ligatures w14:val="none"/>
              </w:rPr>
            </w:pPr>
            <w:r w:rsidRPr="00A73F0F">
              <w:rPr>
                <w:rFonts w:ascii="Times New Roman" w:eastAsia="Times New Roman" w:hAnsi="Times New Roman" w:cs="Times New Roman"/>
                <w:kern w:val="0"/>
                <w:lang w:val="en"/>
                <w14:ligatures w14:val="none"/>
              </w:rPr>
              <w:t>Electrical equipment </w:t>
            </w:r>
          </w:p>
        </w:tc>
        <w:tc>
          <w:tcPr>
            <w:tcW w:w="3960" w:type="dxa"/>
            <w:tcBorders>
              <w:top w:val="single" w:sz="6" w:space="0" w:color="000000"/>
              <w:left w:val="single" w:sz="6" w:space="0" w:color="000000"/>
              <w:bottom w:val="single" w:sz="6" w:space="0" w:color="000000"/>
              <w:right w:val="single" w:sz="6" w:space="0" w:color="000000"/>
            </w:tcBorders>
            <w:shd w:val="clear" w:color="auto" w:fill="E7E6E6"/>
            <w:hideMark/>
          </w:tcPr>
          <w:p w14:paraId="046FA006"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14:ligatures w14:val="none"/>
              </w:rPr>
              <w:t> </w:t>
            </w:r>
          </w:p>
        </w:tc>
      </w:tr>
      <w:tr w:rsidR="00545B9B" w14:paraId="508D777A" w14:textId="77777777" w:rsidTr="00071031">
        <w:trPr>
          <w:trHeight w:val="120"/>
        </w:trPr>
        <w:tc>
          <w:tcPr>
            <w:tcW w:w="5940" w:type="dxa"/>
            <w:tcBorders>
              <w:top w:val="single" w:sz="6" w:space="0" w:color="000000"/>
              <w:left w:val="single" w:sz="6" w:space="0" w:color="000000"/>
              <w:bottom w:val="single" w:sz="6" w:space="0" w:color="000000"/>
              <w:right w:val="single" w:sz="6" w:space="0" w:color="000000"/>
            </w:tcBorders>
            <w:hideMark/>
          </w:tcPr>
          <w:p w14:paraId="3AFB37E6" w14:textId="77777777" w:rsidR="00F956E8" w:rsidRPr="00F956E8" w:rsidRDefault="00A14C39" w:rsidP="00E71D41">
            <w:pPr>
              <w:ind w:right="80"/>
              <w:jc w:val="both"/>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Number of batteries </w:t>
            </w:r>
          </w:p>
        </w:tc>
        <w:tc>
          <w:tcPr>
            <w:tcW w:w="3960" w:type="dxa"/>
            <w:tcBorders>
              <w:top w:val="single" w:sz="6" w:space="0" w:color="000000"/>
              <w:left w:val="single" w:sz="6" w:space="0" w:color="000000"/>
              <w:bottom w:val="single" w:sz="6" w:space="0" w:color="000000"/>
              <w:right w:val="single" w:sz="6" w:space="0" w:color="000000"/>
            </w:tcBorders>
            <w:hideMark/>
          </w:tcPr>
          <w:p w14:paraId="529C4846"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2 units, 190 A each </w:t>
            </w:r>
          </w:p>
        </w:tc>
      </w:tr>
      <w:tr w:rsidR="00545B9B" w14:paraId="3F3D0ADC" w14:textId="77777777" w:rsidTr="00071031">
        <w:trPr>
          <w:trHeight w:val="120"/>
        </w:trPr>
        <w:tc>
          <w:tcPr>
            <w:tcW w:w="5940" w:type="dxa"/>
            <w:tcBorders>
              <w:top w:val="single" w:sz="6" w:space="0" w:color="000000"/>
              <w:left w:val="single" w:sz="6" w:space="0" w:color="000000"/>
              <w:bottom w:val="single" w:sz="6" w:space="0" w:color="000000"/>
              <w:right w:val="single" w:sz="6" w:space="0" w:color="000000"/>
            </w:tcBorders>
            <w:hideMark/>
          </w:tcPr>
          <w:p w14:paraId="11078C70" w14:textId="77777777" w:rsidR="00F956E8" w:rsidRDefault="00A14C39" w:rsidP="00E71D41">
            <w:pPr>
              <w:ind w:right="80"/>
              <w:jc w:val="both"/>
              <w:textAlignment w:val="baseline"/>
              <w:rPr>
                <w:rFonts w:ascii="Times New Roman" w:eastAsia="Times New Roman" w:hAnsi="Times New Roman" w:cs="Times New Roman"/>
                <w:kern w:val="0"/>
                <w:lang w:val="en"/>
                <w14:ligatures w14:val="none"/>
              </w:rPr>
            </w:pPr>
            <w:r w:rsidRPr="00F956E8">
              <w:rPr>
                <w:rFonts w:ascii="Times New Roman" w:eastAsia="Times New Roman" w:hAnsi="Times New Roman" w:cs="Times New Roman"/>
                <w:kern w:val="0"/>
                <w:lang w:val="en"/>
                <w14:ligatures w14:val="none"/>
              </w:rPr>
              <w:t xml:space="preserve">Battery switch is safe, double-pole in the cab and on the chassis, marked with a distinctive sign. Switch ensures that the contacts are opened while the engine is running, without causing dangerous </w:t>
            </w:r>
            <w:r w:rsidR="00E71D41" w:rsidRPr="00F956E8">
              <w:rPr>
                <w:rFonts w:ascii="Times New Roman" w:eastAsia="Times New Roman" w:hAnsi="Times New Roman" w:cs="Times New Roman"/>
                <w:kern w:val="0"/>
                <w:lang w:val="en"/>
                <w14:ligatures w14:val="none"/>
              </w:rPr>
              <w:t>overload</w:t>
            </w:r>
            <w:r w:rsidRPr="00F956E8">
              <w:rPr>
                <w:rFonts w:ascii="Times New Roman" w:eastAsia="Times New Roman" w:hAnsi="Times New Roman" w:cs="Times New Roman"/>
                <w:kern w:val="0"/>
                <w:lang w:val="en"/>
                <w14:ligatures w14:val="none"/>
              </w:rPr>
              <w:t xml:space="preserve"> in the electrical circuit. </w:t>
            </w:r>
          </w:p>
          <w:p w14:paraId="2F4C1448" w14:textId="77777777" w:rsidR="00A73F0F" w:rsidRDefault="00A73F0F" w:rsidP="00E71D41">
            <w:pPr>
              <w:ind w:right="80"/>
              <w:jc w:val="both"/>
              <w:textAlignment w:val="baseline"/>
              <w:rPr>
                <w:rFonts w:ascii="Times New Roman" w:eastAsia="Times New Roman" w:hAnsi="Times New Roman" w:cs="Times New Roman"/>
                <w:kern w:val="0"/>
                <w:lang w:val="en"/>
                <w14:ligatures w14:val="none"/>
              </w:rPr>
            </w:pPr>
          </w:p>
          <w:p w14:paraId="5E2D5930" w14:textId="4C1C0C69" w:rsidR="00A14C39" w:rsidRPr="00CA086B" w:rsidRDefault="00A14C39" w:rsidP="00E71D41">
            <w:pPr>
              <w:ind w:right="80"/>
              <w:jc w:val="both"/>
              <w:textAlignment w:val="baseline"/>
              <w:rPr>
                <w:rFonts w:ascii="Times New Roman" w:eastAsia="Times New Roman" w:hAnsi="Times New Roman" w:cs="Times New Roman"/>
                <w:kern w:val="0"/>
                <w14:ligatures w14:val="none"/>
              </w:rPr>
            </w:pPr>
          </w:p>
        </w:tc>
        <w:tc>
          <w:tcPr>
            <w:tcW w:w="3960" w:type="dxa"/>
            <w:tcBorders>
              <w:top w:val="single" w:sz="6" w:space="0" w:color="000000"/>
              <w:left w:val="single" w:sz="6" w:space="0" w:color="000000"/>
              <w:bottom w:val="single" w:sz="6" w:space="0" w:color="000000"/>
              <w:right w:val="single" w:sz="6" w:space="0" w:color="000000"/>
            </w:tcBorders>
            <w:hideMark/>
          </w:tcPr>
          <w:p w14:paraId="0CC3666D"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1B7775EC" w14:textId="77777777" w:rsidTr="00071031">
        <w:trPr>
          <w:trHeight w:val="120"/>
        </w:trPr>
        <w:tc>
          <w:tcPr>
            <w:tcW w:w="5940" w:type="dxa"/>
            <w:tcBorders>
              <w:top w:val="single" w:sz="6" w:space="0" w:color="000000"/>
              <w:left w:val="single" w:sz="6" w:space="0" w:color="000000"/>
              <w:bottom w:val="single" w:sz="6" w:space="0" w:color="000000"/>
              <w:right w:val="single" w:sz="6" w:space="0" w:color="000000"/>
            </w:tcBorders>
            <w:hideMark/>
          </w:tcPr>
          <w:p w14:paraId="397480B3" w14:textId="77777777" w:rsidR="00F956E8" w:rsidRDefault="00A14C39" w:rsidP="00E71D41">
            <w:pPr>
              <w:ind w:right="80"/>
              <w:jc w:val="both"/>
              <w:textAlignment w:val="baseline"/>
              <w:rPr>
                <w:rFonts w:ascii="Times New Roman" w:eastAsia="Times New Roman" w:hAnsi="Times New Roman" w:cs="Times New Roman"/>
                <w:kern w:val="0"/>
                <w:lang w:val="en"/>
                <w14:ligatures w14:val="none"/>
              </w:rPr>
            </w:pPr>
            <w:r w:rsidRPr="00F956E8">
              <w:rPr>
                <w:rFonts w:ascii="Times New Roman" w:eastAsia="Times New Roman" w:hAnsi="Times New Roman" w:cs="Times New Roman"/>
                <w:kern w:val="0"/>
                <w:lang w:val="en"/>
                <w14:ligatures w14:val="none"/>
              </w:rPr>
              <w:t xml:space="preserve">Battery </w:t>
            </w:r>
            <w:r w:rsidR="00E71D41" w:rsidRPr="00F956E8">
              <w:rPr>
                <w:rFonts w:ascii="Times New Roman" w:eastAsia="Times New Roman" w:hAnsi="Times New Roman" w:cs="Times New Roman"/>
                <w:kern w:val="0"/>
                <w:lang w:val="en"/>
                <w14:ligatures w14:val="none"/>
              </w:rPr>
              <w:t>is in</w:t>
            </w:r>
            <w:r w:rsidRPr="00F956E8">
              <w:rPr>
                <w:rFonts w:ascii="Times New Roman" w:eastAsia="Times New Roman" w:hAnsi="Times New Roman" w:cs="Times New Roman"/>
                <w:kern w:val="0"/>
                <w:lang w:val="en"/>
                <w14:ligatures w14:val="none"/>
              </w:rPr>
              <w:t xml:space="preserve"> a ventilated compartment made of metal or other material of equivalent strength with insulated internal walls. </w:t>
            </w:r>
          </w:p>
          <w:p w14:paraId="2F1BEC11" w14:textId="77777777" w:rsidR="00A73F0F" w:rsidRDefault="00A73F0F" w:rsidP="00E71D41">
            <w:pPr>
              <w:ind w:right="80"/>
              <w:jc w:val="both"/>
              <w:textAlignment w:val="baseline"/>
              <w:rPr>
                <w:rFonts w:ascii="Times New Roman" w:eastAsia="Times New Roman" w:hAnsi="Times New Roman" w:cs="Times New Roman"/>
                <w:kern w:val="0"/>
                <w:lang w:val="en"/>
                <w14:ligatures w14:val="none"/>
              </w:rPr>
            </w:pPr>
          </w:p>
          <w:p w14:paraId="23D67AA8" w14:textId="1E60390A" w:rsidR="00A14C39" w:rsidRPr="00CA086B" w:rsidRDefault="00A14C39" w:rsidP="00E71D41">
            <w:pPr>
              <w:ind w:right="80"/>
              <w:jc w:val="both"/>
              <w:textAlignment w:val="baseline"/>
              <w:rPr>
                <w:rFonts w:ascii="Times New Roman" w:eastAsia="Times New Roman" w:hAnsi="Times New Roman" w:cs="Times New Roman"/>
                <w:kern w:val="0"/>
                <w14:ligatures w14:val="none"/>
              </w:rPr>
            </w:pPr>
          </w:p>
        </w:tc>
        <w:tc>
          <w:tcPr>
            <w:tcW w:w="3960" w:type="dxa"/>
            <w:tcBorders>
              <w:top w:val="single" w:sz="6" w:space="0" w:color="000000"/>
              <w:left w:val="single" w:sz="6" w:space="0" w:color="000000"/>
              <w:bottom w:val="single" w:sz="6" w:space="0" w:color="000000"/>
              <w:right w:val="single" w:sz="6" w:space="0" w:color="000000"/>
            </w:tcBorders>
            <w:vAlign w:val="center"/>
            <w:hideMark/>
          </w:tcPr>
          <w:p w14:paraId="762C459C"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2C78C9D1"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50F3A923"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Onboard electrical system voltage, V </w:t>
            </w:r>
          </w:p>
        </w:tc>
        <w:tc>
          <w:tcPr>
            <w:tcW w:w="3960" w:type="dxa"/>
            <w:tcBorders>
              <w:top w:val="single" w:sz="6" w:space="0" w:color="000000"/>
              <w:left w:val="single" w:sz="6" w:space="0" w:color="000000"/>
              <w:bottom w:val="single" w:sz="6" w:space="0" w:color="000000"/>
              <w:right w:val="single" w:sz="6" w:space="0" w:color="000000"/>
            </w:tcBorders>
            <w:hideMark/>
          </w:tcPr>
          <w:p w14:paraId="2EAC8BB7"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24 </w:t>
            </w:r>
          </w:p>
        </w:tc>
      </w:tr>
      <w:tr w:rsidR="00545B9B" w14:paraId="4F29F25E"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30E324B4" w14:textId="77777777" w:rsidR="00F956E8" w:rsidRPr="00CA086B"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Headlamps (low and high beam) and fog lights </w:t>
            </w:r>
          </w:p>
        </w:tc>
        <w:tc>
          <w:tcPr>
            <w:tcW w:w="3960" w:type="dxa"/>
            <w:tcBorders>
              <w:top w:val="single" w:sz="6" w:space="0" w:color="000000"/>
              <w:left w:val="single" w:sz="6" w:space="0" w:color="000000"/>
              <w:bottom w:val="single" w:sz="6" w:space="0" w:color="000000"/>
              <w:right w:val="single" w:sz="6" w:space="0" w:color="000000"/>
            </w:tcBorders>
            <w:hideMark/>
          </w:tcPr>
          <w:p w14:paraId="1503D5B3"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5867F685"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1743DEC9" w14:textId="2BC21D73" w:rsidR="00F956E8" w:rsidRPr="00CA086B"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 xml:space="preserve">Reverse lights and fog </w:t>
            </w:r>
            <w:r w:rsidR="00E71D41" w:rsidRPr="00F956E8">
              <w:rPr>
                <w:rFonts w:ascii="Times New Roman" w:eastAsia="Times New Roman" w:hAnsi="Times New Roman" w:cs="Times New Roman"/>
                <w:kern w:val="0"/>
                <w:lang w:val="en"/>
                <w14:ligatures w14:val="none"/>
              </w:rPr>
              <w:t>lights</w:t>
            </w:r>
            <w:r w:rsidRPr="00F956E8">
              <w:rPr>
                <w:rFonts w:ascii="Times New Roman" w:eastAsia="Times New Roman" w:hAnsi="Times New Roman" w:cs="Times New Roman"/>
                <w:kern w:val="0"/>
                <w:lang w:val="en"/>
                <w14:ligatures w14:val="none"/>
              </w:rPr>
              <w:t> </w:t>
            </w:r>
          </w:p>
        </w:tc>
        <w:tc>
          <w:tcPr>
            <w:tcW w:w="3960" w:type="dxa"/>
            <w:tcBorders>
              <w:top w:val="single" w:sz="6" w:space="0" w:color="000000"/>
              <w:left w:val="single" w:sz="6" w:space="0" w:color="000000"/>
              <w:bottom w:val="single" w:sz="6" w:space="0" w:color="000000"/>
              <w:right w:val="single" w:sz="6" w:space="0" w:color="000000"/>
            </w:tcBorders>
            <w:hideMark/>
          </w:tcPr>
          <w:p w14:paraId="21C6884F"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3BC94A3D"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27693285" w14:textId="77777777" w:rsidR="00F956E8" w:rsidRPr="00CA086B"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Front and rear position lights</w:t>
            </w:r>
            <w:r w:rsidRPr="00F956E8">
              <w:rPr>
                <w:rFonts w:ascii="Times New Roman" w:eastAsia="Times New Roman" w:hAnsi="Times New Roman" w:cs="Times New Roman"/>
                <w:kern w:val="0"/>
                <w:lang w:val="en"/>
                <w14:ligatures w14:val="none"/>
              </w:rPr>
              <w:tab/>
              <w:t> </w:t>
            </w:r>
          </w:p>
        </w:tc>
        <w:tc>
          <w:tcPr>
            <w:tcW w:w="3960" w:type="dxa"/>
            <w:tcBorders>
              <w:top w:val="single" w:sz="6" w:space="0" w:color="000000"/>
              <w:left w:val="single" w:sz="6" w:space="0" w:color="000000"/>
              <w:bottom w:val="single" w:sz="6" w:space="0" w:color="000000"/>
              <w:right w:val="single" w:sz="6" w:space="0" w:color="000000"/>
            </w:tcBorders>
            <w:hideMark/>
          </w:tcPr>
          <w:p w14:paraId="09C3E8DE"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52D2C799"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3431EBD7" w14:textId="77777777" w:rsidR="00F956E8" w:rsidRPr="00CA086B"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Flashing light on the cab (yellow) </w:t>
            </w:r>
          </w:p>
        </w:tc>
        <w:tc>
          <w:tcPr>
            <w:tcW w:w="3960" w:type="dxa"/>
            <w:tcBorders>
              <w:top w:val="single" w:sz="6" w:space="0" w:color="000000"/>
              <w:left w:val="single" w:sz="6" w:space="0" w:color="000000"/>
              <w:bottom w:val="single" w:sz="6" w:space="0" w:color="000000"/>
              <w:right w:val="single" w:sz="6" w:space="0" w:color="000000"/>
            </w:tcBorders>
            <w:hideMark/>
          </w:tcPr>
          <w:p w14:paraId="7A315D3C"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2D6C0A44"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7B401BB5"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Generator at least 90A </w:t>
            </w:r>
          </w:p>
        </w:tc>
        <w:tc>
          <w:tcPr>
            <w:tcW w:w="3960" w:type="dxa"/>
            <w:tcBorders>
              <w:top w:val="single" w:sz="6" w:space="0" w:color="000000"/>
              <w:left w:val="single" w:sz="6" w:space="0" w:color="000000"/>
              <w:bottom w:val="single" w:sz="6" w:space="0" w:color="000000"/>
              <w:right w:val="single" w:sz="6" w:space="0" w:color="000000"/>
            </w:tcBorders>
            <w:hideMark/>
          </w:tcPr>
          <w:p w14:paraId="6573FADE"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0EBD5BCC"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24D29099" w14:textId="77777777" w:rsidR="00F956E8" w:rsidRPr="00CA086B"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Truck lights on the roof, with switch </w:t>
            </w:r>
          </w:p>
        </w:tc>
        <w:tc>
          <w:tcPr>
            <w:tcW w:w="3960" w:type="dxa"/>
            <w:tcBorders>
              <w:top w:val="single" w:sz="6" w:space="0" w:color="000000"/>
              <w:left w:val="single" w:sz="6" w:space="0" w:color="000000"/>
              <w:bottom w:val="single" w:sz="6" w:space="0" w:color="000000"/>
              <w:right w:val="single" w:sz="6" w:space="0" w:color="000000"/>
            </w:tcBorders>
            <w:hideMark/>
          </w:tcPr>
          <w:p w14:paraId="3D01F268"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3F964996"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117756B0"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Sound signal (pneumatic/electric) </w:t>
            </w:r>
          </w:p>
        </w:tc>
        <w:tc>
          <w:tcPr>
            <w:tcW w:w="3960" w:type="dxa"/>
            <w:tcBorders>
              <w:top w:val="single" w:sz="6" w:space="0" w:color="000000"/>
              <w:left w:val="single" w:sz="6" w:space="0" w:color="000000"/>
              <w:bottom w:val="single" w:sz="6" w:space="0" w:color="000000"/>
              <w:right w:val="single" w:sz="6" w:space="0" w:color="000000"/>
            </w:tcBorders>
            <w:hideMark/>
          </w:tcPr>
          <w:p w14:paraId="2A454C8B"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2A16BD41"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0391D836" w14:textId="77777777" w:rsidR="00F956E8" w:rsidRPr="00CA086B"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Automatic beeping when driving in reverse </w:t>
            </w:r>
          </w:p>
        </w:tc>
        <w:tc>
          <w:tcPr>
            <w:tcW w:w="3960" w:type="dxa"/>
            <w:tcBorders>
              <w:top w:val="single" w:sz="6" w:space="0" w:color="000000"/>
              <w:left w:val="single" w:sz="6" w:space="0" w:color="000000"/>
              <w:bottom w:val="single" w:sz="6" w:space="0" w:color="000000"/>
              <w:right w:val="single" w:sz="6" w:space="0" w:color="000000"/>
            </w:tcBorders>
            <w:hideMark/>
          </w:tcPr>
          <w:p w14:paraId="0D20457E"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74980F3A"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shd w:val="clear" w:color="auto" w:fill="E7E6E6"/>
            <w:hideMark/>
          </w:tcPr>
          <w:p w14:paraId="45672F38"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shd w:val="clear" w:color="auto" w:fill="C0C0C0"/>
                <w:lang w:val="en"/>
                <w14:ligatures w14:val="none"/>
              </w:rPr>
              <w:t>Complete </w:t>
            </w:r>
          </w:p>
          <w:p w14:paraId="228B518F"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14:ligatures w14:val="none"/>
              </w:rPr>
              <w:t> </w:t>
            </w:r>
          </w:p>
        </w:tc>
        <w:tc>
          <w:tcPr>
            <w:tcW w:w="3960" w:type="dxa"/>
            <w:tcBorders>
              <w:top w:val="single" w:sz="6" w:space="0" w:color="000000"/>
              <w:left w:val="single" w:sz="6" w:space="0" w:color="000000"/>
              <w:bottom w:val="single" w:sz="6" w:space="0" w:color="000000"/>
              <w:right w:val="single" w:sz="6" w:space="0" w:color="000000"/>
            </w:tcBorders>
            <w:shd w:val="clear" w:color="auto" w:fill="E7E6E6"/>
            <w:hideMark/>
          </w:tcPr>
          <w:p w14:paraId="55C4A919"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14:ligatures w14:val="none"/>
              </w:rPr>
              <w:t> </w:t>
            </w:r>
          </w:p>
        </w:tc>
      </w:tr>
      <w:tr w:rsidR="00545B9B" w14:paraId="2EE8CFEC"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088D1A89" w14:textId="77777777" w:rsidR="00F956E8" w:rsidRPr="00F956E8"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Hydraulic jack </w:t>
            </w:r>
          </w:p>
        </w:tc>
        <w:tc>
          <w:tcPr>
            <w:tcW w:w="3960" w:type="dxa"/>
            <w:tcBorders>
              <w:top w:val="single" w:sz="6" w:space="0" w:color="000000"/>
              <w:left w:val="single" w:sz="6" w:space="0" w:color="000000"/>
              <w:bottom w:val="single" w:sz="6" w:space="0" w:color="000000"/>
              <w:right w:val="single" w:sz="6" w:space="0" w:color="000000"/>
            </w:tcBorders>
            <w:hideMark/>
          </w:tcPr>
          <w:p w14:paraId="283FB3FE" w14:textId="37E85D41" w:rsidR="00F956E8" w:rsidRPr="00CA086B" w:rsidRDefault="00E71D41" w:rsidP="00F956E8">
            <w:pPr>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lang w:val="en"/>
                <w14:ligatures w14:val="none"/>
              </w:rPr>
              <w:t>L</w:t>
            </w:r>
            <w:r w:rsidR="00A14C39" w:rsidRPr="00F956E8">
              <w:rPr>
                <w:rFonts w:ascii="Times New Roman" w:eastAsia="Times New Roman" w:hAnsi="Times New Roman" w:cs="Times New Roman"/>
                <w:kern w:val="0"/>
                <w:lang w:val="en"/>
                <w14:ligatures w14:val="none"/>
              </w:rPr>
              <w:t>oad capacity at least 20 tons </w:t>
            </w:r>
          </w:p>
        </w:tc>
      </w:tr>
      <w:tr w:rsidR="00545B9B" w14:paraId="1EF0CF58"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347D5080" w14:textId="77777777" w:rsidR="00F956E8" w:rsidRPr="00F956E8" w:rsidRDefault="00A14C39" w:rsidP="00F956E8">
            <w:pPr>
              <w:textAlignment w:val="baseline"/>
              <w:rPr>
                <w:rFonts w:ascii="Times New Roman" w:eastAsia="Times New Roman" w:hAnsi="Times New Roman" w:cs="Times New Roman"/>
                <w:kern w:val="0"/>
                <w:lang w:val="ru-RU"/>
                <w14:ligatures w14:val="none"/>
              </w:rPr>
            </w:pPr>
            <w:r w:rsidRPr="00F956E8">
              <w:rPr>
                <w:rFonts w:ascii="Times New Roman" w:eastAsia="Times New Roman" w:hAnsi="Times New Roman" w:cs="Times New Roman"/>
                <w:kern w:val="0"/>
                <w:lang w:val="en"/>
                <w14:ligatures w14:val="none"/>
              </w:rPr>
              <w:t>Tire inflating hose – 20 m </w:t>
            </w:r>
          </w:p>
        </w:tc>
        <w:tc>
          <w:tcPr>
            <w:tcW w:w="3960" w:type="dxa"/>
            <w:tcBorders>
              <w:top w:val="single" w:sz="6" w:space="0" w:color="000000"/>
              <w:left w:val="single" w:sz="6" w:space="0" w:color="000000"/>
              <w:bottom w:val="single" w:sz="6" w:space="0" w:color="000000"/>
              <w:right w:val="single" w:sz="6" w:space="0" w:color="000000"/>
            </w:tcBorders>
            <w:hideMark/>
          </w:tcPr>
          <w:p w14:paraId="46860814"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67A29FA7"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174F21E9" w14:textId="77777777" w:rsidR="00F956E8" w:rsidRPr="00CA086B" w:rsidRDefault="00A14C39" w:rsidP="00F956E8">
            <w:pP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At least two plastic anti-roll stops (for wheel diameter) </w:t>
            </w:r>
          </w:p>
        </w:tc>
        <w:tc>
          <w:tcPr>
            <w:tcW w:w="3960" w:type="dxa"/>
            <w:tcBorders>
              <w:top w:val="single" w:sz="6" w:space="0" w:color="000000"/>
              <w:left w:val="single" w:sz="6" w:space="0" w:color="000000"/>
              <w:bottom w:val="single" w:sz="6" w:space="0" w:color="000000"/>
              <w:right w:val="single" w:sz="6" w:space="0" w:color="000000"/>
            </w:tcBorders>
            <w:hideMark/>
          </w:tcPr>
          <w:p w14:paraId="51D4B14C"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7EA9713A"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0D261165" w14:textId="77777777" w:rsidR="00F956E8" w:rsidRDefault="00A14C39" w:rsidP="00E71D41">
            <w:pPr>
              <w:ind w:right="80"/>
              <w:jc w:val="both"/>
              <w:textAlignment w:val="baseline"/>
              <w:rPr>
                <w:rFonts w:ascii="Times New Roman" w:eastAsia="Times New Roman" w:hAnsi="Times New Roman" w:cs="Times New Roman"/>
                <w:kern w:val="0"/>
                <w:lang w:val="en"/>
                <w14:ligatures w14:val="none"/>
              </w:rPr>
            </w:pPr>
            <w:r>
              <w:rPr>
                <w:rFonts w:ascii="Times New Roman" w:eastAsia="Times New Roman" w:hAnsi="Times New Roman" w:cs="Times New Roman"/>
                <w:kern w:val="0"/>
                <w:lang w:val="en"/>
                <w14:ligatures w14:val="none"/>
              </w:rPr>
              <w:t xml:space="preserve">One powder fire </w:t>
            </w:r>
            <w:r w:rsidR="00E71D41">
              <w:rPr>
                <w:rFonts w:ascii="Times New Roman" w:eastAsia="Times New Roman" w:hAnsi="Times New Roman" w:cs="Times New Roman"/>
                <w:kern w:val="0"/>
                <w:lang w:val="en"/>
                <w14:ligatures w14:val="none"/>
              </w:rPr>
              <w:t>extinguisher</w:t>
            </w:r>
            <w:r>
              <w:rPr>
                <w:rFonts w:ascii="Times New Roman" w:eastAsia="Times New Roman" w:hAnsi="Times New Roman" w:cs="Times New Roman"/>
                <w:kern w:val="0"/>
                <w:lang w:val="en"/>
                <w14:ligatures w14:val="none"/>
              </w:rPr>
              <w:t>, with a capacity of at least 5 kg, mounted in the cabin. </w:t>
            </w:r>
          </w:p>
          <w:p w14:paraId="64D3AAD9" w14:textId="22472EC5" w:rsidR="00C60192" w:rsidRPr="00CA086B" w:rsidRDefault="00C60192" w:rsidP="00E71D41">
            <w:pPr>
              <w:ind w:right="80"/>
              <w:jc w:val="both"/>
              <w:textAlignment w:val="baseline"/>
              <w:rPr>
                <w:rFonts w:ascii="Times New Roman" w:eastAsia="Times New Roman" w:hAnsi="Times New Roman" w:cs="Times New Roman"/>
                <w:kern w:val="0"/>
                <w14:ligatures w14:val="none"/>
              </w:rPr>
            </w:pPr>
          </w:p>
        </w:tc>
        <w:tc>
          <w:tcPr>
            <w:tcW w:w="3960" w:type="dxa"/>
            <w:tcBorders>
              <w:top w:val="single" w:sz="6" w:space="0" w:color="000000"/>
              <w:left w:val="single" w:sz="6" w:space="0" w:color="000000"/>
              <w:bottom w:val="single" w:sz="6" w:space="0" w:color="000000"/>
              <w:right w:val="single" w:sz="6" w:space="0" w:color="000000"/>
            </w:tcBorders>
            <w:hideMark/>
          </w:tcPr>
          <w:p w14:paraId="274E373A"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7CE528ED"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32DFF4BC" w14:textId="77777777" w:rsidR="00F956E8" w:rsidRDefault="00A14C39" w:rsidP="00E71D41">
            <w:pPr>
              <w:ind w:right="80"/>
              <w:jc w:val="both"/>
              <w:textAlignment w:val="baseline"/>
              <w:rPr>
                <w:rFonts w:ascii="Times New Roman" w:eastAsia="Times New Roman" w:hAnsi="Times New Roman" w:cs="Times New Roman"/>
                <w:kern w:val="0"/>
                <w:lang w:val="en"/>
                <w14:ligatures w14:val="none"/>
              </w:rPr>
            </w:pPr>
            <w:r w:rsidRPr="00F956E8">
              <w:rPr>
                <w:rFonts w:ascii="Times New Roman" w:eastAsia="Times New Roman" w:hAnsi="Times New Roman" w:cs="Times New Roman"/>
                <w:kern w:val="0"/>
                <w:lang w:val="en"/>
                <w14:ligatures w14:val="none"/>
              </w:rPr>
              <w:t>First aid kit that meets the requirements of Kyrgyz legislation. </w:t>
            </w:r>
          </w:p>
          <w:p w14:paraId="4569B103" w14:textId="77777777" w:rsidR="00C60192" w:rsidRPr="00CA086B" w:rsidRDefault="00C60192" w:rsidP="00E71D41">
            <w:pPr>
              <w:ind w:right="80"/>
              <w:jc w:val="both"/>
              <w:textAlignment w:val="baseline"/>
              <w:rPr>
                <w:rFonts w:ascii="Times New Roman" w:eastAsia="Times New Roman" w:hAnsi="Times New Roman" w:cs="Times New Roman"/>
                <w:kern w:val="0"/>
                <w14:ligatures w14:val="none"/>
              </w:rPr>
            </w:pPr>
          </w:p>
        </w:tc>
        <w:tc>
          <w:tcPr>
            <w:tcW w:w="3960" w:type="dxa"/>
            <w:tcBorders>
              <w:top w:val="single" w:sz="6" w:space="0" w:color="000000"/>
              <w:left w:val="single" w:sz="6" w:space="0" w:color="000000"/>
              <w:bottom w:val="single" w:sz="6" w:space="0" w:color="000000"/>
              <w:right w:val="single" w:sz="6" w:space="0" w:color="000000"/>
            </w:tcBorders>
            <w:hideMark/>
          </w:tcPr>
          <w:p w14:paraId="02B88C25"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6390687A"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7E6002DC" w14:textId="77777777" w:rsidR="00F956E8" w:rsidRPr="00F956E8" w:rsidRDefault="00A14C39" w:rsidP="00E71D41">
            <w:pPr>
              <w:ind w:right="80"/>
              <w:jc w:val="both"/>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Two emergency stop signs </w:t>
            </w:r>
          </w:p>
        </w:tc>
        <w:tc>
          <w:tcPr>
            <w:tcW w:w="3960" w:type="dxa"/>
            <w:tcBorders>
              <w:top w:val="single" w:sz="6" w:space="0" w:color="000000"/>
              <w:left w:val="single" w:sz="6" w:space="0" w:color="000000"/>
              <w:bottom w:val="single" w:sz="6" w:space="0" w:color="000000"/>
              <w:right w:val="single" w:sz="6" w:space="0" w:color="000000"/>
            </w:tcBorders>
            <w:hideMark/>
          </w:tcPr>
          <w:p w14:paraId="445A9EF1"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227F8C91"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360503DC" w14:textId="77777777" w:rsidR="00F956E8" w:rsidRPr="00CA086B" w:rsidRDefault="00A14C39" w:rsidP="00E71D41">
            <w:pPr>
              <w:ind w:right="80"/>
              <w:jc w:val="both"/>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Spare wheel with rim, same as mounted on the steering axle. </w:t>
            </w:r>
          </w:p>
        </w:tc>
        <w:tc>
          <w:tcPr>
            <w:tcW w:w="3960" w:type="dxa"/>
            <w:tcBorders>
              <w:top w:val="single" w:sz="6" w:space="0" w:color="000000"/>
              <w:left w:val="single" w:sz="6" w:space="0" w:color="000000"/>
              <w:bottom w:val="single" w:sz="6" w:space="0" w:color="000000"/>
              <w:right w:val="single" w:sz="6" w:space="0" w:color="000000"/>
            </w:tcBorders>
            <w:hideMark/>
          </w:tcPr>
          <w:p w14:paraId="7971EC34"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2CA9AB3B"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shd w:val="clear" w:color="auto" w:fill="E7E6E6"/>
            <w:hideMark/>
          </w:tcPr>
          <w:p w14:paraId="12404BF4" w14:textId="77777777" w:rsidR="00F956E8" w:rsidRPr="00F956E8" w:rsidRDefault="00A14C39" w:rsidP="00E71D41">
            <w:pPr>
              <w:ind w:right="80"/>
              <w:jc w:val="both"/>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shd w:val="clear" w:color="auto" w:fill="C0C0C0"/>
                <w:lang w:val="en"/>
                <w14:ligatures w14:val="none"/>
              </w:rPr>
              <w:t>Documentation, other requirements </w:t>
            </w:r>
          </w:p>
          <w:p w14:paraId="47AE88BC" w14:textId="77777777" w:rsidR="00F956E8" w:rsidRPr="00F956E8" w:rsidRDefault="00A14C39" w:rsidP="00E71D41">
            <w:pPr>
              <w:ind w:right="80"/>
              <w:jc w:val="both"/>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14:ligatures w14:val="none"/>
              </w:rPr>
              <w:t> </w:t>
            </w:r>
          </w:p>
        </w:tc>
        <w:tc>
          <w:tcPr>
            <w:tcW w:w="3960" w:type="dxa"/>
            <w:tcBorders>
              <w:top w:val="single" w:sz="6" w:space="0" w:color="000000"/>
              <w:left w:val="single" w:sz="6" w:space="0" w:color="000000"/>
              <w:bottom w:val="single" w:sz="6" w:space="0" w:color="000000"/>
              <w:right w:val="single" w:sz="6" w:space="0" w:color="000000"/>
            </w:tcBorders>
            <w:shd w:val="clear" w:color="auto" w:fill="E7E6E6"/>
            <w:hideMark/>
          </w:tcPr>
          <w:p w14:paraId="0DC07DE0"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14:ligatures w14:val="none"/>
              </w:rPr>
              <w:t> </w:t>
            </w:r>
          </w:p>
        </w:tc>
      </w:tr>
      <w:tr w:rsidR="00545B9B" w14:paraId="548EF9C3"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61375C28" w14:textId="77777777" w:rsidR="00F956E8" w:rsidRDefault="00A14C39" w:rsidP="00E71D41">
            <w:pPr>
              <w:ind w:right="80"/>
              <w:jc w:val="both"/>
              <w:textAlignment w:val="baseline"/>
              <w:rPr>
                <w:rFonts w:ascii="Times New Roman" w:eastAsia="Times New Roman" w:hAnsi="Times New Roman" w:cs="Times New Roman"/>
                <w:kern w:val="0"/>
                <w:lang w:val="en"/>
                <w14:ligatures w14:val="none"/>
              </w:rPr>
            </w:pPr>
            <w:r w:rsidRPr="00F956E8">
              <w:rPr>
                <w:rFonts w:ascii="Times New Roman" w:eastAsia="Times New Roman" w:hAnsi="Times New Roman" w:cs="Times New Roman"/>
                <w:kern w:val="0"/>
                <w:lang w:val="en"/>
                <w14:ligatures w14:val="none"/>
              </w:rPr>
              <w:t>Operating manual and service book in Russian, as well as an electronic version in PDF format. </w:t>
            </w:r>
          </w:p>
          <w:p w14:paraId="6CD3B211" w14:textId="77777777" w:rsidR="00BA754B" w:rsidRDefault="00BA754B" w:rsidP="00E71D41">
            <w:pPr>
              <w:ind w:right="80"/>
              <w:jc w:val="both"/>
              <w:textAlignment w:val="baseline"/>
              <w:rPr>
                <w:rFonts w:ascii="Times New Roman" w:eastAsia="Times New Roman" w:hAnsi="Times New Roman" w:cs="Times New Roman"/>
                <w:kern w:val="0"/>
                <w:lang w:val="en"/>
                <w14:ligatures w14:val="none"/>
              </w:rPr>
            </w:pPr>
          </w:p>
          <w:p w14:paraId="041ABA66" w14:textId="77777777" w:rsidR="00C60192" w:rsidRPr="00CA086B" w:rsidRDefault="00C60192" w:rsidP="00E71D41">
            <w:pPr>
              <w:ind w:right="80"/>
              <w:jc w:val="both"/>
              <w:textAlignment w:val="baseline"/>
              <w:rPr>
                <w:rFonts w:ascii="Times New Roman" w:eastAsia="Times New Roman" w:hAnsi="Times New Roman" w:cs="Times New Roman"/>
                <w:kern w:val="0"/>
                <w14:ligatures w14:val="none"/>
              </w:rPr>
            </w:pPr>
          </w:p>
        </w:tc>
        <w:tc>
          <w:tcPr>
            <w:tcW w:w="3960" w:type="dxa"/>
            <w:tcBorders>
              <w:top w:val="single" w:sz="6" w:space="0" w:color="000000"/>
              <w:left w:val="single" w:sz="6" w:space="0" w:color="000000"/>
              <w:bottom w:val="single" w:sz="6" w:space="0" w:color="000000"/>
              <w:right w:val="single" w:sz="6" w:space="0" w:color="000000"/>
            </w:tcBorders>
            <w:hideMark/>
          </w:tcPr>
          <w:p w14:paraId="106D84DE"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1C11DD22"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1857B4CB" w14:textId="77777777" w:rsidR="00F956E8" w:rsidRDefault="00A14C39" w:rsidP="00E71D41">
            <w:pPr>
              <w:ind w:right="80"/>
              <w:jc w:val="both"/>
              <w:textAlignment w:val="baseline"/>
              <w:rPr>
                <w:rFonts w:ascii="Times New Roman" w:eastAsia="Times New Roman" w:hAnsi="Times New Roman" w:cs="Times New Roman"/>
                <w:kern w:val="0"/>
                <w:lang w:val="en"/>
                <w14:ligatures w14:val="none"/>
              </w:rPr>
            </w:pPr>
            <w:r w:rsidRPr="00F956E8">
              <w:rPr>
                <w:rFonts w:ascii="Times New Roman" w:eastAsia="Times New Roman" w:hAnsi="Times New Roman" w:cs="Times New Roman"/>
                <w:kern w:val="0"/>
                <w:lang w:val="en"/>
                <w14:ligatures w14:val="none"/>
              </w:rPr>
              <w:t>Driver training manual (main components and assemblies, operating rules), also available in PDF format. </w:t>
            </w:r>
          </w:p>
          <w:p w14:paraId="49C811F2" w14:textId="77777777" w:rsidR="00BA754B" w:rsidRDefault="00BA754B" w:rsidP="00E71D41">
            <w:pPr>
              <w:ind w:right="80"/>
              <w:jc w:val="both"/>
              <w:textAlignment w:val="baseline"/>
              <w:rPr>
                <w:rFonts w:ascii="Times New Roman" w:eastAsia="Times New Roman" w:hAnsi="Times New Roman" w:cs="Times New Roman"/>
                <w:kern w:val="0"/>
                <w:lang w:val="en"/>
                <w14:ligatures w14:val="none"/>
              </w:rPr>
            </w:pPr>
          </w:p>
          <w:p w14:paraId="0C1081C3" w14:textId="77777777" w:rsidR="00C60192" w:rsidRPr="00CA086B" w:rsidRDefault="00C60192" w:rsidP="00E71D41">
            <w:pPr>
              <w:ind w:right="80"/>
              <w:jc w:val="both"/>
              <w:textAlignment w:val="baseline"/>
              <w:rPr>
                <w:rFonts w:ascii="Times New Roman" w:eastAsia="Times New Roman" w:hAnsi="Times New Roman" w:cs="Times New Roman"/>
                <w:kern w:val="0"/>
                <w14:ligatures w14:val="none"/>
              </w:rPr>
            </w:pPr>
          </w:p>
        </w:tc>
        <w:tc>
          <w:tcPr>
            <w:tcW w:w="3960" w:type="dxa"/>
            <w:tcBorders>
              <w:top w:val="single" w:sz="6" w:space="0" w:color="000000"/>
              <w:left w:val="single" w:sz="6" w:space="0" w:color="000000"/>
              <w:bottom w:val="single" w:sz="6" w:space="0" w:color="000000"/>
              <w:right w:val="single" w:sz="6" w:space="0" w:color="000000"/>
            </w:tcBorders>
            <w:hideMark/>
          </w:tcPr>
          <w:p w14:paraId="704EDA19" w14:textId="77777777" w:rsidR="00F956E8" w:rsidRPr="00CA086B"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included in the operating manual. </w:t>
            </w:r>
          </w:p>
        </w:tc>
      </w:tr>
      <w:tr w:rsidR="00545B9B" w14:paraId="178F876A"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0ABAC0A1" w14:textId="77777777" w:rsidR="00F956E8" w:rsidRDefault="00A14C39" w:rsidP="00E71D41">
            <w:pPr>
              <w:ind w:right="80"/>
              <w:jc w:val="both"/>
              <w:textAlignment w:val="baseline"/>
              <w:rPr>
                <w:rFonts w:ascii="Times New Roman" w:eastAsia="Times New Roman" w:hAnsi="Times New Roman" w:cs="Times New Roman"/>
                <w:kern w:val="0"/>
                <w:lang w:val="en"/>
                <w14:ligatures w14:val="none"/>
              </w:rPr>
            </w:pPr>
            <w:r w:rsidRPr="00F956E8">
              <w:rPr>
                <w:rFonts w:ascii="Times New Roman" w:eastAsia="Times New Roman" w:hAnsi="Times New Roman" w:cs="Times New Roman"/>
                <w:kern w:val="0"/>
                <w:lang w:val="en"/>
                <w14:ligatures w14:val="none"/>
              </w:rPr>
              <w:lastRenderedPageBreak/>
              <w:t>Spare parts catalog with part numbers. available in both printed and electronic (PDF) versions. </w:t>
            </w:r>
          </w:p>
          <w:p w14:paraId="1A7E226E" w14:textId="77777777" w:rsidR="00BA754B" w:rsidRDefault="00BA754B" w:rsidP="00E71D41">
            <w:pPr>
              <w:ind w:right="80"/>
              <w:jc w:val="both"/>
              <w:textAlignment w:val="baseline"/>
              <w:rPr>
                <w:rFonts w:ascii="Times New Roman" w:eastAsia="Times New Roman" w:hAnsi="Times New Roman" w:cs="Times New Roman"/>
                <w:kern w:val="0"/>
                <w:lang w:val="en"/>
                <w14:ligatures w14:val="none"/>
              </w:rPr>
            </w:pPr>
          </w:p>
          <w:p w14:paraId="745D1221" w14:textId="77777777" w:rsidR="00C60192" w:rsidRPr="00CA086B" w:rsidRDefault="00C60192" w:rsidP="00E71D41">
            <w:pPr>
              <w:ind w:right="80"/>
              <w:jc w:val="both"/>
              <w:textAlignment w:val="baseline"/>
              <w:rPr>
                <w:rFonts w:ascii="Times New Roman" w:eastAsia="Times New Roman" w:hAnsi="Times New Roman" w:cs="Times New Roman"/>
                <w:kern w:val="0"/>
                <w14:ligatures w14:val="none"/>
              </w:rPr>
            </w:pPr>
          </w:p>
        </w:tc>
        <w:tc>
          <w:tcPr>
            <w:tcW w:w="3960" w:type="dxa"/>
            <w:tcBorders>
              <w:top w:val="single" w:sz="6" w:space="0" w:color="000000"/>
              <w:left w:val="single" w:sz="6" w:space="0" w:color="000000"/>
              <w:bottom w:val="single" w:sz="6" w:space="0" w:color="000000"/>
              <w:right w:val="single" w:sz="6" w:space="0" w:color="000000"/>
            </w:tcBorders>
            <w:hideMark/>
          </w:tcPr>
          <w:p w14:paraId="318D5F58"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4723251E"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784ABC2E" w14:textId="77777777" w:rsidR="00F956E8" w:rsidRPr="00F956E8" w:rsidRDefault="00A14C39" w:rsidP="00E71D41">
            <w:pPr>
              <w:ind w:right="80"/>
              <w:jc w:val="both"/>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Vehicle passport. </w:t>
            </w:r>
          </w:p>
        </w:tc>
        <w:tc>
          <w:tcPr>
            <w:tcW w:w="3960" w:type="dxa"/>
            <w:tcBorders>
              <w:top w:val="single" w:sz="6" w:space="0" w:color="000000"/>
              <w:left w:val="single" w:sz="6" w:space="0" w:color="000000"/>
              <w:bottom w:val="single" w:sz="6" w:space="0" w:color="000000"/>
              <w:right w:val="single" w:sz="6" w:space="0" w:color="000000"/>
            </w:tcBorders>
            <w:hideMark/>
          </w:tcPr>
          <w:p w14:paraId="66222645"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r w:rsidR="00545B9B" w14:paraId="6BC60F74"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7DA6A0FB" w14:textId="77777777" w:rsidR="00F956E8" w:rsidRDefault="00A14C39" w:rsidP="00E71D41">
            <w:pPr>
              <w:ind w:right="80"/>
              <w:jc w:val="both"/>
              <w:textAlignment w:val="baseline"/>
              <w:rPr>
                <w:rFonts w:ascii="Times New Roman" w:eastAsia="Times New Roman" w:hAnsi="Times New Roman" w:cs="Times New Roman"/>
                <w:kern w:val="0"/>
                <w:lang w:val="en"/>
                <w14:ligatures w14:val="none"/>
              </w:rPr>
            </w:pPr>
            <w:r w:rsidRPr="00F956E8">
              <w:rPr>
                <w:rFonts w:ascii="Times New Roman" w:eastAsia="Times New Roman" w:hAnsi="Times New Roman" w:cs="Times New Roman"/>
                <w:kern w:val="0"/>
                <w:lang w:val="en"/>
                <w14:ligatures w14:val="none"/>
              </w:rPr>
              <w:t>Design diagram of the vehicle indicating overall dimensions, weight parameters, and axle loads. </w:t>
            </w:r>
          </w:p>
          <w:p w14:paraId="174C9767" w14:textId="77777777" w:rsidR="00BA754B" w:rsidRDefault="00BA754B" w:rsidP="00E71D41">
            <w:pPr>
              <w:ind w:right="80"/>
              <w:jc w:val="both"/>
              <w:textAlignment w:val="baseline"/>
              <w:rPr>
                <w:rFonts w:ascii="Times New Roman" w:eastAsia="Times New Roman" w:hAnsi="Times New Roman" w:cs="Times New Roman"/>
                <w:kern w:val="0"/>
                <w:lang w:val="en"/>
                <w14:ligatures w14:val="none"/>
              </w:rPr>
            </w:pPr>
          </w:p>
          <w:p w14:paraId="0DE2D072" w14:textId="77777777" w:rsidR="00C60192" w:rsidRPr="00CA086B" w:rsidRDefault="00C60192" w:rsidP="00E71D41">
            <w:pPr>
              <w:ind w:right="80"/>
              <w:jc w:val="both"/>
              <w:textAlignment w:val="baseline"/>
              <w:rPr>
                <w:rFonts w:ascii="Times New Roman" w:eastAsia="Times New Roman" w:hAnsi="Times New Roman" w:cs="Times New Roman"/>
                <w:kern w:val="0"/>
                <w14:ligatures w14:val="none"/>
              </w:rPr>
            </w:pPr>
          </w:p>
        </w:tc>
        <w:tc>
          <w:tcPr>
            <w:tcW w:w="3960" w:type="dxa"/>
            <w:tcBorders>
              <w:top w:val="single" w:sz="6" w:space="0" w:color="000000"/>
              <w:left w:val="single" w:sz="6" w:space="0" w:color="000000"/>
              <w:bottom w:val="single" w:sz="6" w:space="0" w:color="000000"/>
              <w:right w:val="single" w:sz="6" w:space="0" w:color="000000"/>
            </w:tcBorders>
            <w:hideMark/>
          </w:tcPr>
          <w:p w14:paraId="51635BD0" w14:textId="06AD8CEE" w:rsidR="00F956E8" w:rsidRPr="00F956E8" w:rsidRDefault="00A14C39" w:rsidP="00F956E8">
            <w:pPr>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lang w:val="en"/>
                <w14:ligatures w14:val="none"/>
              </w:rPr>
              <w:t>A</w:t>
            </w:r>
            <w:r w:rsidRPr="00F956E8">
              <w:rPr>
                <w:rFonts w:ascii="Times New Roman" w:eastAsia="Times New Roman" w:hAnsi="Times New Roman" w:cs="Times New Roman"/>
                <w:kern w:val="0"/>
                <w:lang w:val="en"/>
                <w14:ligatures w14:val="none"/>
              </w:rPr>
              <w:t>s per the ОТТС (Certificate of Type Approval)</w:t>
            </w:r>
          </w:p>
        </w:tc>
      </w:tr>
      <w:tr w:rsidR="00545B9B" w14:paraId="7C346C3A" w14:textId="77777777" w:rsidTr="00071031">
        <w:trPr>
          <w:trHeight w:val="375"/>
        </w:trPr>
        <w:tc>
          <w:tcPr>
            <w:tcW w:w="5940" w:type="dxa"/>
            <w:tcBorders>
              <w:top w:val="single" w:sz="6" w:space="0" w:color="000000"/>
              <w:left w:val="single" w:sz="6" w:space="0" w:color="000000"/>
              <w:bottom w:val="single" w:sz="6" w:space="0" w:color="000000"/>
              <w:right w:val="single" w:sz="6" w:space="0" w:color="000000"/>
            </w:tcBorders>
            <w:hideMark/>
          </w:tcPr>
          <w:p w14:paraId="0CFC827D" w14:textId="77777777" w:rsidR="00F956E8" w:rsidRDefault="00A14C39" w:rsidP="00E71D41">
            <w:pPr>
              <w:ind w:right="80"/>
              <w:jc w:val="both"/>
              <w:textAlignment w:val="baseline"/>
              <w:rPr>
                <w:rFonts w:ascii="Times New Roman" w:eastAsia="Times New Roman" w:hAnsi="Times New Roman" w:cs="Times New Roman"/>
                <w:kern w:val="0"/>
                <w:lang w:val="en"/>
                <w14:ligatures w14:val="none"/>
              </w:rPr>
            </w:pPr>
            <w:r w:rsidRPr="00F956E8">
              <w:rPr>
                <w:rFonts w:ascii="Times New Roman" w:eastAsia="Times New Roman" w:hAnsi="Times New Roman" w:cs="Times New Roman"/>
                <w:kern w:val="0"/>
                <w:lang w:val="en"/>
                <w14:ligatures w14:val="none"/>
              </w:rPr>
              <w:t>Contacts of certified dealers for the purchase of spare parts in the Kyrgyz Republic. </w:t>
            </w:r>
          </w:p>
          <w:p w14:paraId="1FE61951" w14:textId="77777777" w:rsidR="00BA754B" w:rsidRDefault="00BA754B" w:rsidP="00E71D41">
            <w:pPr>
              <w:ind w:right="80"/>
              <w:jc w:val="both"/>
              <w:textAlignment w:val="baseline"/>
              <w:rPr>
                <w:rFonts w:ascii="Times New Roman" w:eastAsia="Times New Roman" w:hAnsi="Times New Roman" w:cs="Times New Roman"/>
                <w:kern w:val="0"/>
                <w:lang w:val="en"/>
                <w14:ligatures w14:val="none"/>
              </w:rPr>
            </w:pPr>
          </w:p>
          <w:p w14:paraId="284BCDA1" w14:textId="77777777" w:rsidR="00C60192" w:rsidRPr="00CA086B" w:rsidRDefault="00C60192" w:rsidP="00E71D41">
            <w:pPr>
              <w:ind w:right="80"/>
              <w:jc w:val="both"/>
              <w:textAlignment w:val="baseline"/>
              <w:rPr>
                <w:rFonts w:ascii="Times New Roman" w:eastAsia="Times New Roman" w:hAnsi="Times New Roman" w:cs="Times New Roman"/>
                <w:kern w:val="0"/>
                <w14:ligatures w14:val="none"/>
              </w:rPr>
            </w:pPr>
          </w:p>
        </w:tc>
        <w:tc>
          <w:tcPr>
            <w:tcW w:w="3960" w:type="dxa"/>
            <w:tcBorders>
              <w:top w:val="single" w:sz="6" w:space="0" w:color="000000"/>
              <w:left w:val="single" w:sz="6" w:space="0" w:color="000000"/>
              <w:bottom w:val="single" w:sz="6" w:space="0" w:color="000000"/>
              <w:right w:val="single" w:sz="6" w:space="0" w:color="000000"/>
            </w:tcBorders>
            <w:hideMark/>
          </w:tcPr>
          <w:p w14:paraId="7F1C4FF5" w14:textId="77777777" w:rsidR="00F956E8" w:rsidRPr="00F956E8" w:rsidRDefault="00A14C39" w:rsidP="00F956E8">
            <w:pPr>
              <w:jc w:val="center"/>
              <w:textAlignment w:val="baseline"/>
              <w:rPr>
                <w:rFonts w:ascii="Times New Roman" w:eastAsia="Times New Roman" w:hAnsi="Times New Roman" w:cs="Times New Roman"/>
                <w:kern w:val="0"/>
                <w14:ligatures w14:val="none"/>
              </w:rPr>
            </w:pPr>
            <w:r w:rsidRPr="00F956E8">
              <w:rPr>
                <w:rFonts w:ascii="Times New Roman" w:eastAsia="Times New Roman" w:hAnsi="Times New Roman" w:cs="Times New Roman"/>
                <w:kern w:val="0"/>
                <w:lang w:val="en"/>
                <w14:ligatures w14:val="none"/>
              </w:rPr>
              <w:t>Yes </w:t>
            </w:r>
          </w:p>
        </w:tc>
      </w:tr>
    </w:tbl>
    <w:p w14:paraId="0228E197" w14:textId="77777777" w:rsidR="00F956E8" w:rsidRPr="00F956E8" w:rsidRDefault="00A14C39" w:rsidP="00F956E8">
      <w:pPr>
        <w:textAlignment w:val="baseline"/>
        <w:rPr>
          <w:rFonts w:ascii="Segoe UI" w:eastAsia="Times New Roman" w:hAnsi="Segoe UI" w:cs="Segoe UI"/>
          <w:kern w:val="0"/>
          <w:sz w:val="18"/>
          <w:szCs w:val="18"/>
          <w14:ligatures w14:val="none"/>
        </w:rPr>
      </w:pPr>
      <w:r w:rsidRPr="00F956E8">
        <w:rPr>
          <w:rFonts w:ascii="Times New Roman" w:eastAsia="Times New Roman" w:hAnsi="Times New Roman" w:cs="Times New Roman"/>
          <w:kern w:val="0"/>
          <w14:ligatures w14:val="none"/>
        </w:rPr>
        <w:t> </w:t>
      </w:r>
    </w:p>
    <w:p w14:paraId="7562FC59" w14:textId="77777777" w:rsidR="00F956E8" w:rsidRPr="00F956E8" w:rsidRDefault="00A14C39" w:rsidP="00F956E8">
      <w:pPr>
        <w:textAlignment w:val="baseline"/>
        <w:rPr>
          <w:rFonts w:ascii="Segoe UI" w:eastAsia="Times New Roman" w:hAnsi="Segoe UI" w:cs="Segoe UI"/>
          <w:kern w:val="0"/>
          <w:sz w:val="18"/>
          <w:szCs w:val="18"/>
          <w14:ligatures w14:val="none"/>
        </w:rPr>
      </w:pPr>
      <w:r w:rsidRPr="00F956E8">
        <w:rPr>
          <w:rFonts w:ascii="Times New Roman" w:eastAsia="Times New Roman" w:hAnsi="Times New Roman" w:cs="Times New Roman"/>
          <w:kern w:val="0"/>
          <w14:ligatures w14:val="none"/>
        </w:rPr>
        <w:t> </w:t>
      </w:r>
    </w:p>
    <w:p w14:paraId="7177DFC3" w14:textId="77777777" w:rsidR="00F956E8" w:rsidRPr="00F956E8" w:rsidRDefault="00A14C39" w:rsidP="00F956E8">
      <w:pPr>
        <w:textAlignment w:val="baseline"/>
        <w:rPr>
          <w:rFonts w:ascii="Segoe UI" w:eastAsia="Times New Roman" w:hAnsi="Segoe UI" w:cs="Segoe UI"/>
          <w:kern w:val="0"/>
          <w:sz w:val="18"/>
          <w:szCs w:val="18"/>
          <w14:ligatures w14:val="none"/>
        </w:rPr>
      </w:pPr>
      <w:r w:rsidRPr="00F956E8">
        <w:rPr>
          <w:rFonts w:ascii="Times New Roman" w:eastAsia="Times New Roman" w:hAnsi="Times New Roman" w:cs="Times New Roman"/>
          <w:kern w:val="0"/>
          <w14:ligatures w14:val="none"/>
        </w:rPr>
        <w:t> </w:t>
      </w:r>
    </w:p>
    <w:p w14:paraId="1ED02F4F" w14:textId="77777777" w:rsidR="00F956E8" w:rsidRPr="00F956E8" w:rsidRDefault="00A14C39" w:rsidP="00F956E8">
      <w:pPr>
        <w:textAlignment w:val="baseline"/>
        <w:rPr>
          <w:rFonts w:ascii="Segoe UI" w:eastAsia="Times New Roman" w:hAnsi="Segoe UI" w:cs="Segoe UI"/>
          <w:kern w:val="0"/>
          <w:sz w:val="18"/>
          <w:szCs w:val="18"/>
          <w14:ligatures w14:val="none"/>
        </w:rPr>
      </w:pPr>
      <w:r w:rsidRPr="00F956E8">
        <w:rPr>
          <w:rFonts w:ascii="Times New Roman" w:eastAsia="Times New Roman" w:hAnsi="Times New Roman" w:cs="Times New Roman"/>
          <w:kern w:val="0"/>
          <w14:ligatures w14:val="none"/>
        </w:rPr>
        <w:t> </w:t>
      </w:r>
    </w:p>
    <w:p w14:paraId="33B399BB" w14:textId="77777777" w:rsidR="00F956E8" w:rsidRPr="00F956E8" w:rsidRDefault="00A14C39" w:rsidP="00F956E8">
      <w:pPr>
        <w:textAlignment w:val="baseline"/>
        <w:rPr>
          <w:rFonts w:ascii="Segoe UI" w:eastAsia="Times New Roman" w:hAnsi="Segoe UI" w:cs="Segoe UI"/>
          <w:kern w:val="0"/>
          <w:sz w:val="18"/>
          <w:szCs w:val="18"/>
          <w14:ligatures w14:val="none"/>
        </w:rPr>
      </w:pPr>
      <w:r w:rsidRPr="00F956E8">
        <w:rPr>
          <w:rFonts w:ascii="Times New Roman" w:eastAsia="Times New Roman" w:hAnsi="Times New Roman" w:cs="Times New Roman"/>
          <w:kern w:val="0"/>
          <w14:ligatures w14:val="none"/>
        </w:rPr>
        <w:t> </w:t>
      </w:r>
    </w:p>
    <w:p w14:paraId="0C1D5EF9" w14:textId="77777777" w:rsidR="00F956E8" w:rsidRPr="00F956E8" w:rsidRDefault="00A14C39" w:rsidP="00F956E8">
      <w:pPr>
        <w:textAlignment w:val="baseline"/>
        <w:rPr>
          <w:rFonts w:ascii="Segoe UI" w:eastAsia="Times New Roman" w:hAnsi="Segoe UI" w:cs="Segoe UI"/>
          <w:kern w:val="0"/>
          <w:sz w:val="18"/>
          <w:szCs w:val="18"/>
          <w14:ligatures w14:val="none"/>
        </w:rPr>
      </w:pPr>
      <w:r w:rsidRPr="00F956E8">
        <w:rPr>
          <w:rFonts w:ascii="Times New Roman" w:eastAsia="Times New Roman" w:hAnsi="Times New Roman" w:cs="Times New Roman"/>
          <w:kern w:val="0"/>
          <w14:ligatures w14:val="none"/>
        </w:rPr>
        <w:t> </w:t>
      </w:r>
    </w:p>
    <w:p w14:paraId="5DD1273C" w14:textId="77777777" w:rsidR="00F956E8" w:rsidRPr="00F956E8" w:rsidRDefault="00A14C39" w:rsidP="00F956E8">
      <w:pPr>
        <w:textAlignment w:val="baseline"/>
        <w:rPr>
          <w:rFonts w:ascii="Segoe UI" w:eastAsia="Times New Roman" w:hAnsi="Segoe UI" w:cs="Segoe UI"/>
          <w:kern w:val="0"/>
          <w:sz w:val="18"/>
          <w:szCs w:val="18"/>
          <w14:ligatures w14:val="none"/>
        </w:rPr>
      </w:pPr>
      <w:r w:rsidRPr="00F956E8">
        <w:rPr>
          <w:rFonts w:ascii="Times New Roman" w:eastAsia="Times New Roman" w:hAnsi="Times New Roman" w:cs="Times New Roman"/>
          <w:kern w:val="0"/>
          <w14:ligatures w14:val="none"/>
        </w:rPr>
        <w:t> </w:t>
      </w:r>
    </w:p>
    <w:p w14:paraId="3BDB0C27" w14:textId="77777777" w:rsidR="00F956E8" w:rsidRPr="00F956E8" w:rsidRDefault="00A14C39" w:rsidP="00F956E8">
      <w:pPr>
        <w:textAlignment w:val="baseline"/>
        <w:rPr>
          <w:rFonts w:ascii="Segoe UI" w:eastAsia="Times New Roman" w:hAnsi="Segoe UI" w:cs="Segoe UI"/>
          <w:kern w:val="0"/>
          <w:sz w:val="18"/>
          <w:szCs w:val="18"/>
          <w14:ligatures w14:val="none"/>
        </w:rPr>
      </w:pPr>
      <w:r w:rsidRPr="00F956E8">
        <w:rPr>
          <w:rFonts w:ascii="Times New Roman" w:eastAsia="Times New Roman" w:hAnsi="Times New Roman" w:cs="Times New Roman"/>
          <w:kern w:val="0"/>
          <w14:ligatures w14:val="none"/>
        </w:rPr>
        <w:t> </w:t>
      </w:r>
    </w:p>
    <w:p w14:paraId="5D6E0876" w14:textId="77777777" w:rsidR="00F956E8" w:rsidRPr="00F956E8" w:rsidRDefault="00A14C39" w:rsidP="00F956E8">
      <w:pPr>
        <w:textAlignment w:val="baseline"/>
        <w:rPr>
          <w:rFonts w:ascii="Segoe UI" w:eastAsia="Times New Roman" w:hAnsi="Segoe UI" w:cs="Segoe UI"/>
          <w:kern w:val="0"/>
          <w:sz w:val="18"/>
          <w:szCs w:val="18"/>
          <w14:ligatures w14:val="none"/>
        </w:rPr>
      </w:pPr>
      <w:r w:rsidRPr="00F956E8">
        <w:rPr>
          <w:rFonts w:ascii="Times New Roman" w:eastAsia="Times New Roman" w:hAnsi="Times New Roman" w:cs="Times New Roman"/>
          <w:kern w:val="0"/>
          <w14:ligatures w14:val="none"/>
        </w:rPr>
        <w:t> </w:t>
      </w:r>
    </w:p>
    <w:p w14:paraId="5EB928B5" w14:textId="77777777" w:rsidR="00096A7E" w:rsidRPr="00197AEC" w:rsidRDefault="00096A7E"/>
    <w:sectPr w:rsidR="00096A7E" w:rsidRPr="00197AEC" w:rsidSect="00AB1FDC">
      <w:pgSz w:w="12240" w:h="15840"/>
      <w:pgMar w:top="1134" w:right="450" w:bottom="1134" w:left="13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A83"/>
    <w:multiLevelType w:val="hybridMultilevel"/>
    <w:tmpl w:val="2578D85A"/>
    <w:lvl w:ilvl="0" w:tplc="6E4E0108">
      <w:start w:val="1"/>
      <w:numFmt w:val="decimal"/>
      <w:lvlText w:val="%1."/>
      <w:lvlJc w:val="left"/>
      <w:pPr>
        <w:ind w:left="360" w:hanging="360"/>
      </w:pPr>
      <w:rPr>
        <w:rFonts w:hint="default"/>
      </w:rPr>
    </w:lvl>
    <w:lvl w:ilvl="1" w:tplc="CFF0C61C" w:tentative="1">
      <w:start w:val="1"/>
      <w:numFmt w:val="lowerLetter"/>
      <w:lvlText w:val="%2."/>
      <w:lvlJc w:val="left"/>
      <w:pPr>
        <w:ind w:left="1080" w:hanging="360"/>
      </w:pPr>
    </w:lvl>
    <w:lvl w:ilvl="2" w:tplc="D93EA748" w:tentative="1">
      <w:start w:val="1"/>
      <w:numFmt w:val="lowerRoman"/>
      <w:lvlText w:val="%3."/>
      <w:lvlJc w:val="right"/>
      <w:pPr>
        <w:ind w:left="1800" w:hanging="180"/>
      </w:pPr>
    </w:lvl>
    <w:lvl w:ilvl="3" w:tplc="F36626F6" w:tentative="1">
      <w:start w:val="1"/>
      <w:numFmt w:val="decimal"/>
      <w:lvlText w:val="%4."/>
      <w:lvlJc w:val="left"/>
      <w:pPr>
        <w:ind w:left="2520" w:hanging="360"/>
      </w:pPr>
    </w:lvl>
    <w:lvl w:ilvl="4" w:tplc="356CF642" w:tentative="1">
      <w:start w:val="1"/>
      <w:numFmt w:val="lowerLetter"/>
      <w:lvlText w:val="%5."/>
      <w:lvlJc w:val="left"/>
      <w:pPr>
        <w:ind w:left="3240" w:hanging="360"/>
      </w:pPr>
    </w:lvl>
    <w:lvl w:ilvl="5" w:tplc="D9727614" w:tentative="1">
      <w:start w:val="1"/>
      <w:numFmt w:val="lowerRoman"/>
      <w:lvlText w:val="%6."/>
      <w:lvlJc w:val="right"/>
      <w:pPr>
        <w:ind w:left="3960" w:hanging="180"/>
      </w:pPr>
    </w:lvl>
    <w:lvl w:ilvl="6" w:tplc="7B981916" w:tentative="1">
      <w:start w:val="1"/>
      <w:numFmt w:val="decimal"/>
      <w:lvlText w:val="%7."/>
      <w:lvlJc w:val="left"/>
      <w:pPr>
        <w:ind w:left="4680" w:hanging="360"/>
      </w:pPr>
    </w:lvl>
    <w:lvl w:ilvl="7" w:tplc="B6BE1778" w:tentative="1">
      <w:start w:val="1"/>
      <w:numFmt w:val="lowerLetter"/>
      <w:lvlText w:val="%8."/>
      <w:lvlJc w:val="left"/>
      <w:pPr>
        <w:ind w:left="5400" w:hanging="360"/>
      </w:pPr>
    </w:lvl>
    <w:lvl w:ilvl="8" w:tplc="ADF0731C" w:tentative="1">
      <w:start w:val="1"/>
      <w:numFmt w:val="lowerRoman"/>
      <w:lvlText w:val="%9."/>
      <w:lvlJc w:val="right"/>
      <w:pPr>
        <w:ind w:left="6120" w:hanging="180"/>
      </w:pPr>
    </w:lvl>
  </w:abstractNum>
  <w:abstractNum w:abstractNumId="1" w15:restartNumberingAfterBreak="0">
    <w:nsid w:val="06E231D3"/>
    <w:multiLevelType w:val="multilevel"/>
    <w:tmpl w:val="FFF4E782"/>
    <w:lvl w:ilvl="0">
      <w:start w:val="1"/>
      <w:numFmt w:val="decimal"/>
      <w:lvlText w:val="%1."/>
      <w:lvlJc w:val="left"/>
      <w:pPr>
        <w:ind w:left="360" w:hanging="360"/>
      </w:pPr>
      <w:rPr>
        <w:rFonts w:ascii="Times New Roman" w:eastAsia="Times New Roman" w:hAnsi="Times New Roman" w:cs="Times New Roman"/>
        <w:b w:val="0"/>
        <w:bCs/>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2" w15:restartNumberingAfterBreak="0">
    <w:nsid w:val="07E35104"/>
    <w:multiLevelType w:val="hybridMultilevel"/>
    <w:tmpl w:val="100E2C18"/>
    <w:lvl w:ilvl="0" w:tplc="0CAEC462">
      <w:start w:val="1"/>
      <w:numFmt w:val="decimal"/>
      <w:lvlText w:val="%1."/>
      <w:lvlJc w:val="left"/>
      <w:pPr>
        <w:ind w:left="720" w:hanging="360"/>
      </w:pPr>
      <w:rPr>
        <w:rFonts w:hint="default"/>
      </w:rPr>
    </w:lvl>
    <w:lvl w:ilvl="1" w:tplc="90405030" w:tentative="1">
      <w:start w:val="1"/>
      <w:numFmt w:val="lowerLetter"/>
      <w:lvlText w:val="%2."/>
      <w:lvlJc w:val="left"/>
      <w:pPr>
        <w:ind w:left="1440" w:hanging="360"/>
      </w:pPr>
    </w:lvl>
    <w:lvl w:ilvl="2" w:tplc="B8144F4C" w:tentative="1">
      <w:start w:val="1"/>
      <w:numFmt w:val="lowerRoman"/>
      <w:lvlText w:val="%3."/>
      <w:lvlJc w:val="right"/>
      <w:pPr>
        <w:ind w:left="2160" w:hanging="180"/>
      </w:pPr>
    </w:lvl>
    <w:lvl w:ilvl="3" w:tplc="9DD23330" w:tentative="1">
      <w:start w:val="1"/>
      <w:numFmt w:val="decimal"/>
      <w:lvlText w:val="%4."/>
      <w:lvlJc w:val="left"/>
      <w:pPr>
        <w:ind w:left="2880" w:hanging="360"/>
      </w:pPr>
    </w:lvl>
    <w:lvl w:ilvl="4" w:tplc="21E8244C" w:tentative="1">
      <w:start w:val="1"/>
      <w:numFmt w:val="lowerLetter"/>
      <w:lvlText w:val="%5."/>
      <w:lvlJc w:val="left"/>
      <w:pPr>
        <w:ind w:left="3600" w:hanging="360"/>
      </w:pPr>
    </w:lvl>
    <w:lvl w:ilvl="5" w:tplc="FEE4F6AC" w:tentative="1">
      <w:start w:val="1"/>
      <w:numFmt w:val="lowerRoman"/>
      <w:lvlText w:val="%6."/>
      <w:lvlJc w:val="right"/>
      <w:pPr>
        <w:ind w:left="4320" w:hanging="180"/>
      </w:pPr>
    </w:lvl>
    <w:lvl w:ilvl="6" w:tplc="D75ECCA8" w:tentative="1">
      <w:start w:val="1"/>
      <w:numFmt w:val="decimal"/>
      <w:lvlText w:val="%7."/>
      <w:lvlJc w:val="left"/>
      <w:pPr>
        <w:ind w:left="5040" w:hanging="360"/>
      </w:pPr>
    </w:lvl>
    <w:lvl w:ilvl="7" w:tplc="CAACBE10" w:tentative="1">
      <w:start w:val="1"/>
      <w:numFmt w:val="lowerLetter"/>
      <w:lvlText w:val="%8."/>
      <w:lvlJc w:val="left"/>
      <w:pPr>
        <w:ind w:left="5760" w:hanging="360"/>
      </w:pPr>
    </w:lvl>
    <w:lvl w:ilvl="8" w:tplc="F3B623CE" w:tentative="1">
      <w:start w:val="1"/>
      <w:numFmt w:val="lowerRoman"/>
      <w:lvlText w:val="%9."/>
      <w:lvlJc w:val="right"/>
      <w:pPr>
        <w:ind w:left="6480" w:hanging="180"/>
      </w:pPr>
    </w:lvl>
  </w:abstractNum>
  <w:abstractNum w:abstractNumId="3" w15:restartNumberingAfterBreak="0">
    <w:nsid w:val="124D4FAF"/>
    <w:multiLevelType w:val="hybridMultilevel"/>
    <w:tmpl w:val="7B6C580A"/>
    <w:lvl w:ilvl="0" w:tplc="A3F6AA9E">
      <w:start w:val="1"/>
      <w:numFmt w:val="decimal"/>
      <w:lvlText w:val="%1."/>
      <w:lvlJc w:val="left"/>
      <w:pPr>
        <w:ind w:left="720" w:hanging="360"/>
      </w:pPr>
    </w:lvl>
    <w:lvl w:ilvl="1" w:tplc="0B9CD83E" w:tentative="1">
      <w:start w:val="1"/>
      <w:numFmt w:val="lowerLetter"/>
      <w:lvlText w:val="%2."/>
      <w:lvlJc w:val="left"/>
      <w:pPr>
        <w:ind w:left="1440" w:hanging="360"/>
      </w:pPr>
    </w:lvl>
    <w:lvl w:ilvl="2" w:tplc="3A82E8BA" w:tentative="1">
      <w:start w:val="1"/>
      <w:numFmt w:val="lowerRoman"/>
      <w:lvlText w:val="%3."/>
      <w:lvlJc w:val="right"/>
      <w:pPr>
        <w:ind w:left="2160" w:hanging="180"/>
      </w:pPr>
    </w:lvl>
    <w:lvl w:ilvl="3" w:tplc="E056CC7E" w:tentative="1">
      <w:start w:val="1"/>
      <w:numFmt w:val="decimal"/>
      <w:lvlText w:val="%4."/>
      <w:lvlJc w:val="left"/>
      <w:pPr>
        <w:ind w:left="2880" w:hanging="360"/>
      </w:pPr>
    </w:lvl>
    <w:lvl w:ilvl="4" w:tplc="74C063CA" w:tentative="1">
      <w:start w:val="1"/>
      <w:numFmt w:val="lowerLetter"/>
      <w:lvlText w:val="%5."/>
      <w:lvlJc w:val="left"/>
      <w:pPr>
        <w:ind w:left="3600" w:hanging="360"/>
      </w:pPr>
    </w:lvl>
    <w:lvl w:ilvl="5" w:tplc="92A8CDB2" w:tentative="1">
      <w:start w:val="1"/>
      <w:numFmt w:val="lowerRoman"/>
      <w:lvlText w:val="%6."/>
      <w:lvlJc w:val="right"/>
      <w:pPr>
        <w:ind w:left="4320" w:hanging="180"/>
      </w:pPr>
    </w:lvl>
    <w:lvl w:ilvl="6" w:tplc="D20C9B16" w:tentative="1">
      <w:start w:val="1"/>
      <w:numFmt w:val="decimal"/>
      <w:lvlText w:val="%7."/>
      <w:lvlJc w:val="left"/>
      <w:pPr>
        <w:ind w:left="5040" w:hanging="360"/>
      </w:pPr>
    </w:lvl>
    <w:lvl w:ilvl="7" w:tplc="0C8CD868" w:tentative="1">
      <w:start w:val="1"/>
      <w:numFmt w:val="lowerLetter"/>
      <w:lvlText w:val="%8."/>
      <w:lvlJc w:val="left"/>
      <w:pPr>
        <w:ind w:left="5760" w:hanging="360"/>
      </w:pPr>
    </w:lvl>
    <w:lvl w:ilvl="8" w:tplc="AAC602E4" w:tentative="1">
      <w:start w:val="1"/>
      <w:numFmt w:val="lowerRoman"/>
      <w:lvlText w:val="%9."/>
      <w:lvlJc w:val="right"/>
      <w:pPr>
        <w:ind w:left="6480" w:hanging="180"/>
      </w:pPr>
    </w:lvl>
  </w:abstractNum>
  <w:abstractNum w:abstractNumId="4" w15:restartNumberingAfterBreak="0">
    <w:nsid w:val="12852B4F"/>
    <w:multiLevelType w:val="hybridMultilevel"/>
    <w:tmpl w:val="B7EAFE1C"/>
    <w:lvl w:ilvl="0" w:tplc="05C81152">
      <w:start w:val="1"/>
      <w:numFmt w:val="decimal"/>
      <w:lvlText w:val="%1."/>
      <w:lvlJc w:val="left"/>
      <w:pPr>
        <w:ind w:left="360" w:hanging="360"/>
      </w:pPr>
      <w:rPr>
        <w:rFonts w:hint="default"/>
      </w:rPr>
    </w:lvl>
    <w:lvl w:ilvl="1" w:tplc="D9BA62DC" w:tentative="1">
      <w:start w:val="1"/>
      <w:numFmt w:val="lowerLetter"/>
      <w:lvlText w:val="%2."/>
      <w:lvlJc w:val="left"/>
      <w:pPr>
        <w:ind w:left="1080" w:hanging="360"/>
      </w:pPr>
    </w:lvl>
    <w:lvl w:ilvl="2" w:tplc="1F3CC02A" w:tentative="1">
      <w:start w:val="1"/>
      <w:numFmt w:val="lowerRoman"/>
      <w:lvlText w:val="%3."/>
      <w:lvlJc w:val="right"/>
      <w:pPr>
        <w:ind w:left="1800" w:hanging="180"/>
      </w:pPr>
    </w:lvl>
    <w:lvl w:ilvl="3" w:tplc="AEFA3A36" w:tentative="1">
      <w:start w:val="1"/>
      <w:numFmt w:val="decimal"/>
      <w:lvlText w:val="%4."/>
      <w:lvlJc w:val="left"/>
      <w:pPr>
        <w:ind w:left="2520" w:hanging="360"/>
      </w:pPr>
    </w:lvl>
    <w:lvl w:ilvl="4" w:tplc="961AE3DC" w:tentative="1">
      <w:start w:val="1"/>
      <w:numFmt w:val="lowerLetter"/>
      <w:lvlText w:val="%5."/>
      <w:lvlJc w:val="left"/>
      <w:pPr>
        <w:ind w:left="3240" w:hanging="360"/>
      </w:pPr>
    </w:lvl>
    <w:lvl w:ilvl="5" w:tplc="1AFEC528" w:tentative="1">
      <w:start w:val="1"/>
      <w:numFmt w:val="lowerRoman"/>
      <w:lvlText w:val="%6."/>
      <w:lvlJc w:val="right"/>
      <w:pPr>
        <w:ind w:left="3960" w:hanging="180"/>
      </w:pPr>
    </w:lvl>
    <w:lvl w:ilvl="6" w:tplc="02B8D072" w:tentative="1">
      <w:start w:val="1"/>
      <w:numFmt w:val="decimal"/>
      <w:lvlText w:val="%7."/>
      <w:lvlJc w:val="left"/>
      <w:pPr>
        <w:ind w:left="4680" w:hanging="360"/>
      </w:pPr>
    </w:lvl>
    <w:lvl w:ilvl="7" w:tplc="49C2F4A6" w:tentative="1">
      <w:start w:val="1"/>
      <w:numFmt w:val="lowerLetter"/>
      <w:lvlText w:val="%8."/>
      <w:lvlJc w:val="left"/>
      <w:pPr>
        <w:ind w:left="5400" w:hanging="360"/>
      </w:pPr>
    </w:lvl>
    <w:lvl w:ilvl="8" w:tplc="11625246" w:tentative="1">
      <w:start w:val="1"/>
      <w:numFmt w:val="lowerRoman"/>
      <w:lvlText w:val="%9."/>
      <w:lvlJc w:val="right"/>
      <w:pPr>
        <w:ind w:left="6120" w:hanging="180"/>
      </w:pPr>
    </w:lvl>
  </w:abstractNum>
  <w:abstractNum w:abstractNumId="5" w15:restartNumberingAfterBreak="0">
    <w:nsid w:val="176A730F"/>
    <w:multiLevelType w:val="hybridMultilevel"/>
    <w:tmpl w:val="31E0D328"/>
    <w:lvl w:ilvl="0" w:tplc="7CF41218">
      <w:start w:val="1"/>
      <w:numFmt w:val="decimal"/>
      <w:lvlText w:val="%1."/>
      <w:lvlJc w:val="left"/>
      <w:pPr>
        <w:ind w:left="720" w:hanging="360"/>
      </w:pPr>
      <w:rPr>
        <w:rFonts w:hint="default"/>
      </w:rPr>
    </w:lvl>
    <w:lvl w:ilvl="1" w:tplc="66403888" w:tentative="1">
      <w:start w:val="1"/>
      <w:numFmt w:val="lowerLetter"/>
      <w:lvlText w:val="%2."/>
      <w:lvlJc w:val="left"/>
      <w:pPr>
        <w:ind w:left="1440" w:hanging="360"/>
      </w:pPr>
    </w:lvl>
    <w:lvl w:ilvl="2" w:tplc="482C1678" w:tentative="1">
      <w:start w:val="1"/>
      <w:numFmt w:val="lowerRoman"/>
      <w:lvlText w:val="%3."/>
      <w:lvlJc w:val="right"/>
      <w:pPr>
        <w:ind w:left="2160" w:hanging="180"/>
      </w:pPr>
    </w:lvl>
    <w:lvl w:ilvl="3" w:tplc="77B03060" w:tentative="1">
      <w:start w:val="1"/>
      <w:numFmt w:val="decimal"/>
      <w:lvlText w:val="%4."/>
      <w:lvlJc w:val="left"/>
      <w:pPr>
        <w:ind w:left="2880" w:hanging="360"/>
      </w:pPr>
    </w:lvl>
    <w:lvl w:ilvl="4" w:tplc="32E4B8E2" w:tentative="1">
      <w:start w:val="1"/>
      <w:numFmt w:val="lowerLetter"/>
      <w:lvlText w:val="%5."/>
      <w:lvlJc w:val="left"/>
      <w:pPr>
        <w:ind w:left="3600" w:hanging="360"/>
      </w:pPr>
    </w:lvl>
    <w:lvl w:ilvl="5" w:tplc="5E72AA2A" w:tentative="1">
      <w:start w:val="1"/>
      <w:numFmt w:val="lowerRoman"/>
      <w:lvlText w:val="%6."/>
      <w:lvlJc w:val="right"/>
      <w:pPr>
        <w:ind w:left="4320" w:hanging="180"/>
      </w:pPr>
    </w:lvl>
    <w:lvl w:ilvl="6" w:tplc="7BAAA438" w:tentative="1">
      <w:start w:val="1"/>
      <w:numFmt w:val="decimal"/>
      <w:lvlText w:val="%7."/>
      <w:lvlJc w:val="left"/>
      <w:pPr>
        <w:ind w:left="5040" w:hanging="360"/>
      </w:pPr>
    </w:lvl>
    <w:lvl w:ilvl="7" w:tplc="88EAE422" w:tentative="1">
      <w:start w:val="1"/>
      <w:numFmt w:val="lowerLetter"/>
      <w:lvlText w:val="%8."/>
      <w:lvlJc w:val="left"/>
      <w:pPr>
        <w:ind w:left="5760" w:hanging="360"/>
      </w:pPr>
    </w:lvl>
    <w:lvl w:ilvl="8" w:tplc="970056FA" w:tentative="1">
      <w:start w:val="1"/>
      <w:numFmt w:val="lowerRoman"/>
      <w:lvlText w:val="%9."/>
      <w:lvlJc w:val="right"/>
      <w:pPr>
        <w:ind w:left="6480" w:hanging="180"/>
      </w:pPr>
    </w:lvl>
  </w:abstractNum>
  <w:abstractNum w:abstractNumId="6" w15:restartNumberingAfterBreak="0">
    <w:nsid w:val="1B3E5EC2"/>
    <w:multiLevelType w:val="hybridMultilevel"/>
    <w:tmpl w:val="100E2C18"/>
    <w:lvl w:ilvl="0" w:tplc="890ABE26">
      <w:start w:val="1"/>
      <w:numFmt w:val="decimal"/>
      <w:lvlText w:val="%1."/>
      <w:lvlJc w:val="left"/>
      <w:pPr>
        <w:ind w:left="720" w:hanging="360"/>
      </w:pPr>
      <w:rPr>
        <w:rFonts w:hint="default"/>
      </w:rPr>
    </w:lvl>
    <w:lvl w:ilvl="1" w:tplc="6298C736" w:tentative="1">
      <w:start w:val="1"/>
      <w:numFmt w:val="lowerLetter"/>
      <w:lvlText w:val="%2."/>
      <w:lvlJc w:val="left"/>
      <w:pPr>
        <w:ind w:left="1440" w:hanging="360"/>
      </w:pPr>
    </w:lvl>
    <w:lvl w:ilvl="2" w:tplc="E12ABB8A" w:tentative="1">
      <w:start w:val="1"/>
      <w:numFmt w:val="lowerRoman"/>
      <w:lvlText w:val="%3."/>
      <w:lvlJc w:val="right"/>
      <w:pPr>
        <w:ind w:left="2160" w:hanging="180"/>
      </w:pPr>
    </w:lvl>
    <w:lvl w:ilvl="3" w:tplc="3474A6AC" w:tentative="1">
      <w:start w:val="1"/>
      <w:numFmt w:val="decimal"/>
      <w:lvlText w:val="%4."/>
      <w:lvlJc w:val="left"/>
      <w:pPr>
        <w:ind w:left="2880" w:hanging="360"/>
      </w:pPr>
    </w:lvl>
    <w:lvl w:ilvl="4" w:tplc="C71024D4" w:tentative="1">
      <w:start w:val="1"/>
      <w:numFmt w:val="lowerLetter"/>
      <w:lvlText w:val="%5."/>
      <w:lvlJc w:val="left"/>
      <w:pPr>
        <w:ind w:left="3600" w:hanging="360"/>
      </w:pPr>
    </w:lvl>
    <w:lvl w:ilvl="5" w:tplc="56F8F33C" w:tentative="1">
      <w:start w:val="1"/>
      <w:numFmt w:val="lowerRoman"/>
      <w:lvlText w:val="%6."/>
      <w:lvlJc w:val="right"/>
      <w:pPr>
        <w:ind w:left="4320" w:hanging="180"/>
      </w:pPr>
    </w:lvl>
    <w:lvl w:ilvl="6" w:tplc="EBBC0D62" w:tentative="1">
      <w:start w:val="1"/>
      <w:numFmt w:val="decimal"/>
      <w:lvlText w:val="%7."/>
      <w:lvlJc w:val="left"/>
      <w:pPr>
        <w:ind w:left="5040" w:hanging="360"/>
      </w:pPr>
    </w:lvl>
    <w:lvl w:ilvl="7" w:tplc="E02C833A" w:tentative="1">
      <w:start w:val="1"/>
      <w:numFmt w:val="lowerLetter"/>
      <w:lvlText w:val="%8."/>
      <w:lvlJc w:val="left"/>
      <w:pPr>
        <w:ind w:left="5760" w:hanging="360"/>
      </w:pPr>
    </w:lvl>
    <w:lvl w:ilvl="8" w:tplc="E640CE6E" w:tentative="1">
      <w:start w:val="1"/>
      <w:numFmt w:val="lowerRoman"/>
      <w:lvlText w:val="%9."/>
      <w:lvlJc w:val="right"/>
      <w:pPr>
        <w:ind w:left="6480" w:hanging="180"/>
      </w:pPr>
    </w:lvl>
  </w:abstractNum>
  <w:abstractNum w:abstractNumId="7" w15:restartNumberingAfterBreak="0">
    <w:nsid w:val="1C08277E"/>
    <w:multiLevelType w:val="hybridMultilevel"/>
    <w:tmpl w:val="6A10522A"/>
    <w:lvl w:ilvl="0" w:tplc="0B041090">
      <w:start w:val="1"/>
      <w:numFmt w:val="decimal"/>
      <w:lvlText w:val="%1."/>
      <w:lvlJc w:val="left"/>
      <w:pPr>
        <w:ind w:left="1080" w:hanging="720"/>
      </w:pPr>
      <w:rPr>
        <w:rFonts w:hint="default"/>
      </w:rPr>
    </w:lvl>
    <w:lvl w:ilvl="1" w:tplc="D916D52C" w:tentative="1">
      <w:start w:val="1"/>
      <w:numFmt w:val="lowerLetter"/>
      <w:lvlText w:val="%2."/>
      <w:lvlJc w:val="left"/>
      <w:pPr>
        <w:ind w:left="1440" w:hanging="360"/>
      </w:pPr>
    </w:lvl>
    <w:lvl w:ilvl="2" w:tplc="960CE4F0" w:tentative="1">
      <w:start w:val="1"/>
      <w:numFmt w:val="lowerRoman"/>
      <w:lvlText w:val="%3."/>
      <w:lvlJc w:val="right"/>
      <w:pPr>
        <w:ind w:left="2160" w:hanging="180"/>
      </w:pPr>
    </w:lvl>
    <w:lvl w:ilvl="3" w:tplc="71507540" w:tentative="1">
      <w:start w:val="1"/>
      <w:numFmt w:val="decimal"/>
      <w:lvlText w:val="%4."/>
      <w:lvlJc w:val="left"/>
      <w:pPr>
        <w:ind w:left="2880" w:hanging="360"/>
      </w:pPr>
    </w:lvl>
    <w:lvl w:ilvl="4" w:tplc="A46E8288" w:tentative="1">
      <w:start w:val="1"/>
      <w:numFmt w:val="lowerLetter"/>
      <w:lvlText w:val="%5."/>
      <w:lvlJc w:val="left"/>
      <w:pPr>
        <w:ind w:left="3600" w:hanging="360"/>
      </w:pPr>
    </w:lvl>
    <w:lvl w:ilvl="5" w:tplc="26C0EF8E" w:tentative="1">
      <w:start w:val="1"/>
      <w:numFmt w:val="lowerRoman"/>
      <w:lvlText w:val="%6."/>
      <w:lvlJc w:val="right"/>
      <w:pPr>
        <w:ind w:left="4320" w:hanging="180"/>
      </w:pPr>
    </w:lvl>
    <w:lvl w:ilvl="6" w:tplc="A19A0B44" w:tentative="1">
      <w:start w:val="1"/>
      <w:numFmt w:val="decimal"/>
      <w:lvlText w:val="%7."/>
      <w:lvlJc w:val="left"/>
      <w:pPr>
        <w:ind w:left="5040" w:hanging="360"/>
      </w:pPr>
    </w:lvl>
    <w:lvl w:ilvl="7" w:tplc="7E54EC5E" w:tentative="1">
      <w:start w:val="1"/>
      <w:numFmt w:val="lowerLetter"/>
      <w:lvlText w:val="%8."/>
      <w:lvlJc w:val="left"/>
      <w:pPr>
        <w:ind w:left="5760" w:hanging="360"/>
      </w:pPr>
    </w:lvl>
    <w:lvl w:ilvl="8" w:tplc="93D4D452" w:tentative="1">
      <w:start w:val="1"/>
      <w:numFmt w:val="lowerRoman"/>
      <w:lvlText w:val="%9."/>
      <w:lvlJc w:val="right"/>
      <w:pPr>
        <w:ind w:left="6480" w:hanging="180"/>
      </w:pPr>
    </w:lvl>
  </w:abstractNum>
  <w:abstractNum w:abstractNumId="8" w15:restartNumberingAfterBreak="0">
    <w:nsid w:val="1C617979"/>
    <w:multiLevelType w:val="hybridMultilevel"/>
    <w:tmpl w:val="08808D2A"/>
    <w:lvl w:ilvl="0" w:tplc="1A00CD86">
      <w:start w:val="1"/>
      <w:numFmt w:val="decimal"/>
      <w:lvlText w:val="%1."/>
      <w:lvlJc w:val="left"/>
      <w:pPr>
        <w:ind w:left="1080" w:hanging="720"/>
      </w:pPr>
      <w:rPr>
        <w:rFonts w:hint="default"/>
      </w:rPr>
    </w:lvl>
    <w:lvl w:ilvl="1" w:tplc="4D9E0C08" w:tentative="1">
      <w:start w:val="1"/>
      <w:numFmt w:val="lowerLetter"/>
      <w:lvlText w:val="%2."/>
      <w:lvlJc w:val="left"/>
      <w:pPr>
        <w:ind w:left="1440" w:hanging="360"/>
      </w:pPr>
    </w:lvl>
    <w:lvl w:ilvl="2" w:tplc="EFD42020" w:tentative="1">
      <w:start w:val="1"/>
      <w:numFmt w:val="lowerRoman"/>
      <w:lvlText w:val="%3."/>
      <w:lvlJc w:val="right"/>
      <w:pPr>
        <w:ind w:left="2160" w:hanging="180"/>
      </w:pPr>
    </w:lvl>
    <w:lvl w:ilvl="3" w:tplc="F52AD5DE" w:tentative="1">
      <w:start w:val="1"/>
      <w:numFmt w:val="decimal"/>
      <w:lvlText w:val="%4."/>
      <w:lvlJc w:val="left"/>
      <w:pPr>
        <w:ind w:left="2880" w:hanging="360"/>
      </w:pPr>
    </w:lvl>
    <w:lvl w:ilvl="4" w:tplc="3076AEA2" w:tentative="1">
      <w:start w:val="1"/>
      <w:numFmt w:val="lowerLetter"/>
      <w:lvlText w:val="%5."/>
      <w:lvlJc w:val="left"/>
      <w:pPr>
        <w:ind w:left="3600" w:hanging="360"/>
      </w:pPr>
    </w:lvl>
    <w:lvl w:ilvl="5" w:tplc="098EE2A0" w:tentative="1">
      <w:start w:val="1"/>
      <w:numFmt w:val="lowerRoman"/>
      <w:lvlText w:val="%6."/>
      <w:lvlJc w:val="right"/>
      <w:pPr>
        <w:ind w:left="4320" w:hanging="180"/>
      </w:pPr>
    </w:lvl>
    <w:lvl w:ilvl="6" w:tplc="D902BA2C" w:tentative="1">
      <w:start w:val="1"/>
      <w:numFmt w:val="decimal"/>
      <w:lvlText w:val="%7."/>
      <w:lvlJc w:val="left"/>
      <w:pPr>
        <w:ind w:left="5040" w:hanging="360"/>
      </w:pPr>
    </w:lvl>
    <w:lvl w:ilvl="7" w:tplc="D20250E0" w:tentative="1">
      <w:start w:val="1"/>
      <w:numFmt w:val="lowerLetter"/>
      <w:lvlText w:val="%8."/>
      <w:lvlJc w:val="left"/>
      <w:pPr>
        <w:ind w:left="5760" w:hanging="360"/>
      </w:pPr>
    </w:lvl>
    <w:lvl w:ilvl="8" w:tplc="31E69BB6" w:tentative="1">
      <w:start w:val="1"/>
      <w:numFmt w:val="lowerRoman"/>
      <w:lvlText w:val="%9."/>
      <w:lvlJc w:val="right"/>
      <w:pPr>
        <w:ind w:left="6480" w:hanging="180"/>
      </w:pPr>
    </w:lvl>
  </w:abstractNum>
  <w:abstractNum w:abstractNumId="9" w15:restartNumberingAfterBreak="0">
    <w:nsid w:val="26B474C9"/>
    <w:multiLevelType w:val="hybridMultilevel"/>
    <w:tmpl w:val="B0F6848A"/>
    <w:lvl w:ilvl="0" w:tplc="774C3A14">
      <w:start w:val="1"/>
      <w:numFmt w:val="decimal"/>
      <w:lvlText w:val="%1."/>
      <w:lvlJc w:val="left"/>
      <w:pPr>
        <w:ind w:left="720" w:hanging="360"/>
      </w:pPr>
      <w:rPr>
        <w:rFonts w:hint="default"/>
      </w:rPr>
    </w:lvl>
    <w:lvl w:ilvl="1" w:tplc="83BA005A" w:tentative="1">
      <w:start w:val="1"/>
      <w:numFmt w:val="lowerLetter"/>
      <w:lvlText w:val="%2."/>
      <w:lvlJc w:val="left"/>
      <w:pPr>
        <w:ind w:left="1440" w:hanging="360"/>
      </w:pPr>
    </w:lvl>
    <w:lvl w:ilvl="2" w:tplc="D4985512" w:tentative="1">
      <w:start w:val="1"/>
      <w:numFmt w:val="lowerRoman"/>
      <w:lvlText w:val="%3."/>
      <w:lvlJc w:val="right"/>
      <w:pPr>
        <w:ind w:left="2160" w:hanging="180"/>
      </w:pPr>
    </w:lvl>
    <w:lvl w:ilvl="3" w:tplc="F59AA224" w:tentative="1">
      <w:start w:val="1"/>
      <w:numFmt w:val="decimal"/>
      <w:lvlText w:val="%4."/>
      <w:lvlJc w:val="left"/>
      <w:pPr>
        <w:ind w:left="2880" w:hanging="360"/>
      </w:pPr>
    </w:lvl>
    <w:lvl w:ilvl="4" w:tplc="AD063566" w:tentative="1">
      <w:start w:val="1"/>
      <w:numFmt w:val="lowerLetter"/>
      <w:lvlText w:val="%5."/>
      <w:lvlJc w:val="left"/>
      <w:pPr>
        <w:ind w:left="3600" w:hanging="360"/>
      </w:pPr>
    </w:lvl>
    <w:lvl w:ilvl="5" w:tplc="FA24EED0" w:tentative="1">
      <w:start w:val="1"/>
      <w:numFmt w:val="lowerRoman"/>
      <w:lvlText w:val="%6."/>
      <w:lvlJc w:val="right"/>
      <w:pPr>
        <w:ind w:left="4320" w:hanging="180"/>
      </w:pPr>
    </w:lvl>
    <w:lvl w:ilvl="6" w:tplc="2CC60E96" w:tentative="1">
      <w:start w:val="1"/>
      <w:numFmt w:val="decimal"/>
      <w:lvlText w:val="%7."/>
      <w:lvlJc w:val="left"/>
      <w:pPr>
        <w:ind w:left="5040" w:hanging="360"/>
      </w:pPr>
    </w:lvl>
    <w:lvl w:ilvl="7" w:tplc="15722836" w:tentative="1">
      <w:start w:val="1"/>
      <w:numFmt w:val="lowerLetter"/>
      <w:lvlText w:val="%8."/>
      <w:lvlJc w:val="left"/>
      <w:pPr>
        <w:ind w:left="5760" w:hanging="360"/>
      </w:pPr>
    </w:lvl>
    <w:lvl w:ilvl="8" w:tplc="F642DBDA" w:tentative="1">
      <w:start w:val="1"/>
      <w:numFmt w:val="lowerRoman"/>
      <w:lvlText w:val="%9."/>
      <w:lvlJc w:val="right"/>
      <w:pPr>
        <w:ind w:left="6480" w:hanging="180"/>
      </w:pPr>
    </w:lvl>
  </w:abstractNum>
  <w:abstractNum w:abstractNumId="10" w15:restartNumberingAfterBreak="0">
    <w:nsid w:val="26E67E7E"/>
    <w:multiLevelType w:val="hybridMultilevel"/>
    <w:tmpl w:val="305ED4FC"/>
    <w:lvl w:ilvl="0" w:tplc="B8F2CDC6">
      <w:start w:val="1"/>
      <w:numFmt w:val="decimal"/>
      <w:lvlText w:val="%1."/>
      <w:lvlJc w:val="left"/>
      <w:pPr>
        <w:ind w:left="360" w:hanging="360"/>
      </w:pPr>
      <w:rPr>
        <w:rFonts w:hint="default"/>
      </w:rPr>
    </w:lvl>
    <w:lvl w:ilvl="1" w:tplc="C73CC6C6" w:tentative="1">
      <w:start w:val="1"/>
      <w:numFmt w:val="lowerLetter"/>
      <w:lvlText w:val="%2."/>
      <w:lvlJc w:val="left"/>
      <w:pPr>
        <w:ind w:left="1080" w:hanging="360"/>
      </w:pPr>
    </w:lvl>
    <w:lvl w:ilvl="2" w:tplc="102605AA" w:tentative="1">
      <w:start w:val="1"/>
      <w:numFmt w:val="lowerRoman"/>
      <w:lvlText w:val="%3."/>
      <w:lvlJc w:val="right"/>
      <w:pPr>
        <w:ind w:left="1800" w:hanging="180"/>
      </w:pPr>
    </w:lvl>
    <w:lvl w:ilvl="3" w:tplc="93A81F2E" w:tentative="1">
      <w:start w:val="1"/>
      <w:numFmt w:val="decimal"/>
      <w:lvlText w:val="%4."/>
      <w:lvlJc w:val="left"/>
      <w:pPr>
        <w:ind w:left="2520" w:hanging="360"/>
      </w:pPr>
    </w:lvl>
    <w:lvl w:ilvl="4" w:tplc="771E5F1C" w:tentative="1">
      <w:start w:val="1"/>
      <w:numFmt w:val="lowerLetter"/>
      <w:lvlText w:val="%5."/>
      <w:lvlJc w:val="left"/>
      <w:pPr>
        <w:ind w:left="3240" w:hanging="360"/>
      </w:pPr>
    </w:lvl>
    <w:lvl w:ilvl="5" w:tplc="53F41638" w:tentative="1">
      <w:start w:val="1"/>
      <w:numFmt w:val="lowerRoman"/>
      <w:lvlText w:val="%6."/>
      <w:lvlJc w:val="right"/>
      <w:pPr>
        <w:ind w:left="3960" w:hanging="180"/>
      </w:pPr>
    </w:lvl>
    <w:lvl w:ilvl="6" w:tplc="C5C82644" w:tentative="1">
      <w:start w:val="1"/>
      <w:numFmt w:val="decimal"/>
      <w:lvlText w:val="%7."/>
      <w:lvlJc w:val="left"/>
      <w:pPr>
        <w:ind w:left="4680" w:hanging="360"/>
      </w:pPr>
    </w:lvl>
    <w:lvl w:ilvl="7" w:tplc="634CC324" w:tentative="1">
      <w:start w:val="1"/>
      <w:numFmt w:val="lowerLetter"/>
      <w:lvlText w:val="%8."/>
      <w:lvlJc w:val="left"/>
      <w:pPr>
        <w:ind w:left="5400" w:hanging="360"/>
      </w:pPr>
    </w:lvl>
    <w:lvl w:ilvl="8" w:tplc="C50CE5D6" w:tentative="1">
      <w:start w:val="1"/>
      <w:numFmt w:val="lowerRoman"/>
      <w:lvlText w:val="%9."/>
      <w:lvlJc w:val="right"/>
      <w:pPr>
        <w:ind w:left="6120" w:hanging="180"/>
      </w:pPr>
    </w:lvl>
  </w:abstractNum>
  <w:abstractNum w:abstractNumId="11" w15:restartNumberingAfterBreak="0">
    <w:nsid w:val="2EDD1B80"/>
    <w:multiLevelType w:val="hybridMultilevel"/>
    <w:tmpl w:val="2B3CE7BC"/>
    <w:lvl w:ilvl="0" w:tplc="FC8403D0">
      <w:start w:val="1"/>
      <w:numFmt w:val="decimal"/>
      <w:lvlText w:val="%1."/>
      <w:lvlJc w:val="left"/>
      <w:pPr>
        <w:ind w:left="1080" w:hanging="720"/>
      </w:pPr>
      <w:rPr>
        <w:rFonts w:hint="default"/>
      </w:rPr>
    </w:lvl>
    <w:lvl w:ilvl="1" w:tplc="846236B8" w:tentative="1">
      <w:start w:val="1"/>
      <w:numFmt w:val="lowerLetter"/>
      <w:lvlText w:val="%2."/>
      <w:lvlJc w:val="left"/>
      <w:pPr>
        <w:ind w:left="1440" w:hanging="360"/>
      </w:pPr>
    </w:lvl>
    <w:lvl w:ilvl="2" w:tplc="8F68F5E6" w:tentative="1">
      <w:start w:val="1"/>
      <w:numFmt w:val="lowerRoman"/>
      <w:lvlText w:val="%3."/>
      <w:lvlJc w:val="right"/>
      <w:pPr>
        <w:ind w:left="2160" w:hanging="180"/>
      </w:pPr>
    </w:lvl>
    <w:lvl w:ilvl="3" w:tplc="3A506C74" w:tentative="1">
      <w:start w:val="1"/>
      <w:numFmt w:val="decimal"/>
      <w:lvlText w:val="%4."/>
      <w:lvlJc w:val="left"/>
      <w:pPr>
        <w:ind w:left="2880" w:hanging="360"/>
      </w:pPr>
    </w:lvl>
    <w:lvl w:ilvl="4" w:tplc="1E10C89E" w:tentative="1">
      <w:start w:val="1"/>
      <w:numFmt w:val="lowerLetter"/>
      <w:lvlText w:val="%5."/>
      <w:lvlJc w:val="left"/>
      <w:pPr>
        <w:ind w:left="3600" w:hanging="360"/>
      </w:pPr>
    </w:lvl>
    <w:lvl w:ilvl="5" w:tplc="0F44E4A0" w:tentative="1">
      <w:start w:val="1"/>
      <w:numFmt w:val="lowerRoman"/>
      <w:lvlText w:val="%6."/>
      <w:lvlJc w:val="right"/>
      <w:pPr>
        <w:ind w:left="4320" w:hanging="180"/>
      </w:pPr>
    </w:lvl>
    <w:lvl w:ilvl="6" w:tplc="592EA560" w:tentative="1">
      <w:start w:val="1"/>
      <w:numFmt w:val="decimal"/>
      <w:lvlText w:val="%7."/>
      <w:lvlJc w:val="left"/>
      <w:pPr>
        <w:ind w:left="5040" w:hanging="360"/>
      </w:pPr>
    </w:lvl>
    <w:lvl w:ilvl="7" w:tplc="DB527726" w:tentative="1">
      <w:start w:val="1"/>
      <w:numFmt w:val="lowerLetter"/>
      <w:lvlText w:val="%8."/>
      <w:lvlJc w:val="left"/>
      <w:pPr>
        <w:ind w:left="5760" w:hanging="360"/>
      </w:pPr>
    </w:lvl>
    <w:lvl w:ilvl="8" w:tplc="62860D06" w:tentative="1">
      <w:start w:val="1"/>
      <w:numFmt w:val="lowerRoman"/>
      <w:lvlText w:val="%9."/>
      <w:lvlJc w:val="right"/>
      <w:pPr>
        <w:ind w:left="6480" w:hanging="180"/>
      </w:pPr>
    </w:lvl>
  </w:abstractNum>
  <w:abstractNum w:abstractNumId="12" w15:restartNumberingAfterBreak="0">
    <w:nsid w:val="2FA045DF"/>
    <w:multiLevelType w:val="hybridMultilevel"/>
    <w:tmpl w:val="E11A288E"/>
    <w:lvl w:ilvl="0" w:tplc="E2F461BC">
      <w:start w:val="1"/>
      <w:numFmt w:val="decimal"/>
      <w:lvlText w:val="%1."/>
      <w:lvlJc w:val="left"/>
      <w:pPr>
        <w:ind w:left="466" w:hanging="360"/>
      </w:pPr>
      <w:rPr>
        <w:rFonts w:hint="default"/>
      </w:rPr>
    </w:lvl>
    <w:lvl w:ilvl="1" w:tplc="03E6DD12" w:tentative="1">
      <w:start w:val="1"/>
      <w:numFmt w:val="lowerLetter"/>
      <w:lvlText w:val="%2."/>
      <w:lvlJc w:val="left"/>
      <w:pPr>
        <w:ind w:left="1186" w:hanging="360"/>
      </w:pPr>
    </w:lvl>
    <w:lvl w:ilvl="2" w:tplc="C050565A" w:tentative="1">
      <w:start w:val="1"/>
      <w:numFmt w:val="lowerRoman"/>
      <w:lvlText w:val="%3."/>
      <w:lvlJc w:val="right"/>
      <w:pPr>
        <w:ind w:left="1906" w:hanging="180"/>
      </w:pPr>
    </w:lvl>
    <w:lvl w:ilvl="3" w:tplc="44CCA18A" w:tentative="1">
      <w:start w:val="1"/>
      <w:numFmt w:val="decimal"/>
      <w:lvlText w:val="%4."/>
      <w:lvlJc w:val="left"/>
      <w:pPr>
        <w:ind w:left="2626" w:hanging="360"/>
      </w:pPr>
    </w:lvl>
    <w:lvl w:ilvl="4" w:tplc="D408B7C8" w:tentative="1">
      <w:start w:val="1"/>
      <w:numFmt w:val="lowerLetter"/>
      <w:lvlText w:val="%5."/>
      <w:lvlJc w:val="left"/>
      <w:pPr>
        <w:ind w:left="3346" w:hanging="360"/>
      </w:pPr>
    </w:lvl>
    <w:lvl w:ilvl="5" w:tplc="1F2C5B86" w:tentative="1">
      <w:start w:val="1"/>
      <w:numFmt w:val="lowerRoman"/>
      <w:lvlText w:val="%6."/>
      <w:lvlJc w:val="right"/>
      <w:pPr>
        <w:ind w:left="4066" w:hanging="180"/>
      </w:pPr>
    </w:lvl>
    <w:lvl w:ilvl="6" w:tplc="AC9C49B6" w:tentative="1">
      <w:start w:val="1"/>
      <w:numFmt w:val="decimal"/>
      <w:lvlText w:val="%7."/>
      <w:lvlJc w:val="left"/>
      <w:pPr>
        <w:ind w:left="4786" w:hanging="360"/>
      </w:pPr>
    </w:lvl>
    <w:lvl w:ilvl="7" w:tplc="6114D2D2" w:tentative="1">
      <w:start w:val="1"/>
      <w:numFmt w:val="lowerLetter"/>
      <w:lvlText w:val="%8."/>
      <w:lvlJc w:val="left"/>
      <w:pPr>
        <w:ind w:left="5506" w:hanging="360"/>
      </w:pPr>
    </w:lvl>
    <w:lvl w:ilvl="8" w:tplc="4D34124A" w:tentative="1">
      <w:start w:val="1"/>
      <w:numFmt w:val="lowerRoman"/>
      <w:lvlText w:val="%9."/>
      <w:lvlJc w:val="right"/>
      <w:pPr>
        <w:ind w:left="6226" w:hanging="180"/>
      </w:pPr>
    </w:lvl>
  </w:abstractNum>
  <w:abstractNum w:abstractNumId="13" w15:restartNumberingAfterBreak="0">
    <w:nsid w:val="2FA50794"/>
    <w:multiLevelType w:val="hybridMultilevel"/>
    <w:tmpl w:val="CB0AFE4A"/>
    <w:lvl w:ilvl="0" w:tplc="4BC6810A">
      <w:start w:val="1"/>
      <w:numFmt w:val="decimal"/>
      <w:lvlText w:val="%1."/>
      <w:lvlJc w:val="left"/>
      <w:pPr>
        <w:ind w:left="720" w:hanging="360"/>
      </w:pPr>
    </w:lvl>
    <w:lvl w:ilvl="1" w:tplc="FD262DEC" w:tentative="1">
      <w:start w:val="1"/>
      <w:numFmt w:val="lowerLetter"/>
      <w:lvlText w:val="%2."/>
      <w:lvlJc w:val="left"/>
      <w:pPr>
        <w:ind w:left="1440" w:hanging="360"/>
      </w:pPr>
    </w:lvl>
    <w:lvl w:ilvl="2" w:tplc="423C53A0" w:tentative="1">
      <w:start w:val="1"/>
      <w:numFmt w:val="lowerRoman"/>
      <w:lvlText w:val="%3."/>
      <w:lvlJc w:val="right"/>
      <w:pPr>
        <w:ind w:left="2160" w:hanging="180"/>
      </w:pPr>
    </w:lvl>
    <w:lvl w:ilvl="3" w:tplc="9CFCE5DE" w:tentative="1">
      <w:start w:val="1"/>
      <w:numFmt w:val="decimal"/>
      <w:lvlText w:val="%4."/>
      <w:lvlJc w:val="left"/>
      <w:pPr>
        <w:ind w:left="2880" w:hanging="360"/>
      </w:pPr>
    </w:lvl>
    <w:lvl w:ilvl="4" w:tplc="1F487986" w:tentative="1">
      <w:start w:val="1"/>
      <w:numFmt w:val="lowerLetter"/>
      <w:lvlText w:val="%5."/>
      <w:lvlJc w:val="left"/>
      <w:pPr>
        <w:ind w:left="3600" w:hanging="360"/>
      </w:pPr>
    </w:lvl>
    <w:lvl w:ilvl="5" w:tplc="82CC6924" w:tentative="1">
      <w:start w:val="1"/>
      <w:numFmt w:val="lowerRoman"/>
      <w:lvlText w:val="%6."/>
      <w:lvlJc w:val="right"/>
      <w:pPr>
        <w:ind w:left="4320" w:hanging="180"/>
      </w:pPr>
    </w:lvl>
    <w:lvl w:ilvl="6" w:tplc="268E9DE4" w:tentative="1">
      <w:start w:val="1"/>
      <w:numFmt w:val="decimal"/>
      <w:lvlText w:val="%7."/>
      <w:lvlJc w:val="left"/>
      <w:pPr>
        <w:ind w:left="5040" w:hanging="360"/>
      </w:pPr>
    </w:lvl>
    <w:lvl w:ilvl="7" w:tplc="9F528EC4" w:tentative="1">
      <w:start w:val="1"/>
      <w:numFmt w:val="lowerLetter"/>
      <w:lvlText w:val="%8."/>
      <w:lvlJc w:val="left"/>
      <w:pPr>
        <w:ind w:left="5760" w:hanging="360"/>
      </w:pPr>
    </w:lvl>
    <w:lvl w:ilvl="8" w:tplc="57B8B070" w:tentative="1">
      <w:start w:val="1"/>
      <w:numFmt w:val="lowerRoman"/>
      <w:lvlText w:val="%9."/>
      <w:lvlJc w:val="right"/>
      <w:pPr>
        <w:ind w:left="6480" w:hanging="180"/>
      </w:pPr>
    </w:lvl>
  </w:abstractNum>
  <w:abstractNum w:abstractNumId="14" w15:restartNumberingAfterBreak="0">
    <w:nsid w:val="3AA92CDC"/>
    <w:multiLevelType w:val="hybridMultilevel"/>
    <w:tmpl w:val="6170810C"/>
    <w:lvl w:ilvl="0" w:tplc="B8DEABB2">
      <w:start w:val="1"/>
      <w:numFmt w:val="bullet"/>
      <w:lvlText w:val=""/>
      <w:lvlJc w:val="left"/>
      <w:pPr>
        <w:ind w:left="720" w:hanging="360"/>
      </w:pPr>
      <w:rPr>
        <w:rFonts w:ascii="Symbol" w:hAnsi="Symbol" w:hint="default"/>
      </w:rPr>
    </w:lvl>
    <w:lvl w:ilvl="1" w:tplc="76201C3A" w:tentative="1">
      <w:start w:val="1"/>
      <w:numFmt w:val="bullet"/>
      <w:lvlText w:val="o"/>
      <w:lvlJc w:val="left"/>
      <w:pPr>
        <w:ind w:left="1440" w:hanging="360"/>
      </w:pPr>
      <w:rPr>
        <w:rFonts w:ascii="Courier New" w:hAnsi="Courier New" w:cs="Courier New" w:hint="default"/>
      </w:rPr>
    </w:lvl>
    <w:lvl w:ilvl="2" w:tplc="1EE20CBE" w:tentative="1">
      <w:start w:val="1"/>
      <w:numFmt w:val="bullet"/>
      <w:lvlText w:val=""/>
      <w:lvlJc w:val="left"/>
      <w:pPr>
        <w:ind w:left="2160" w:hanging="360"/>
      </w:pPr>
      <w:rPr>
        <w:rFonts w:ascii="Wingdings" w:hAnsi="Wingdings" w:hint="default"/>
      </w:rPr>
    </w:lvl>
    <w:lvl w:ilvl="3" w:tplc="359C075A" w:tentative="1">
      <w:start w:val="1"/>
      <w:numFmt w:val="bullet"/>
      <w:lvlText w:val=""/>
      <w:lvlJc w:val="left"/>
      <w:pPr>
        <w:ind w:left="2880" w:hanging="360"/>
      </w:pPr>
      <w:rPr>
        <w:rFonts w:ascii="Symbol" w:hAnsi="Symbol" w:hint="default"/>
      </w:rPr>
    </w:lvl>
    <w:lvl w:ilvl="4" w:tplc="870EB2AA" w:tentative="1">
      <w:start w:val="1"/>
      <w:numFmt w:val="bullet"/>
      <w:lvlText w:val="o"/>
      <w:lvlJc w:val="left"/>
      <w:pPr>
        <w:ind w:left="3600" w:hanging="360"/>
      </w:pPr>
      <w:rPr>
        <w:rFonts w:ascii="Courier New" w:hAnsi="Courier New" w:cs="Courier New" w:hint="default"/>
      </w:rPr>
    </w:lvl>
    <w:lvl w:ilvl="5" w:tplc="AD6EDE5C" w:tentative="1">
      <w:start w:val="1"/>
      <w:numFmt w:val="bullet"/>
      <w:lvlText w:val=""/>
      <w:lvlJc w:val="left"/>
      <w:pPr>
        <w:ind w:left="4320" w:hanging="360"/>
      </w:pPr>
      <w:rPr>
        <w:rFonts w:ascii="Wingdings" w:hAnsi="Wingdings" w:hint="default"/>
      </w:rPr>
    </w:lvl>
    <w:lvl w:ilvl="6" w:tplc="23802C3E" w:tentative="1">
      <w:start w:val="1"/>
      <w:numFmt w:val="bullet"/>
      <w:lvlText w:val=""/>
      <w:lvlJc w:val="left"/>
      <w:pPr>
        <w:ind w:left="5040" w:hanging="360"/>
      </w:pPr>
      <w:rPr>
        <w:rFonts w:ascii="Symbol" w:hAnsi="Symbol" w:hint="default"/>
      </w:rPr>
    </w:lvl>
    <w:lvl w:ilvl="7" w:tplc="8B2A6CF6" w:tentative="1">
      <w:start w:val="1"/>
      <w:numFmt w:val="bullet"/>
      <w:lvlText w:val="o"/>
      <w:lvlJc w:val="left"/>
      <w:pPr>
        <w:ind w:left="5760" w:hanging="360"/>
      </w:pPr>
      <w:rPr>
        <w:rFonts w:ascii="Courier New" w:hAnsi="Courier New" w:cs="Courier New" w:hint="default"/>
      </w:rPr>
    </w:lvl>
    <w:lvl w:ilvl="8" w:tplc="ACDE2C84" w:tentative="1">
      <w:start w:val="1"/>
      <w:numFmt w:val="bullet"/>
      <w:lvlText w:val=""/>
      <w:lvlJc w:val="left"/>
      <w:pPr>
        <w:ind w:left="6480" w:hanging="360"/>
      </w:pPr>
      <w:rPr>
        <w:rFonts w:ascii="Wingdings" w:hAnsi="Wingdings" w:hint="default"/>
      </w:rPr>
    </w:lvl>
  </w:abstractNum>
  <w:abstractNum w:abstractNumId="15" w15:restartNumberingAfterBreak="0">
    <w:nsid w:val="3F572679"/>
    <w:multiLevelType w:val="hybridMultilevel"/>
    <w:tmpl w:val="FD266884"/>
    <w:lvl w:ilvl="0" w:tplc="D288562E">
      <w:start w:val="1"/>
      <w:numFmt w:val="decimal"/>
      <w:lvlText w:val="%1."/>
      <w:lvlJc w:val="left"/>
      <w:pPr>
        <w:ind w:left="1080" w:hanging="720"/>
      </w:pPr>
      <w:rPr>
        <w:rFonts w:hint="default"/>
      </w:rPr>
    </w:lvl>
    <w:lvl w:ilvl="1" w:tplc="9F5876B6" w:tentative="1">
      <w:start w:val="1"/>
      <w:numFmt w:val="lowerLetter"/>
      <w:lvlText w:val="%2."/>
      <w:lvlJc w:val="left"/>
      <w:pPr>
        <w:ind w:left="1440" w:hanging="360"/>
      </w:pPr>
    </w:lvl>
    <w:lvl w:ilvl="2" w:tplc="B6B267A4" w:tentative="1">
      <w:start w:val="1"/>
      <w:numFmt w:val="lowerRoman"/>
      <w:lvlText w:val="%3."/>
      <w:lvlJc w:val="right"/>
      <w:pPr>
        <w:ind w:left="2160" w:hanging="180"/>
      </w:pPr>
    </w:lvl>
    <w:lvl w:ilvl="3" w:tplc="8688AE3C" w:tentative="1">
      <w:start w:val="1"/>
      <w:numFmt w:val="decimal"/>
      <w:lvlText w:val="%4."/>
      <w:lvlJc w:val="left"/>
      <w:pPr>
        <w:ind w:left="2880" w:hanging="360"/>
      </w:pPr>
    </w:lvl>
    <w:lvl w:ilvl="4" w:tplc="C082B9FE" w:tentative="1">
      <w:start w:val="1"/>
      <w:numFmt w:val="lowerLetter"/>
      <w:lvlText w:val="%5."/>
      <w:lvlJc w:val="left"/>
      <w:pPr>
        <w:ind w:left="3600" w:hanging="360"/>
      </w:pPr>
    </w:lvl>
    <w:lvl w:ilvl="5" w:tplc="EC121F04" w:tentative="1">
      <w:start w:val="1"/>
      <w:numFmt w:val="lowerRoman"/>
      <w:lvlText w:val="%6."/>
      <w:lvlJc w:val="right"/>
      <w:pPr>
        <w:ind w:left="4320" w:hanging="180"/>
      </w:pPr>
    </w:lvl>
    <w:lvl w:ilvl="6" w:tplc="5F769940" w:tentative="1">
      <w:start w:val="1"/>
      <w:numFmt w:val="decimal"/>
      <w:lvlText w:val="%7."/>
      <w:lvlJc w:val="left"/>
      <w:pPr>
        <w:ind w:left="5040" w:hanging="360"/>
      </w:pPr>
    </w:lvl>
    <w:lvl w:ilvl="7" w:tplc="B362400E" w:tentative="1">
      <w:start w:val="1"/>
      <w:numFmt w:val="lowerLetter"/>
      <w:lvlText w:val="%8."/>
      <w:lvlJc w:val="left"/>
      <w:pPr>
        <w:ind w:left="5760" w:hanging="360"/>
      </w:pPr>
    </w:lvl>
    <w:lvl w:ilvl="8" w:tplc="C5FCF30E" w:tentative="1">
      <w:start w:val="1"/>
      <w:numFmt w:val="lowerRoman"/>
      <w:lvlText w:val="%9."/>
      <w:lvlJc w:val="right"/>
      <w:pPr>
        <w:ind w:left="6480" w:hanging="180"/>
      </w:pPr>
    </w:lvl>
  </w:abstractNum>
  <w:abstractNum w:abstractNumId="16" w15:restartNumberingAfterBreak="0">
    <w:nsid w:val="400F4059"/>
    <w:multiLevelType w:val="hybridMultilevel"/>
    <w:tmpl w:val="7FFC76AC"/>
    <w:lvl w:ilvl="0" w:tplc="2954DD80">
      <w:start w:val="1"/>
      <w:numFmt w:val="decimal"/>
      <w:lvlText w:val="%1."/>
      <w:lvlJc w:val="left"/>
      <w:pPr>
        <w:ind w:left="1080" w:hanging="720"/>
      </w:pPr>
      <w:rPr>
        <w:rFonts w:hint="default"/>
      </w:rPr>
    </w:lvl>
    <w:lvl w:ilvl="1" w:tplc="1214073E" w:tentative="1">
      <w:start w:val="1"/>
      <w:numFmt w:val="lowerLetter"/>
      <w:lvlText w:val="%2."/>
      <w:lvlJc w:val="left"/>
      <w:pPr>
        <w:ind w:left="1440" w:hanging="360"/>
      </w:pPr>
    </w:lvl>
    <w:lvl w:ilvl="2" w:tplc="12FA4D36" w:tentative="1">
      <w:start w:val="1"/>
      <w:numFmt w:val="lowerRoman"/>
      <w:lvlText w:val="%3."/>
      <w:lvlJc w:val="right"/>
      <w:pPr>
        <w:ind w:left="2160" w:hanging="180"/>
      </w:pPr>
    </w:lvl>
    <w:lvl w:ilvl="3" w:tplc="72D02088" w:tentative="1">
      <w:start w:val="1"/>
      <w:numFmt w:val="decimal"/>
      <w:lvlText w:val="%4."/>
      <w:lvlJc w:val="left"/>
      <w:pPr>
        <w:ind w:left="2880" w:hanging="360"/>
      </w:pPr>
    </w:lvl>
    <w:lvl w:ilvl="4" w:tplc="628E4A1E" w:tentative="1">
      <w:start w:val="1"/>
      <w:numFmt w:val="lowerLetter"/>
      <w:lvlText w:val="%5."/>
      <w:lvlJc w:val="left"/>
      <w:pPr>
        <w:ind w:left="3600" w:hanging="360"/>
      </w:pPr>
    </w:lvl>
    <w:lvl w:ilvl="5" w:tplc="B352CDEC" w:tentative="1">
      <w:start w:val="1"/>
      <w:numFmt w:val="lowerRoman"/>
      <w:lvlText w:val="%6."/>
      <w:lvlJc w:val="right"/>
      <w:pPr>
        <w:ind w:left="4320" w:hanging="180"/>
      </w:pPr>
    </w:lvl>
    <w:lvl w:ilvl="6" w:tplc="6596A418" w:tentative="1">
      <w:start w:val="1"/>
      <w:numFmt w:val="decimal"/>
      <w:lvlText w:val="%7."/>
      <w:lvlJc w:val="left"/>
      <w:pPr>
        <w:ind w:left="5040" w:hanging="360"/>
      </w:pPr>
    </w:lvl>
    <w:lvl w:ilvl="7" w:tplc="D0E8E786" w:tentative="1">
      <w:start w:val="1"/>
      <w:numFmt w:val="lowerLetter"/>
      <w:lvlText w:val="%8."/>
      <w:lvlJc w:val="left"/>
      <w:pPr>
        <w:ind w:left="5760" w:hanging="360"/>
      </w:pPr>
    </w:lvl>
    <w:lvl w:ilvl="8" w:tplc="C6F676E6" w:tentative="1">
      <w:start w:val="1"/>
      <w:numFmt w:val="lowerRoman"/>
      <w:lvlText w:val="%9."/>
      <w:lvlJc w:val="right"/>
      <w:pPr>
        <w:ind w:left="6480" w:hanging="180"/>
      </w:pPr>
    </w:lvl>
  </w:abstractNum>
  <w:abstractNum w:abstractNumId="17" w15:restartNumberingAfterBreak="0">
    <w:nsid w:val="51016695"/>
    <w:multiLevelType w:val="hybridMultilevel"/>
    <w:tmpl w:val="AF18B69C"/>
    <w:lvl w:ilvl="0" w:tplc="97E0FF0E">
      <w:start w:val="1"/>
      <w:numFmt w:val="bullet"/>
      <w:lvlText w:val=""/>
      <w:lvlJc w:val="left"/>
      <w:pPr>
        <w:ind w:left="826" w:hanging="360"/>
      </w:pPr>
      <w:rPr>
        <w:rFonts w:ascii="Symbol" w:hAnsi="Symbol" w:hint="default"/>
      </w:rPr>
    </w:lvl>
    <w:lvl w:ilvl="1" w:tplc="466880C0" w:tentative="1">
      <w:start w:val="1"/>
      <w:numFmt w:val="bullet"/>
      <w:lvlText w:val="o"/>
      <w:lvlJc w:val="left"/>
      <w:pPr>
        <w:ind w:left="1546" w:hanging="360"/>
      </w:pPr>
      <w:rPr>
        <w:rFonts w:ascii="Courier New" w:hAnsi="Courier New" w:cs="Courier New" w:hint="default"/>
      </w:rPr>
    </w:lvl>
    <w:lvl w:ilvl="2" w:tplc="AECC481C" w:tentative="1">
      <w:start w:val="1"/>
      <w:numFmt w:val="bullet"/>
      <w:lvlText w:val=""/>
      <w:lvlJc w:val="left"/>
      <w:pPr>
        <w:ind w:left="2266" w:hanging="360"/>
      </w:pPr>
      <w:rPr>
        <w:rFonts w:ascii="Wingdings" w:hAnsi="Wingdings" w:hint="default"/>
      </w:rPr>
    </w:lvl>
    <w:lvl w:ilvl="3" w:tplc="ABE2AA42" w:tentative="1">
      <w:start w:val="1"/>
      <w:numFmt w:val="bullet"/>
      <w:lvlText w:val=""/>
      <w:lvlJc w:val="left"/>
      <w:pPr>
        <w:ind w:left="2986" w:hanging="360"/>
      </w:pPr>
      <w:rPr>
        <w:rFonts w:ascii="Symbol" w:hAnsi="Symbol" w:hint="default"/>
      </w:rPr>
    </w:lvl>
    <w:lvl w:ilvl="4" w:tplc="5A0E4158" w:tentative="1">
      <w:start w:val="1"/>
      <w:numFmt w:val="bullet"/>
      <w:lvlText w:val="o"/>
      <w:lvlJc w:val="left"/>
      <w:pPr>
        <w:ind w:left="3706" w:hanging="360"/>
      </w:pPr>
      <w:rPr>
        <w:rFonts w:ascii="Courier New" w:hAnsi="Courier New" w:cs="Courier New" w:hint="default"/>
      </w:rPr>
    </w:lvl>
    <w:lvl w:ilvl="5" w:tplc="32A43A32" w:tentative="1">
      <w:start w:val="1"/>
      <w:numFmt w:val="bullet"/>
      <w:lvlText w:val=""/>
      <w:lvlJc w:val="left"/>
      <w:pPr>
        <w:ind w:left="4426" w:hanging="360"/>
      </w:pPr>
      <w:rPr>
        <w:rFonts w:ascii="Wingdings" w:hAnsi="Wingdings" w:hint="default"/>
      </w:rPr>
    </w:lvl>
    <w:lvl w:ilvl="6" w:tplc="DE82B5F8" w:tentative="1">
      <w:start w:val="1"/>
      <w:numFmt w:val="bullet"/>
      <w:lvlText w:val=""/>
      <w:lvlJc w:val="left"/>
      <w:pPr>
        <w:ind w:left="5146" w:hanging="360"/>
      </w:pPr>
      <w:rPr>
        <w:rFonts w:ascii="Symbol" w:hAnsi="Symbol" w:hint="default"/>
      </w:rPr>
    </w:lvl>
    <w:lvl w:ilvl="7" w:tplc="88664D82" w:tentative="1">
      <w:start w:val="1"/>
      <w:numFmt w:val="bullet"/>
      <w:lvlText w:val="o"/>
      <w:lvlJc w:val="left"/>
      <w:pPr>
        <w:ind w:left="5866" w:hanging="360"/>
      </w:pPr>
      <w:rPr>
        <w:rFonts w:ascii="Courier New" w:hAnsi="Courier New" w:cs="Courier New" w:hint="default"/>
      </w:rPr>
    </w:lvl>
    <w:lvl w:ilvl="8" w:tplc="037E3F8E" w:tentative="1">
      <w:start w:val="1"/>
      <w:numFmt w:val="bullet"/>
      <w:lvlText w:val=""/>
      <w:lvlJc w:val="left"/>
      <w:pPr>
        <w:ind w:left="6586" w:hanging="360"/>
      </w:pPr>
      <w:rPr>
        <w:rFonts w:ascii="Wingdings" w:hAnsi="Wingdings" w:hint="default"/>
      </w:rPr>
    </w:lvl>
  </w:abstractNum>
  <w:abstractNum w:abstractNumId="18" w15:restartNumberingAfterBreak="0">
    <w:nsid w:val="51416288"/>
    <w:multiLevelType w:val="hybridMultilevel"/>
    <w:tmpl w:val="A9BE7BAC"/>
    <w:lvl w:ilvl="0" w:tplc="FEDAAED2">
      <w:start w:val="1"/>
      <w:numFmt w:val="decimal"/>
      <w:lvlText w:val="%1."/>
      <w:lvlJc w:val="left"/>
      <w:pPr>
        <w:ind w:left="1080" w:hanging="720"/>
      </w:pPr>
      <w:rPr>
        <w:rFonts w:hint="default"/>
      </w:rPr>
    </w:lvl>
    <w:lvl w:ilvl="1" w:tplc="4956F4C8" w:tentative="1">
      <w:start w:val="1"/>
      <w:numFmt w:val="lowerLetter"/>
      <w:lvlText w:val="%2."/>
      <w:lvlJc w:val="left"/>
      <w:pPr>
        <w:ind w:left="1440" w:hanging="360"/>
      </w:pPr>
    </w:lvl>
    <w:lvl w:ilvl="2" w:tplc="4C30311C" w:tentative="1">
      <w:start w:val="1"/>
      <w:numFmt w:val="lowerRoman"/>
      <w:lvlText w:val="%3."/>
      <w:lvlJc w:val="right"/>
      <w:pPr>
        <w:ind w:left="2160" w:hanging="180"/>
      </w:pPr>
    </w:lvl>
    <w:lvl w:ilvl="3" w:tplc="6A6C08D4" w:tentative="1">
      <w:start w:val="1"/>
      <w:numFmt w:val="decimal"/>
      <w:lvlText w:val="%4."/>
      <w:lvlJc w:val="left"/>
      <w:pPr>
        <w:ind w:left="2880" w:hanging="360"/>
      </w:pPr>
    </w:lvl>
    <w:lvl w:ilvl="4" w:tplc="F93ABDDE" w:tentative="1">
      <w:start w:val="1"/>
      <w:numFmt w:val="lowerLetter"/>
      <w:lvlText w:val="%5."/>
      <w:lvlJc w:val="left"/>
      <w:pPr>
        <w:ind w:left="3600" w:hanging="360"/>
      </w:pPr>
    </w:lvl>
    <w:lvl w:ilvl="5" w:tplc="6E6C8A46" w:tentative="1">
      <w:start w:val="1"/>
      <w:numFmt w:val="lowerRoman"/>
      <w:lvlText w:val="%6."/>
      <w:lvlJc w:val="right"/>
      <w:pPr>
        <w:ind w:left="4320" w:hanging="180"/>
      </w:pPr>
    </w:lvl>
    <w:lvl w:ilvl="6" w:tplc="34F062BE" w:tentative="1">
      <w:start w:val="1"/>
      <w:numFmt w:val="decimal"/>
      <w:lvlText w:val="%7."/>
      <w:lvlJc w:val="left"/>
      <w:pPr>
        <w:ind w:left="5040" w:hanging="360"/>
      </w:pPr>
    </w:lvl>
    <w:lvl w:ilvl="7" w:tplc="69C88F4A" w:tentative="1">
      <w:start w:val="1"/>
      <w:numFmt w:val="lowerLetter"/>
      <w:lvlText w:val="%8."/>
      <w:lvlJc w:val="left"/>
      <w:pPr>
        <w:ind w:left="5760" w:hanging="360"/>
      </w:pPr>
    </w:lvl>
    <w:lvl w:ilvl="8" w:tplc="82348118" w:tentative="1">
      <w:start w:val="1"/>
      <w:numFmt w:val="lowerRoman"/>
      <w:lvlText w:val="%9."/>
      <w:lvlJc w:val="right"/>
      <w:pPr>
        <w:ind w:left="6480" w:hanging="180"/>
      </w:pPr>
    </w:lvl>
  </w:abstractNum>
  <w:abstractNum w:abstractNumId="19" w15:restartNumberingAfterBreak="0">
    <w:nsid w:val="5469775F"/>
    <w:multiLevelType w:val="hybridMultilevel"/>
    <w:tmpl w:val="A9BE7BAC"/>
    <w:lvl w:ilvl="0" w:tplc="1E2A9592">
      <w:start w:val="1"/>
      <w:numFmt w:val="decimal"/>
      <w:lvlText w:val="%1."/>
      <w:lvlJc w:val="left"/>
      <w:pPr>
        <w:ind w:left="1080" w:hanging="720"/>
      </w:pPr>
      <w:rPr>
        <w:rFonts w:hint="default"/>
      </w:rPr>
    </w:lvl>
    <w:lvl w:ilvl="1" w:tplc="B0F67720" w:tentative="1">
      <w:start w:val="1"/>
      <w:numFmt w:val="lowerLetter"/>
      <w:lvlText w:val="%2."/>
      <w:lvlJc w:val="left"/>
      <w:pPr>
        <w:ind w:left="1440" w:hanging="360"/>
      </w:pPr>
    </w:lvl>
    <w:lvl w:ilvl="2" w:tplc="6296843E" w:tentative="1">
      <w:start w:val="1"/>
      <w:numFmt w:val="lowerRoman"/>
      <w:lvlText w:val="%3."/>
      <w:lvlJc w:val="right"/>
      <w:pPr>
        <w:ind w:left="2160" w:hanging="180"/>
      </w:pPr>
    </w:lvl>
    <w:lvl w:ilvl="3" w:tplc="B91AB66A" w:tentative="1">
      <w:start w:val="1"/>
      <w:numFmt w:val="decimal"/>
      <w:lvlText w:val="%4."/>
      <w:lvlJc w:val="left"/>
      <w:pPr>
        <w:ind w:left="2880" w:hanging="360"/>
      </w:pPr>
    </w:lvl>
    <w:lvl w:ilvl="4" w:tplc="A78E711E" w:tentative="1">
      <w:start w:val="1"/>
      <w:numFmt w:val="lowerLetter"/>
      <w:lvlText w:val="%5."/>
      <w:lvlJc w:val="left"/>
      <w:pPr>
        <w:ind w:left="3600" w:hanging="360"/>
      </w:pPr>
    </w:lvl>
    <w:lvl w:ilvl="5" w:tplc="E9D2E456" w:tentative="1">
      <w:start w:val="1"/>
      <w:numFmt w:val="lowerRoman"/>
      <w:lvlText w:val="%6."/>
      <w:lvlJc w:val="right"/>
      <w:pPr>
        <w:ind w:left="4320" w:hanging="180"/>
      </w:pPr>
    </w:lvl>
    <w:lvl w:ilvl="6" w:tplc="368891A2" w:tentative="1">
      <w:start w:val="1"/>
      <w:numFmt w:val="decimal"/>
      <w:lvlText w:val="%7."/>
      <w:lvlJc w:val="left"/>
      <w:pPr>
        <w:ind w:left="5040" w:hanging="360"/>
      </w:pPr>
    </w:lvl>
    <w:lvl w:ilvl="7" w:tplc="70446AC0" w:tentative="1">
      <w:start w:val="1"/>
      <w:numFmt w:val="lowerLetter"/>
      <w:lvlText w:val="%8."/>
      <w:lvlJc w:val="left"/>
      <w:pPr>
        <w:ind w:left="5760" w:hanging="360"/>
      </w:pPr>
    </w:lvl>
    <w:lvl w:ilvl="8" w:tplc="E89AE9A2" w:tentative="1">
      <w:start w:val="1"/>
      <w:numFmt w:val="lowerRoman"/>
      <w:lvlText w:val="%9."/>
      <w:lvlJc w:val="right"/>
      <w:pPr>
        <w:ind w:left="6480" w:hanging="180"/>
      </w:pPr>
    </w:lvl>
  </w:abstractNum>
  <w:abstractNum w:abstractNumId="20" w15:restartNumberingAfterBreak="0">
    <w:nsid w:val="54AE4DE6"/>
    <w:multiLevelType w:val="hybridMultilevel"/>
    <w:tmpl w:val="321A8C10"/>
    <w:lvl w:ilvl="0" w:tplc="FD66DC60">
      <w:start w:val="1"/>
      <w:numFmt w:val="decimal"/>
      <w:lvlText w:val="%1."/>
      <w:lvlJc w:val="left"/>
      <w:pPr>
        <w:ind w:left="360" w:hanging="360"/>
      </w:pPr>
      <w:rPr>
        <w:rFonts w:ascii="Times New Roman" w:eastAsiaTheme="minorEastAsia" w:hAnsi="Times New Roman" w:cs="Times New Roman"/>
      </w:rPr>
    </w:lvl>
    <w:lvl w:ilvl="1" w:tplc="128A964C" w:tentative="1">
      <w:start w:val="1"/>
      <w:numFmt w:val="lowerLetter"/>
      <w:lvlText w:val="%2."/>
      <w:lvlJc w:val="left"/>
      <w:pPr>
        <w:ind w:left="1080" w:hanging="360"/>
      </w:pPr>
    </w:lvl>
    <w:lvl w:ilvl="2" w:tplc="71FC3AAA" w:tentative="1">
      <w:start w:val="1"/>
      <w:numFmt w:val="lowerRoman"/>
      <w:lvlText w:val="%3."/>
      <w:lvlJc w:val="right"/>
      <w:pPr>
        <w:ind w:left="1800" w:hanging="180"/>
      </w:pPr>
    </w:lvl>
    <w:lvl w:ilvl="3" w:tplc="1D4A0642" w:tentative="1">
      <w:start w:val="1"/>
      <w:numFmt w:val="decimal"/>
      <w:lvlText w:val="%4."/>
      <w:lvlJc w:val="left"/>
      <w:pPr>
        <w:ind w:left="2520" w:hanging="360"/>
      </w:pPr>
    </w:lvl>
    <w:lvl w:ilvl="4" w:tplc="7478B0EA" w:tentative="1">
      <w:start w:val="1"/>
      <w:numFmt w:val="lowerLetter"/>
      <w:lvlText w:val="%5."/>
      <w:lvlJc w:val="left"/>
      <w:pPr>
        <w:ind w:left="3240" w:hanging="360"/>
      </w:pPr>
    </w:lvl>
    <w:lvl w:ilvl="5" w:tplc="B058C974" w:tentative="1">
      <w:start w:val="1"/>
      <w:numFmt w:val="lowerRoman"/>
      <w:lvlText w:val="%6."/>
      <w:lvlJc w:val="right"/>
      <w:pPr>
        <w:ind w:left="3960" w:hanging="180"/>
      </w:pPr>
    </w:lvl>
    <w:lvl w:ilvl="6" w:tplc="11FEB764" w:tentative="1">
      <w:start w:val="1"/>
      <w:numFmt w:val="decimal"/>
      <w:lvlText w:val="%7."/>
      <w:lvlJc w:val="left"/>
      <w:pPr>
        <w:ind w:left="4680" w:hanging="360"/>
      </w:pPr>
    </w:lvl>
    <w:lvl w:ilvl="7" w:tplc="FEA6B448" w:tentative="1">
      <w:start w:val="1"/>
      <w:numFmt w:val="lowerLetter"/>
      <w:lvlText w:val="%8."/>
      <w:lvlJc w:val="left"/>
      <w:pPr>
        <w:ind w:left="5400" w:hanging="360"/>
      </w:pPr>
    </w:lvl>
    <w:lvl w:ilvl="8" w:tplc="BF7209F2" w:tentative="1">
      <w:start w:val="1"/>
      <w:numFmt w:val="lowerRoman"/>
      <w:lvlText w:val="%9."/>
      <w:lvlJc w:val="right"/>
      <w:pPr>
        <w:ind w:left="6120" w:hanging="180"/>
      </w:pPr>
    </w:lvl>
  </w:abstractNum>
  <w:abstractNum w:abstractNumId="21" w15:restartNumberingAfterBreak="0">
    <w:nsid w:val="5B2C7791"/>
    <w:multiLevelType w:val="hybridMultilevel"/>
    <w:tmpl w:val="FD266884"/>
    <w:lvl w:ilvl="0" w:tplc="B0567C26">
      <w:start w:val="1"/>
      <w:numFmt w:val="decimal"/>
      <w:lvlText w:val="%1."/>
      <w:lvlJc w:val="left"/>
      <w:pPr>
        <w:ind w:left="1080" w:hanging="720"/>
      </w:pPr>
      <w:rPr>
        <w:rFonts w:hint="default"/>
      </w:rPr>
    </w:lvl>
    <w:lvl w:ilvl="1" w:tplc="45A8AF66" w:tentative="1">
      <w:start w:val="1"/>
      <w:numFmt w:val="lowerLetter"/>
      <w:lvlText w:val="%2."/>
      <w:lvlJc w:val="left"/>
      <w:pPr>
        <w:ind w:left="1440" w:hanging="360"/>
      </w:pPr>
    </w:lvl>
    <w:lvl w:ilvl="2" w:tplc="8C1A2EB8" w:tentative="1">
      <w:start w:val="1"/>
      <w:numFmt w:val="lowerRoman"/>
      <w:lvlText w:val="%3."/>
      <w:lvlJc w:val="right"/>
      <w:pPr>
        <w:ind w:left="2160" w:hanging="180"/>
      </w:pPr>
    </w:lvl>
    <w:lvl w:ilvl="3" w:tplc="8D325204" w:tentative="1">
      <w:start w:val="1"/>
      <w:numFmt w:val="decimal"/>
      <w:lvlText w:val="%4."/>
      <w:lvlJc w:val="left"/>
      <w:pPr>
        <w:ind w:left="2880" w:hanging="360"/>
      </w:pPr>
    </w:lvl>
    <w:lvl w:ilvl="4" w:tplc="D38A07BA" w:tentative="1">
      <w:start w:val="1"/>
      <w:numFmt w:val="lowerLetter"/>
      <w:lvlText w:val="%5."/>
      <w:lvlJc w:val="left"/>
      <w:pPr>
        <w:ind w:left="3600" w:hanging="360"/>
      </w:pPr>
    </w:lvl>
    <w:lvl w:ilvl="5" w:tplc="E1E2170E" w:tentative="1">
      <w:start w:val="1"/>
      <w:numFmt w:val="lowerRoman"/>
      <w:lvlText w:val="%6."/>
      <w:lvlJc w:val="right"/>
      <w:pPr>
        <w:ind w:left="4320" w:hanging="180"/>
      </w:pPr>
    </w:lvl>
    <w:lvl w:ilvl="6" w:tplc="BFF0F028" w:tentative="1">
      <w:start w:val="1"/>
      <w:numFmt w:val="decimal"/>
      <w:lvlText w:val="%7."/>
      <w:lvlJc w:val="left"/>
      <w:pPr>
        <w:ind w:left="5040" w:hanging="360"/>
      </w:pPr>
    </w:lvl>
    <w:lvl w:ilvl="7" w:tplc="B40CDA82" w:tentative="1">
      <w:start w:val="1"/>
      <w:numFmt w:val="lowerLetter"/>
      <w:lvlText w:val="%8."/>
      <w:lvlJc w:val="left"/>
      <w:pPr>
        <w:ind w:left="5760" w:hanging="360"/>
      </w:pPr>
    </w:lvl>
    <w:lvl w:ilvl="8" w:tplc="6A5CB2AE" w:tentative="1">
      <w:start w:val="1"/>
      <w:numFmt w:val="lowerRoman"/>
      <w:lvlText w:val="%9."/>
      <w:lvlJc w:val="right"/>
      <w:pPr>
        <w:ind w:left="6480" w:hanging="180"/>
      </w:pPr>
    </w:lvl>
  </w:abstractNum>
  <w:abstractNum w:abstractNumId="22" w15:restartNumberingAfterBreak="0">
    <w:nsid w:val="5F28558B"/>
    <w:multiLevelType w:val="hybridMultilevel"/>
    <w:tmpl w:val="C51E9036"/>
    <w:lvl w:ilvl="0" w:tplc="64D0E4D8">
      <w:start w:val="1"/>
      <w:numFmt w:val="decimal"/>
      <w:lvlText w:val="%1."/>
      <w:lvlJc w:val="left"/>
      <w:pPr>
        <w:ind w:left="360" w:hanging="360"/>
      </w:pPr>
      <w:rPr>
        <w:rFonts w:hint="default"/>
      </w:rPr>
    </w:lvl>
    <w:lvl w:ilvl="1" w:tplc="EE7A461C" w:tentative="1">
      <w:start w:val="1"/>
      <w:numFmt w:val="lowerLetter"/>
      <w:lvlText w:val="%2."/>
      <w:lvlJc w:val="left"/>
      <w:pPr>
        <w:ind w:left="1080" w:hanging="360"/>
      </w:pPr>
    </w:lvl>
    <w:lvl w:ilvl="2" w:tplc="03948188" w:tentative="1">
      <w:start w:val="1"/>
      <w:numFmt w:val="lowerRoman"/>
      <w:lvlText w:val="%3."/>
      <w:lvlJc w:val="right"/>
      <w:pPr>
        <w:ind w:left="1800" w:hanging="180"/>
      </w:pPr>
    </w:lvl>
    <w:lvl w:ilvl="3" w:tplc="E1228014" w:tentative="1">
      <w:start w:val="1"/>
      <w:numFmt w:val="decimal"/>
      <w:lvlText w:val="%4."/>
      <w:lvlJc w:val="left"/>
      <w:pPr>
        <w:ind w:left="2520" w:hanging="360"/>
      </w:pPr>
    </w:lvl>
    <w:lvl w:ilvl="4" w:tplc="E2A6783E" w:tentative="1">
      <w:start w:val="1"/>
      <w:numFmt w:val="lowerLetter"/>
      <w:lvlText w:val="%5."/>
      <w:lvlJc w:val="left"/>
      <w:pPr>
        <w:ind w:left="3240" w:hanging="360"/>
      </w:pPr>
    </w:lvl>
    <w:lvl w:ilvl="5" w:tplc="48CC46BA" w:tentative="1">
      <w:start w:val="1"/>
      <w:numFmt w:val="lowerRoman"/>
      <w:lvlText w:val="%6."/>
      <w:lvlJc w:val="right"/>
      <w:pPr>
        <w:ind w:left="3960" w:hanging="180"/>
      </w:pPr>
    </w:lvl>
    <w:lvl w:ilvl="6" w:tplc="DE26034E" w:tentative="1">
      <w:start w:val="1"/>
      <w:numFmt w:val="decimal"/>
      <w:lvlText w:val="%7."/>
      <w:lvlJc w:val="left"/>
      <w:pPr>
        <w:ind w:left="4680" w:hanging="360"/>
      </w:pPr>
    </w:lvl>
    <w:lvl w:ilvl="7" w:tplc="47DC3504" w:tentative="1">
      <w:start w:val="1"/>
      <w:numFmt w:val="lowerLetter"/>
      <w:lvlText w:val="%8."/>
      <w:lvlJc w:val="left"/>
      <w:pPr>
        <w:ind w:left="5400" w:hanging="360"/>
      </w:pPr>
    </w:lvl>
    <w:lvl w:ilvl="8" w:tplc="580A0E24" w:tentative="1">
      <w:start w:val="1"/>
      <w:numFmt w:val="lowerRoman"/>
      <w:lvlText w:val="%9."/>
      <w:lvlJc w:val="right"/>
      <w:pPr>
        <w:ind w:left="6120" w:hanging="180"/>
      </w:pPr>
    </w:lvl>
  </w:abstractNum>
  <w:abstractNum w:abstractNumId="23" w15:restartNumberingAfterBreak="0">
    <w:nsid w:val="63F440E2"/>
    <w:multiLevelType w:val="hybridMultilevel"/>
    <w:tmpl w:val="A8380584"/>
    <w:lvl w:ilvl="0" w:tplc="C3702AFA">
      <w:start w:val="1"/>
      <w:numFmt w:val="decimal"/>
      <w:lvlText w:val="%1."/>
      <w:lvlJc w:val="left"/>
      <w:pPr>
        <w:ind w:left="1080" w:hanging="720"/>
      </w:pPr>
      <w:rPr>
        <w:rFonts w:hint="default"/>
      </w:rPr>
    </w:lvl>
    <w:lvl w:ilvl="1" w:tplc="0AFA7D3E" w:tentative="1">
      <w:start w:val="1"/>
      <w:numFmt w:val="lowerLetter"/>
      <w:lvlText w:val="%2."/>
      <w:lvlJc w:val="left"/>
      <w:pPr>
        <w:ind w:left="1440" w:hanging="360"/>
      </w:pPr>
    </w:lvl>
    <w:lvl w:ilvl="2" w:tplc="11A43C9A" w:tentative="1">
      <w:start w:val="1"/>
      <w:numFmt w:val="lowerRoman"/>
      <w:lvlText w:val="%3."/>
      <w:lvlJc w:val="right"/>
      <w:pPr>
        <w:ind w:left="2160" w:hanging="180"/>
      </w:pPr>
    </w:lvl>
    <w:lvl w:ilvl="3" w:tplc="289A180A" w:tentative="1">
      <w:start w:val="1"/>
      <w:numFmt w:val="decimal"/>
      <w:lvlText w:val="%4."/>
      <w:lvlJc w:val="left"/>
      <w:pPr>
        <w:ind w:left="2880" w:hanging="360"/>
      </w:pPr>
    </w:lvl>
    <w:lvl w:ilvl="4" w:tplc="84B47270" w:tentative="1">
      <w:start w:val="1"/>
      <w:numFmt w:val="lowerLetter"/>
      <w:lvlText w:val="%5."/>
      <w:lvlJc w:val="left"/>
      <w:pPr>
        <w:ind w:left="3600" w:hanging="360"/>
      </w:pPr>
    </w:lvl>
    <w:lvl w:ilvl="5" w:tplc="9B78DA12" w:tentative="1">
      <w:start w:val="1"/>
      <w:numFmt w:val="lowerRoman"/>
      <w:lvlText w:val="%6."/>
      <w:lvlJc w:val="right"/>
      <w:pPr>
        <w:ind w:left="4320" w:hanging="180"/>
      </w:pPr>
    </w:lvl>
    <w:lvl w:ilvl="6" w:tplc="6CC66B08" w:tentative="1">
      <w:start w:val="1"/>
      <w:numFmt w:val="decimal"/>
      <w:lvlText w:val="%7."/>
      <w:lvlJc w:val="left"/>
      <w:pPr>
        <w:ind w:left="5040" w:hanging="360"/>
      </w:pPr>
    </w:lvl>
    <w:lvl w:ilvl="7" w:tplc="A74CA928" w:tentative="1">
      <w:start w:val="1"/>
      <w:numFmt w:val="lowerLetter"/>
      <w:lvlText w:val="%8."/>
      <w:lvlJc w:val="left"/>
      <w:pPr>
        <w:ind w:left="5760" w:hanging="360"/>
      </w:pPr>
    </w:lvl>
    <w:lvl w:ilvl="8" w:tplc="FA8C6786" w:tentative="1">
      <w:start w:val="1"/>
      <w:numFmt w:val="lowerRoman"/>
      <w:lvlText w:val="%9."/>
      <w:lvlJc w:val="right"/>
      <w:pPr>
        <w:ind w:left="6480" w:hanging="180"/>
      </w:pPr>
    </w:lvl>
  </w:abstractNum>
  <w:abstractNum w:abstractNumId="24" w15:restartNumberingAfterBreak="0">
    <w:nsid w:val="64A84C9C"/>
    <w:multiLevelType w:val="hybridMultilevel"/>
    <w:tmpl w:val="87A40B74"/>
    <w:lvl w:ilvl="0" w:tplc="5CBC19E0">
      <w:start w:val="1"/>
      <w:numFmt w:val="bullet"/>
      <w:lvlText w:val=""/>
      <w:lvlJc w:val="left"/>
      <w:pPr>
        <w:ind w:left="720" w:hanging="360"/>
      </w:pPr>
      <w:rPr>
        <w:rFonts w:ascii="Symbol" w:hAnsi="Symbol" w:hint="default"/>
      </w:rPr>
    </w:lvl>
    <w:lvl w:ilvl="1" w:tplc="258820C4" w:tentative="1">
      <w:start w:val="1"/>
      <w:numFmt w:val="bullet"/>
      <w:lvlText w:val="o"/>
      <w:lvlJc w:val="left"/>
      <w:pPr>
        <w:ind w:left="1440" w:hanging="360"/>
      </w:pPr>
      <w:rPr>
        <w:rFonts w:ascii="Courier New" w:hAnsi="Courier New" w:cs="Courier New" w:hint="default"/>
      </w:rPr>
    </w:lvl>
    <w:lvl w:ilvl="2" w:tplc="4FF4D882" w:tentative="1">
      <w:start w:val="1"/>
      <w:numFmt w:val="bullet"/>
      <w:lvlText w:val=""/>
      <w:lvlJc w:val="left"/>
      <w:pPr>
        <w:ind w:left="2160" w:hanging="360"/>
      </w:pPr>
      <w:rPr>
        <w:rFonts w:ascii="Wingdings" w:hAnsi="Wingdings" w:hint="default"/>
      </w:rPr>
    </w:lvl>
    <w:lvl w:ilvl="3" w:tplc="96863D72" w:tentative="1">
      <w:start w:val="1"/>
      <w:numFmt w:val="bullet"/>
      <w:lvlText w:val=""/>
      <w:lvlJc w:val="left"/>
      <w:pPr>
        <w:ind w:left="2880" w:hanging="360"/>
      </w:pPr>
      <w:rPr>
        <w:rFonts w:ascii="Symbol" w:hAnsi="Symbol" w:hint="default"/>
      </w:rPr>
    </w:lvl>
    <w:lvl w:ilvl="4" w:tplc="8CAADAFC" w:tentative="1">
      <w:start w:val="1"/>
      <w:numFmt w:val="bullet"/>
      <w:lvlText w:val="o"/>
      <w:lvlJc w:val="left"/>
      <w:pPr>
        <w:ind w:left="3600" w:hanging="360"/>
      </w:pPr>
      <w:rPr>
        <w:rFonts w:ascii="Courier New" w:hAnsi="Courier New" w:cs="Courier New" w:hint="default"/>
      </w:rPr>
    </w:lvl>
    <w:lvl w:ilvl="5" w:tplc="AAB68142" w:tentative="1">
      <w:start w:val="1"/>
      <w:numFmt w:val="bullet"/>
      <w:lvlText w:val=""/>
      <w:lvlJc w:val="left"/>
      <w:pPr>
        <w:ind w:left="4320" w:hanging="360"/>
      </w:pPr>
      <w:rPr>
        <w:rFonts w:ascii="Wingdings" w:hAnsi="Wingdings" w:hint="default"/>
      </w:rPr>
    </w:lvl>
    <w:lvl w:ilvl="6" w:tplc="4EBA8876" w:tentative="1">
      <w:start w:val="1"/>
      <w:numFmt w:val="bullet"/>
      <w:lvlText w:val=""/>
      <w:lvlJc w:val="left"/>
      <w:pPr>
        <w:ind w:left="5040" w:hanging="360"/>
      </w:pPr>
      <w:rPr>
        <w:rFonts w:ascii="Symbol" w:hAnsi="Symbol" w:hint="default"/>
      </w:rPr>
    </w:lvl>
    <w:lvl w:ilvl="7" w:tplc="A516ECE6" w:tentative="1">
      <w:start w:val="1"/>
      <w:numFmt w:val="bullet"/>
      <w:lvlText w:val="o"/>
      <w:lvlJc w:val="left"/>
      <w:pPr>
        <w:ind w:left="5760" w:hanging="360"/>
      </w:pPr>
      <w:rPr>
        <w:rFonts w:ascii="Courier New" w:hAnsi="Courier New" w:cs="Courier New" w:hint="default"/>
      </w:rPr>
    </w:lvl>
    <w:lvl w:ilvl="8" w:tplc="C94875EE" w:tentative="1">
      <w:start w:val="1"/>
      <w:numFmt w:val="bullet"/>
      <w:lvlText w:val=""/>
      <w:lvlJc w:val="left"/>
      <w:pPr>
        <w:ind w:left="6480" w:hanging="360"/>
      </w:pPr>
      <w:rPr>
        <w:rFonts w:ascii="Wingdings" w:hAnsi="Wingdings" w:hint="default"/>
      </w:rPr>
    </w:lvl>
  </w:abstractNum>
  <w:abstractNum w:abstractNumId="25" w15:restartNumberingAfterBreak="0">
    <w:nsid w:val="6C846062"/>
    <w:multiLevelType w:val="hybridMultilevel"/>
    <w:tmpl w:val="B3846F4C"/>
    <w:lvl w:ilvl="0" w:tplc="F78EB556">
      <w:start w:val="1"/>
      <w:numFmt w:val="decimal"/>
      <w:lvlText w:val="%1."/>
      <w:lvlJc w:val="left"/>
      <w:pPr>
        <w:ind w:left="720" w:hanging="360"/>
      </w:pPr>
    </w:lvl>
    <w:lvl w:ilvl="1" w:tplc="1D3851BC" w:tentative="1">
      <w:start w:val="1"/>
      <w:numFmt w:val="lowerLetter"/>
      <w:lvlText w:val="%2."/>
      <w:lvlJc w:val="left"/>
      <w:pPr>
        <w:ind w:left="1440" w:hanging="360"/>
      </w:pPr>
    </w:lvl>
    <w:lvl w:ilvl="2" w:tplc="33408B88" w:tentative="1">
      <w:start w:val="1"/>
      <w:numFmt w:val="lowerRoman"/>
      <w:lvlText w:val="%3."/>
      <w:lvlJc w:val="right"/>
      <w:pPr>
        <w:ind w:left="2160" w:hanging="180"/>
      </w:pPr>
    </w:lvl>
    <w:lvl w:ilvl="3" w:tplc="83DACA9E" w:tentative="1">
      <w:start w:val="1"/>
      <w:numFmt w:val="decimal"/>
      <w:lvlText w:val="%4."/>
      <w:lvlJc w:val="left"/>
      <w:pPr>
        <w:ind w:left="2880" w:hanging="360"/>
      </w:pPr>
    </w:lvl>
    <w:lvl w:ilvl="4" w:tplc="B712DFF0" w:tentative="1">
      <w:start w:val="1"/>
      <w:numFmt w:val="lowerLetter"/>
      <w:lvlText w:val="%5."/>
      <w:lvlJc w:val="left"/>
      <w:pPr>
        <w:ind w:left="3600" w:hanging="360"/>
      </w:pPr>
    </w:lvl>
    <w:lvl w:ilvl="5" w:tplc="A51A8180" w:tentative="1">
      <w:start w:val="1"/>
      <w:numFmt w:val="lowerRoman"/>
      <w:lvlText w:val="%6."/>
      <w:lvlJc w:val="right"/>
      <w:pPr>
        <w:ind w:left="4320" w:hanging="180"/>
      </w:pPr>
    </w:lvl>
    <w:lvl w:ilvl="6" w:tplc="99D63B0E" w:tentative="1">
      <w:start w:val="1"/>
      <w:numFmt w:val="decimal"/>
      <w:lvlText w:val="%7."/>
      <w:lvlJc w:val="left"/>
      <w:pPr>
        <w:ind w:left="5040" w:hanging="360"/>
      </w:pPr>
    </w:lvl>
    <w:lvl w:ilvl="7" w:tplc="E2CEA2E4" w:tentative="1">
      <w:start w:val="1"/>
      <w:numFmt w:val="lowerLetter"/>
      <w:lvlText w:val="%8."/>
      <w:lvlJc w:val="left"/>
      <w:pPr>
        <w:ind w:left="5760" w:hanging="360"/>
      </w:pPr>
    </w:lvl>
    <w:lvl w:ilvl="8" w:tplc="A58201B2" w:tentative="1">
      <w:start w:val="1"/>
      <w:numFmt w:val="lowerRoman"/>
      <w:lvlText w:val="%9."/>
      <w:lvlJc w:val="right"/>
      <w:pPr>
        <w:ind w:left="6480" w:hanging="180"/>
      </w:pPr>
    </w:lvl>
  </w:abstractNum>
  <w:abstractNum w:abstractNumId="26" w15:restartNumberingAfterBreak="0">
    <w:nsid w:val="6FDF15E7"/>
    <w:multiLevelType w:val="hybridMultilevel"/>
    <w:tmpl w:val="7B4A3112"/>
    <w:lvl w:ilvl="0" w:tplc="1BBC54D0">
      <w:start w:val="1"/>
      <w:numFmt w:val="decimal"/>
      <w:lvlText w:val="%1."/>
      <w:lvlJc w:val="left"/>
      <w:pPr>
        <w:ind w:left="466" w:hanging="360"/>
      </w:pPr>
      <w:rPr>
        <w:rFonts w:hint="default"/>
      </w:rPr>
    </w:lvl>
    <w:lvl w:ilvl="1" w:tplc="097C3FBA" w:tentative="1">
      <w:start w:val="1"/>
      <w:numFmt w:val="lowerLetter"/>
      <w:lvlText w:val="%2."/>
      <w:lvlJc w:val="left"/>
      <w:pPr>
        <w:ind w:left="1186" w:hanging="360"/>
      </w:pPr>
    </w:lvl>
    <w:lvl w:ilvl="2" w:tplc="56F438F2" w:tentative="1">
      <w:start w:val="1"/>
      <w:numFmt w:val="lowerRoman"/>
      <w:lvlText w:val="%3."/>
      <w:lvlJc w:val="right"/>
      <w:pPr>
        <w:ind w:left="1906" w:hanging="180"/>
      </w:pPr>
    </w:lvl>
    <w:lvl w:ilvl="3" w:tplc="E558FCE4" w:tentative="1">
      <w:start w:val="1"/>
      <w:numFmt w:val="decimal"/>
      <w:lvlText w:val="%4."/>
      <w:lvlJc w:val="left"/>
      <w:pPr>
        <w:ind w:left="2626" w:hanging="360"/>
      </w:pPr>
    </w:lvl>
    <w:lvl w:ilvl="4" w:tplc="4028B55E" w:tentative="1">
      <w:start w:val="1"/>
      <w:numFmt w:val="lowerLetter"/>
      <w:lvlText w:val="%5."/>
      <w:lvlJc w:val="left"/>
      <w:pPr>
        <w:ind w:left="3346" w:hanging="360"/>
      </w:pPr>
    </w:lvl>
    <w:lvl w:ilvl="5" w:tplc="8A3232B4" w:tentative="1">
      <w:start w:val="1"/>
      <w:numFmt w:val="lowerRoman"/>
      <w:lvlText w:val="%6."/>
      <w:lvlJc w:val="right"/>
      <w:pPr>
        <w:ind w:left="4066" w:hanging="180"/>
      </w:pPr>
    </w:lvl>
    <w:lvl w:ilvl="6" w:tplc="71AE96EA" w:tentative="1">
      <w:start w:val="1"/>
      <w:numFmt w:val="decimal"/>
      <w:lvlText w:val="%7."/>
      <w:lvlJc w:val="left"/>
      <w:pPr>
        <w:ind w:left="4786" w:hanging="360"/>
      </w:pPr>
    </w:lvl>
    <w:lvl w:ilvl="7" w:tplc="068EC93E" w:tentative="1">
      <w:start w:val="1"/>
      <w:numFmt w:val="lowerLetter"/>
      <w:lvlText w:val="%8."/>
      <w:lvlJc w:val="left"/>
      <w:pPr>
        <w:ind w:left="5506" w:hanging="360"/>
      </w:pPr>
    </w:lvl>
    <w:lvl w:ilvl="8" w:tplc="F1CEEDCE" w:tentative="1">
      <w:start w:val="1"/>
      <w:numFmt w:val="lowerRoman"/>
      <w:lvlText w:val="%9."/>
      <w:lvlJc w:val="right"/>
      <w:pPr>
        <w:ind w:left="6226" w:hanging="180"/>
      </w:pPr>
    </w:lvl>
  </w:abstractNum>
  <w:abstractNum w:abstractNumId="27" w15:restartNumberingAfterBreak="0">
    <w:nsid w:val="74912BDC"/>
    <w:multiLevelType w:val="hybridMultilevel"/>
    <w:tmpl w:val="1382E086"/>
    <w:lvl w:ilvl="0" w:tplc="F586BFD8">
      <w:start w:val="1"/>
      <w:numFmt w:val="decimal"/>
      <w:lvlText w:val="%1."/>
      <w:lvlJc w:val="left"/>
      <w:pPr>
        <w:ind w:left="720" w:hanging="360"/>
      </w:pPr>
    </w:lvl>
    <w:lvl w:ilvl="1" w:tplc="57802B3A" w:tentative="1">
      <w:start w:val="1"/>
      <w:numFmt w:val="lowerLetter"/>
      <w:lvlText w:val="%2."/>
      <w:lvlJc w:val="left"/>
      <w:pPr>
        <w:ind w:left="1440" w:hanging="360"/>
      </w:pPr>
    </w:lvl>
    <w:lvl w:ilvl="2" w:tplc="DD3CE244" w:tentative="1">
      <w:start w:val="1"/>
      <w:numFmt w:val="lowerRoman"/>
      <w:lvlText w:val="%3."/>
      <w:lvlJc w:val="right"/>
      <w:pPr>
        <w:ind w:left="2160" w:hanging="180"/>
      </w:pPr>
    </w:lvl>
    <w:lvl w:ilvl="3" w:tplc="FAD43CA2" w:tentative="1">
      <w:start w:val="1"/>
      <w:numFmt w:val="decimal"/>
      <w:lvlText w:val="%4."/>
      <w:lvlJc w:val="left"/>
      <w:pPr>
        <w:ind w:left="2880" w:hanging="360"/>
      </w:pPr>
    </w:lvl>
    <w:lvl w:ilvl="4" w:tplc="5EB60362" w:tentative="1">
      <w:start w:val="1"/>
      <w:numFmt w:val="lowerLetter"/>
      <w:lvlText w:val="%5."/>
      <w:lvlJc w:val="left"/>
      <w:pPr>
        <w:ind w:left="3600" w:hanging="360"/>
      </w:pPr>
    </w:lvl>
    <w:lvl w:ilvl="5" w:tplc="FF029788" w:tentative="1">
      <w:start w:val="1"/>
      <w:numFmt w:val="lowerRoman"/>
      <w:lvlText w:val="%6."/>
      <w:lvlJc w:val="right"/>
      <w:pPr>
        <w:ind w:left="4320" w:hanging="180"/>
      </w:pPr>
    </w:lvl>
    <w:lvl w:ilvl="6" w:tplc="C9AEBFF0" w:tentative="1">
      <w:start w:val="1"/>
      <w:numFmt w:val="decimal"/>
      <w:lvlText w:val="%7."/>
      <w:lvlJc w:val="left"/>
      <w:pPr>
        <w:ind w:left="5040" w:hanging="360"/>
      </w:pPr>
    </w:lvl>
    <w:lvl w:ilvl="7" w:tplc="D5689128" w:tentative="1">
      <w:start w:val="1"/>
      <w:numFmt w:val="lowerLetter"/>
      <w:lvlText w:val="%8."/>
      <w:lvlJc w:val="left"/>
      <w:pPr>
        <w:ind w:left="5760" w:hanging="360"/>
      </w:pPr>
    </w:lvl>
    <w:lvl w:ilvl="8" w:tplc="195EB46A" w:tentative="1">
      <w:start w:val="1"/>
      <w:numFmt w:val="lowerRoman"/>
      <w:lvlText w:val="%9."/>
      <w:lvlJc w:val="right"/>
      <w:pPr>
        <w:ind w:left="6480" w:hanging="180"/>
      </w:pPr>
    </w:lvl>
  </w:abstractNum>
  <w:abstractNum w:abstractNumId="28" w15:restartNumberingAfterBreak="0">
    <w:nsid w:val="7D266012"/>
    <w:multiLevelType w:val="hybridMultilevel"/>
    <w:tmpl w:val="C9787AA8"/>
    <w:lvl w:ilvl="0" w:tplc="7BFCD34A">
      <w:start w:val="1"/>
      <w:numFmt w:val="decimal"/>
      <w:lvlText w:val="%1."/>
      <w:lvlJc w:val="left"/>
      <w:pPr>
        <w:ind w:left="480" w:hanging="360"/>
      </w:pPr>
      <w:rPr>
        <w:rFonts w:hint="default"/>
      </w:rPr>
    </w:lvl>
    <w:lvl w:ilvl="1" w:tplc="51604B5E" w:tentative="1">
      <w:start w:val="1"/>
      <w:numFmt w:val="lowerLetter"/>
      <w:lvlText w:val="%2."/>
      <w:lvlJc w:val="left"/>
      <w:pPr>
        <w:ind w:left="1200" w:hanging="360"/>
      </w:pPr>
    </w:lvl>
    <w:lvl w:ilvl="2" w:tplc="B1E64D5A" w:tentative="1">
      <w:start w:val="1"/>
      <w:numFmt w:val="lowerRoman"/>
      <w:lvlText w:val="%3."/>
      <w:lvlJc w:val="right"/>
      <w:pPr>
        <w:ind w:left="1920" w:hanging="180"/>
      </w:pPr>
    </w:lvl>
    <w:lvl w:ilvl="3" w:tplc="F8CA0DE0" w:tentative="1">
      <w:start w:val="1"/>
      <w:numFmt w:val="decimal"/>
      <w:lvlText w:val="%4."/>
      <w:lvlJc w:val="left"/>
      <w:pPr>
        <w:ind w:left="2640" w:hanging="360"/>
      </w:pPr>
    </w:lvl>
    <w:lvl w:ilvl="4" w:tplc="B450EDD2" w:tentative="1">
      <w:start w:val="1"/>
      <w:numFmt w:val="lowerLetter"/>
      <w:lvlText w:val="%5."/>
      <w:lvlJc w:val="left"/>
      <w:pPr>
        <w:ind w:left="3360" w:hanging="360"/>
      </w:pPr>
    </w:lvl>
    <w:lvl w:ilvl="5" w:tplc="489E38D2" w:tentative="1">
      <w:start w:val="1"/>
      <w:numFmt w:val="lowerRoman"/>
      <w:lvlText w:val="%6."/>
      <w:lvlJc w:val="right"/>
      <w:pPr>
        <w:ind w:left="4080" w:hanging="180"/>
      </w:pPr>
    </w:lvl>
    <w:lvl w:ilvl="6" w:tplc="38A68050" w:tentative="1">
      <w:start w:val="1"/>
      <w:numFmt w:val="decimal"/>
      <w:lvlText w:val="%7."/>
      <w:lvlJc w:val="left"/>
      <w:pPr>
        <w:ind w:left="4800" w:hanging="360"/>
      </w:pPr>
    </w:lvl>
    <w:lvl w:ilvl="7" w:tplc="ED3EFF44" w:tentative="1">
      <w:start w:val="1"/>
      <w:numFmt w:val="lowerLetter"/>
      <w:lvlText w:val="%8."/>
      <w:lvlJc w:val="left"/>
      <w:pPr>
        <w:ind w:left="5520" w:hanging="360"/>
      </w:pPr>
    </w:lvl>
    <w:lvl w:ilvl="8" w:tplc="9BBAA84A" w:tentative="1">
      <w:start w:val="1"/>
      <w:numFmt w:val="lowerRoman"/>
      <w:lvlText w:val="%9."/>
      <w:lvlJc w:val="right"/>
      <w:pPr>
        <w:ind w:left="6240" w:hanging="180"/>
      </w:pPr>
    </w:lvl>
  </w:abstractNum>
  <w:abstractNum w:abstractNumId="29" w15:restartNumberingAfterBreak="0">
    <w:nsid w:val="7F6B7CB7"/>
    <w:multiLevelType w:val="hybridMultilevel"/>
    <w:tmpl w:val="CACC9ECE"/>
    <w:lvl w:ilvl="0" w:tplc="989AB6FA">
      <w:start w:val="2"/>
      <w:numFmt w:val="decimal"/>
      <w:lvlText w:val="%1."/>
      <w:lvlJc w:val="left"/>
      <w:pPr>
        <w:ind w:left="720" w:hanging="360"/>
      </w:pPr>
      <w:rPr>
        <w:rFonts w:hint="default"/>
      </w:rPr>
    </w:lvl>
    <w:lvl w:ilvl="1" w:tplc="4C40BC9A" w:tentative="1">
      <w:start w:val="1"/>
      <w:numFmt w:val="lowerLetter"/>
      <w:lvlText w:val="%2."/>
      <w:lvlJc w:val="left"/>
      <w:pPr>
        <w:ind w:left="1440" w:hanging="360"/>
      </w:pPr>
    </w:lvl>
    <w:lvl w:ilvl="2" w:tplc="F510EB1A" w:tentative="1">
      <w:start w:val="1"/>
      <w:numFmt w:val="lowerRoman"/>
      <w:lvlText w:val="%3."/>
      <w:lvlJc w:val="right"/>
      <w:pPr>
        <w:ind w:left="2160" w:hanging="180"/>
      </w:pPr>
    </w:lvl>
    <w:lvl w:ilvl="3" w:tplc="FAF40902" w:tentative="1">
      <w:start w:val="1"/>
      <w:numFmt w:val="decimal"/>
      <w:lvlText w:val="%4."/>
      <w:lvlJc w:val="left"/>
      <w:pPr>
        <w:ind w:left="2880" w:hanging="360"/>
      </w:pPr>
    </w:lvl>
    <w:lvl w:ilvl="4" w:tplc="F80C8BAA" w:tentative="1">
      <w:start w:val="1"/>
      <w:numFmt w:val="lowerLetter"/>
      <w:lvlText w:val="%5."/>
      <w:lvlJc w:val="left"/>
      <w:pPr>
        <w:ind w:left="3600" w:hanging="360"/>
      </w:pPr>
    </w:lvl>
    <w:lvl w:ilvl="5" w:tplc="8CB0E1B2" w:tentative="1">
      <w:start w:val="1"/>
      <w:numFmt w:val="lowerRoman"/>
      <w:lvlText w:val="%6."/>
      <w:lvlJc w:val="right"/>
      <w:pPr>
        <w:ind w:left="4320" w:hanging="180"/>
      </w:pPr>
    </w:lvl>
    <w:lvl w:ilvl="6" w:tplc="0AF6D440" w:tentative="1">
      <w:start w:val="1"/>
      <w:numFmt w:val="decimal"/>
      <w:lvlText w:val="%7."/>
      <w:lvlJc w:val="left"/>
      <w:pPr>
        <w:ind w:left="5040" w:hanging="360"/>
      </w:pPr>
    </w:lvl>
    <w:lvl w:ilvl="7" w:tplc="5A96A41E" w:tentative="1">
      <w:start w:val="1"/>
      <w:numFmt w:val="lowerLetter"/>
      <w:lvlText w:val="%8."/>
      <w:lvlJc w:val="left"/>
      <w:pPr>
        <w:ind w:left="5760" w:hanging="360"/>
      </w:pPr>
    </w:lvl>
    <w:lvl w:ilvl="8" w:tplc="7D2C8510" w:tentative="1">
      <w:start w:val="1"/>
      <w:numFmt w:val="lowerRoman"/>
      <w:lvlText w:val="%9."/>
      <w:lvlJc w:val="right"/>
      <w:pPr>
        <w:ind w:left="6480" w:hanging="180"/>
      </w:pPr>
    </w:lvl>
  </w:abstractNum>
  <w:num w:numId="1" w16cid:durableId="939407806">
    <w:abstractNumId w:val="29"/>
  </w:num>
  <w:num w:numId="2" w16cid:durableId="496114375">
    <w:abstractNumId w:val="27"/>
  </w:num>
  <w:num w:numId="3" w16cid:durableId="1618027234">
    <w:abstractNumId w:val="11"/>
  </w:num>
  <w:num w:numId="4" w16cid:durableId="531503126">
    <w:abstractNumId w:val="13"/>
  </w:num>
  <w:num w:numId="5" w16cid:durableId="2098862217">
    <w:abstractNumId w:val="16"/>
  </w:num>
  <w:num w:numId="6" w16cid:durableId="54395154">
    <w:abstractNumId w:val="18"/>
  </w:num>
  <w:num w:numId="7" w16cid:durableId="952833434">
    <w:abstractNumId w:val="21"/>
  </w:num>
  <w:num w:numId="8" w16cid:durableId="1619414311">
    <w:abstractNumId w:val="8"/>
  </w:num>
  <w:num w:numId="9" w16cid:durableId="568197710">
    <w:abstractNumId w:val="7"/>
  </w:num>
  <w:num w:numId="10" w16cid:durableId="1328292018">
    <w:abstractNumId w:val="23"/>
  </w:num>
  <w:num w:numId="11" w16cid:durableId="889458514">
    <w:abstractNumId w:val="25"/>
  </w:num>
  <w:num w:numId="12" w16cid:durableId="930166939">
    <w:abstractNumId w:val="20"/>
  </w:num>
  <w:num w:numId="13" w16cid:durableId="1149831185">
    <w:abstractNumId w:val="3"/>
  </w:num>
  <w:num w:numId="14" w16cid:durableId="1142772700">
    <w:abstractNumId w:val="19"/>
  </w:num>
  <w:num w:numId="15" w16cid:durableId="1918202387">
    <w:abstractNumId w:val="5"/>
  </w:num>
  <w:num w:numId="16" w16cid:durableId="198708724">
    <w:abstractNumId w:val="12"/>
  </w:num>
  <w:num w:numId="17" w16cid:durableId="1664966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8128210">
    <w:abstractNumId w:val="6"/>
  </w:num>
  <w:num w:numId="19" w16cid:durableId="1506356632">
    <w:abstractNumId w:val="2"/>
  </w:num>
  <w:num w:numId="20" w16cid:durableId="1024671259">
    <w:abstractNumId w:val="17"/>
  </w:num>
  <w:num w:numId="21" w16cid:durableId="631788151">
    <w:abstractNumId w:val="15"/>
  </w:num>
  <w:num w:numId="22" w16cid:durableId="1613170095">
    <w:abstractNumId w:val="14"/>
  </w:num>
  <w:num w:numId="23" w16cid:durableId="876820495">
    <w:abstractNumId w:val="24"/>
  </w:num>
  <w:num w:numId="24" w16cid:durableId="1505709686">
    <w:abstractNumId w:val="26"/>
  </w:num>
  <w:num w:numId="25" w16cid:durableId="1542935013">
    <w:abstractNumId w:val="0"/>
  </w:num>
  <w:num w:numId="26" w16cid:durableId="1126310153">
    <w:abstractNumId w:val="10"/>
  </w:num>
  <w:num w:numId="27" w16cid:durableId="731317119">
    <w:abstractNumId w:val="9"/>
  </w:num>
  <w:num w:numId="28" w16cid:durableId="1870753841">
    <w:abstractNumId w:val="4"/>
  </w:num>
  <w:num w:numId="29" w16cid:durableId="855196869">
    <w:abstractNumId w:val="22"/>
  </w:num>
  <w:num w:numId="30" w16cid:durableId="10646449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B5"/>
    <w:rsid w:val="0000204E"/>
    <w:rsid w:val="000259C5"/>
    <w:rsid w:val="00071031"/>
    <w:rsid w:val="00072079"/>
    <w:rsid w:val="00096A7E"/>
    <w:rsid w:val="000B60E5"/>
    <w:rsid w:val="000C6EC4"/>
    <w:rsid w:val="001062A0"/>
    <w:rsid w:val="00115203"/>
    <w:rsid w:val="00116B1D"/>
    <w:rsid w:val="0012381E"/>
    <w:rsid w:val="00197AEC"/>
    <w:rsid w:val="001C3D7F"/>
    <w:rsid w:val="001E468F"/>
    <w:rsid w:val="001E636A"/>
    <w:rsid w:val="002007DA"/>
    <w:rsid w:val="00271BE7"/>
    <w:rsid w:val="002B0DB0"/>
    <w:rsid w:val="002E5F19"/>
    <w:rsid w:val="002F031E"/>
    <w:rsid w:val="003309E0"/>
    <w:rsid w:val="0035044C"/>
    <w:rsid w:val="00352A3D"/>
    <w:rsid w:val="00357425"/>
    <w:rsid w:val="00373DA0"/>
    <w:rsid w:val="003A58EB"/>
    <w:rsid w:val="003C303F"/>
    <w:rsid w:val="00403FF1"/>
    <w:rsid w:val="00413393"/>
    <w:rsid w:val="00461470"/>
    <w:rsid w:val="004A32F1"/>
    <w:rsid w:val="004F16FE"/>
    <w:rsid w:val="004F7F09"/>
    <w:rsid w:val="00510148"/>
    <w:rsid w:val="00536613"/>
    <w:rsid w:val="00545B9B"/>
    <w:rsid w:val="005D371D"/>
    <w:rsid w:val="005D6EC1"/>
    <w:rsid w:val="005F5857"/>
    <w:rsid w:val="006308A5"/>
    <w:rsid w:val="00650AA6"/>
    <w:rsid w:val="0066332D"/>
    <w:rsid w:val="0068255A"/>
    <w:rsid w:val="00690971"/>
    <w:rsid w:val="006927E9"/>
    <w:rsid w:val="0069422C"/>
    <w:rsid w:val="007013A0"/>
    <w:rsid w:val="0070175E"/>
    <w:rsid w:val="007023A2"/>
    <w:rsid w:val="00720D9C"/>
    <w:rsid w:val="00751464"/>
    <w:rsid w:val="00756815"/>
    <w:rsid w:val="007A5DC5"/>
    <w:rsid w:val="007B1187"/>
    <w:rsid w:val="007B13E3"/>
    <w:rsid w:val="007B7B2D"/>
    <w:rsid w:val="007C2ACA"/>
    <w:rsid w:val="007E5E1D"/>
    <w:rsid w:val="00814007"/>
    <w:rsid w:val="00815B71"/>
    <w:rsid w:val="00842318"/>
    <w:rsid w:val="008476CB"/>
    <w:rsid w:val="00851143"/>
    <w:rsid w:val="008605DD"/>
    <w:rsid w:val="00866E49"/>
    <w:rsid w:val="008E7069"/>
    <w:rsid w:val="00901289"/>
    <w:rsid w:val="00905B90"/>
    <w:rsid w:val="00907510"/>
    <w:rsid w:val="009249E5"/>
    <w:rsid w:val="00934F75"/>
    <w:rsid w:val="00935295"/>
    <w:rsid w:val="009F0CD7"/>
    <w:rsid w:val="00A14C39"/>
    <w:rsid w:val="00A3070E"/>
    <w:rsid w:val="00A569AC"/>
    <w:rsid w:val="00A73F0F"/>
    <w:rsid w:val="00AB1FDC"/>
    <w:rsid w:val="00AB3FAB"/>
    <w:rsid w:val="00AD3312"/>
    <w:rsid w:val="00B00320"/>
    <w:rsid w:val="00B0610B"/>
    <w:rsid w:val="00B15FB9"/>
    <w:rsid w:val="00B4241A"/>
    <w:rsid w:val="00B51DEC"/>
    <w:rsid w:val="00B721FE"/>
    <w:rsid w:val="00BA754B"/>
    <w:rsid w:val="00BB4CB0"/>
    <w:rsid w:val="00BD3E26"/>
    <w:rsid w:val="00BD4864"/>
    <w:rsid w:val="00BD7F45"/>
    <w:rsid w:val="00BE6589"/>
    <w:rsid w:val="00C32CD5"/>
    <w:rsid w:val="00C529D2"/>
    <w:rsid w:val="00C60192"/>
    <w:rsid w:val="00C83585"/>
    <w:rsid w:val="00C916F7"/>
    <w:rsid w:val="00CA086B"/>
    <w:rsid w:val="00CD54FB"/>
    <w:rsid w:val="00CF54EC"/>
    <w:rsid w:val="00D56BF1"/>
    <w:rsid w:val="00D76244"/>
    <w:rsid w:val="00D87870"/>
    <w:rsid w:val="00DD0407"/>
    <w:rsid w:val="00DE1D69"/>
    <w:rsid w:val="00DE3E05"/>
    <w:rsid w:val="00E131B0"/>
    <w:rsid w:val="00E30BD1"/>
    <w:rsid w:val="00E451B5"/>
    <w:rsid w:val="00E67763"/>
    <w:rsid w:val="00E71D41"/>
    <w:rsid w:val="00ED6A7F"/>
    <w:rsid w:val="00F24B5E"/>
    <w:rsid w:val="00F661F3"/>
    <w:rsid w:val="00F77128"/>
    <w:rsid w:val="00F956E8"/>
    <w:rsid w:val="00FA0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50D1"/>
  <w15:chartTrackingRefBased/>
  <w15:docId w15:val="{8E3C2B67-94CA-4554-9C03-35F982AB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1B5"/>
    <w:pPr>
      <w:spacing w:after="0" w:line="240" w:lineRule="auto"/>
    </w:pPr>
    <w:rPr>
      <w:rFonts w:eastAsiaTheme="minorEastAsia"/>
    </w:rPr>
  </w:style>
  <w:style w:type="paragraph" w:styleId="Heading1">
    <w:name w:val="heading 1"/>
    <w:basedOn w:val="Normal"/>
    <w:next w:val="Normal"/>
    <w:link w:val="Heading1Char"/>
    <w:uiPriority w:val="9"/>
    <w:qFormat/>
    <w:rsid w:val="00E45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1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1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1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1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1B5"/>
    <w:rPr>
      <w:rFonts w:eastAsiaTheme="majorEastAsia" w:cstheme="majorBidi"/>
      <w:color w:val="272727" w:themeColor="text1" w:themeTint="D8"/>
    </w:rPr>
  </w:style>
  <w:style w:type="paragraph" w:styleId="Title">
    <w:name w:val="Title"/>
    <w:basedOn w:val="Normal"/>
    <w:next w:val="Normal"/>
    <w:link w:val="TitleChar"/>
    <w:uiPriority w:val="10"/>
    <w:qFormat/>
    <w:rsid w:val="00E451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1B5"/>
    <w:pPr>
      <w:spacing w:before="160"/>
      <w:jc w:val="center"/>
    </w:pPr>
    <w:rPr>
      <w:i/>
      <w:iCs/>
      <w:color w:val="404040" w:themeColor="text1" w:themeTint="BF"/>
    </w:rPr>
  </w:style>
  <w:style w:type="character" w:customStyle="1" w:styleId="QuoteChar">
    <w:name w:val="Quote Char"/>
    <w:basedOn w:val="DefaultParagraphFont"/>
    <w:link w:val="Quote"/>
    <w:uiPriority w:val="29"/>
    <w:rsid w:val="00E451B5"/>
    <w:rPr>
      <w:i/>
      <w:iCs/>
      <w:color w:val="404040" w:themeColor="text1" w:themeTint="BF"/>
    </w:rPr>
  </w:style>
  <w:style w:type="paragraph" w:styleId="ListParagraph">
    <w:name w:val="List Paragraph"/>
    <w:aliases w:val="Elenco Normale,Elenco NormaleCxSpLast,Абзац маркированнный,Содержание. 2 уровень,Bullet List,FooterText,numbered,List_Paragraph,Multilevel para_II,List Paragraph1,list paragraph (numbered (a)),list paragraph1,wb para,akapit z listą bs,cps"/>
    <w:basedOn w:val="Normal"/>
    <w:link w:val="ListParagraphChar"/>
    <w:uiPriority w:val="34"/>
    <w:qFormat/>
    <w:rsid w:val="00E451B5"/>
    <w:pPr>
      <w:ind w:left="720"/>
      <w:contextualSpacing/>
    </w:pPr>
  </w:style>
  <w:style w:type="character" w:styleId="IntenseEmphasis">
    <w:name w:val="Intense Emphasis"/>
    <w:basedOn w:val="DefaultParagraphFont"/>
    <w:uiPriority w:val="21"/>
    <w:qFormat/>
    <w:rsid w:val="00E451B5"/>
    <w:rPr>
      <w:i/>
      <w:iCs/>
      <w:color w:val="0F4761" w:themeColor="accent1" w:themeShade="BF"/>
    </w:rPr>
  </w:style>
  <w:style w:type="paragraph" w:styleId="IntenseQuote">
    <w:name w:val="Intense Quote"/>
    <w:basedOn w:val="Normal"/>
    <w:next w:val="Normal"/>
    <w:link w:val="IntenseQuoteChar"/>
    <w:uiPriority w:val="30"/>
    <w:qFormat/>
    <w:rsid w:val="00E45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1B5"/>
    <w:rPr>
      <w:i/>
      <w:iCs/>
      <w:color w:val="0F4761" w:themeColor="accent1" w:themeShade="BF"/>
    </w:rPr>
  </w:style>
  <w:style w:type="character" w:styleId="IntenseReference">
    <w:name w:val="Intense Reference"/>
    <w:basedOn w:val="DefaultParagraphFont"/>
    <w:uiPriority w:val="32"/>
    <w:qFormat/>
    <w:rsid w:val="00E451B5"/>
    <w:rPr>
      <w:b/>
      <w:bCs/>
      <w:smallCaps/>
      <w:color w:val="0F4761" w:themeColor="accent1" w:themeShade="BF"/>
      <w:spacing w:val="5"/>
    </w:rPr>
  </w:style>
  <w:style w:type="character" w:customStyle="1" w:styleId="ListParagraphChar">
    <w:name w:val="List Paragraph Char"/>
    <w:aliases w:val="Elenco Normale Char,Elenco NormaleCxSpLast Char,Абзац маркированнный Char,Содержание. 2 уровень Char,Bullet List Char,FooterText Char,numbered Char,List_Paragraph Char,Multilevel para_II Char,List Paragraph1 Char,list paragraph1 Char"/>
    <w:link w:val="ListParagraph"/>
    <w:uiPriority w:val="34"/>
    <w:locked/>
    <w:rsid w:val="00E451B5"/>
  </w:style>
  <w:style w:type="table" w:styleId="TableGrid">
    <w:name w:val="Table Grid"/>
    <w:basedOn w:val="TableNormal"/>
    <w:uiPriority w:val="39"/>
    <w:rsid w:val="00E451B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E451B5"/>
    <w:pPr>
      <w:spacing w:after="120" w:line="480" w:lineRule="auto"/>
    </w:pPr>
  </w:style>
  <w:style w:type="character" w:customStyle="1" w:styleId="BodyText2Char">
    <w:name w:val="Body Text 2 Char"/>
    <w:basedOn w:val="DefaultParagraphFont"/>
    <w:link w:val="BodyText2"/>
    <w:uiPriority w:val="99"/>
    <w:rsid w:val="00E451B5"/>
    <w:rPr>
      <w:rFonts w:eastAsiaTheme="minorEastAsia"/>
    </w:rPr>
  </w:style>
  <w:style w:type="paragraph" w:styleId="Revision">
    <w:name w:val="Revision"/>
    <w:hidden/>
    <w:uiPriority w:val="99"/>
    <w:semiHidden/>
    <w:rsid w:val="003C303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3cd3cb-ee23-4f99-aaca-0836cfd70d8a" xsi:nil="true"/>
    <lcf76f155ced4ddcb4097134ff3c332f xmlns="c2e4df69-2bb2-4088-82d1-44f813e752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D05A74808DE1B469751070169272B79" ma:contentTypeVersion="11" ma:contentTypeDescription="Создание документа." ma:contentTypeScope="" ma:versionID="a95ee9153353afd772acaf7d778ef2a3">
  <xsd:schema xmlns:xsd="http://www.w3.org/2001/XMLSchema" xmlns:xs="http://www.w3.org/2001/XMLSchema" xmlns:p="http://schemas.microsoft.com/office/2006/metadata/properties" xmlns:ns2="c2e4df69-2bb2-4088-82d1-44f813e75250" xmlns:ns3="e03cd3cb-ee23-4f99-aaca-0836cfd70d8a" targetNamespace="http://schemas.microsoft.com/office/2006/metadata/properties" ma:root="true" ma:fieldsID="ca3bc86072516e8a92e5df5f7d93644a" ns2:_="" ns3:_="">
    <xsd:import namespace="c2e4df69-2bb2-4088-82d1-44f813e75250"/>
    <xsd:import namespace="e03cd3cb-ee23-4f99-aaca-0836cfd70d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4df69-2bb2-4088-82d1-44f813e75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изображений" ma:readOnly="false" ma:fieldId="{5cf76f15-5ced-4ddc-b409-7134ff3c332f}" ma:taxonomyMulti="true" ma:sspId="02778366-8ce1-4e6f-b71c-204016de3e1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3cd3cb-ee23-4f99-aaca-0836cfd70d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818a13-4285-4190-86f5-4a11c9d72e5b}" ma:internalName="TaxCatchAll" ma:showField="CatchAllData" ma:web="e03cd3cb-ee23-4f99-aaca-0836cfd70d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B65B3-44DE-43C1-BCA3-098D18172FD9}">
  <ds:schemaRefs>
    <ds:schemaRef ds:uri="http://schemas.microsoft.com/office/2006/metadata/properties"/>
    <ds:schemaRef ds:uri="http://schemas.microsoft.com/office/infopath/2007/PartnerControls"/>
    <ds:schemaRef ds:uri="e03cd3cb-ee23-4f99-aaca-0836cfd70d8a"/>
    <ds:schemaRef ds:uri="c2e4df69-2bb2-4088-82d1-44f813e75250"/>
  </ds:schemaRefs>
</ds:datastoreItem>
</file>

<file path=customXml/itemProps2.xml><?xml version="1.0" encoding="utf-8"?>
<ds:datastoreItem xmlns:ds="http://schemas.openxmlformats.org/officeDocument/2006/customXml" ds:itemID="{9DA81982-FA6D-40D8-9750-F58B34B27474}">
  <ds:schemaRefs>
    <ds:schemaRef ds:uri="http://schemas.microsoft.com/sharepoint/v3/contenttype/forms"/>
  </ds:schemaRefs>
</ds:datastoreItem>
</file>

<file path=customXml/itemProps3.xml><?xml version="1.0" encoding="utf-8"?>
<ds:datastoreItem xmlns:ds="http://schemas.openxmlformats.org/officeDocument/2006/customXml" ds:itemID="{925D3861-0791-4AA9-9A85-3A8F5FB60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4df69-2bb2-4088-82d1-44f813e75250"/>
    <ds:schemaRef ds:uri="e03cd3cb-ee23-4f99-aaca-0836cfd70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FC347-855B-49EB-B5FD-8AB55870A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6</Pages>
  <Words>1170</Words>
  <Characters>6474</Characters>
  <Application>Microsoft Office Word</Application>
  <DocSecurity>0</DocSecurity>
  <Lines>380</Lines>
  <Paragraphs>238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Dastanbek Ulanbek Uulu</dc:creator>
  <cp:lastModifiedBy>Olesya Kudinova</cp:lastModifiedBy>
  <cp:revision>53</cp:revision>
  <cp:lastPrinted>2025-12-12T03:24:00Z</cp:lastPrinted>
  <dcterms:created xsi:type="dcterms:W3CDTF">2025-08-10T10:46:00Z</dcterms:created>
  <dcterms:modified xsi:type="dcterms:W3CDTF">2026-01-29T05:22:00Z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0x010100DD05A74808DE1B469751070169272B79</vt:lpwstr>
  </property>
  <property fmtid="{D5CDD505-2E9C-101B-9397-08002B2CF9AE}" pid="3" name="MSIP_Label_d85bea94-60d0-4a5c-9138-48420e73067f_ActionId">
    <vt:lpwstr>d6e17adc-cdaf-4ae2-b818-bee2babba02a</vt:lpwstr>
  </property>
  <property fmtid="{D5CDD505-2E9C-101B-9397-08002B2CF9AE}" pid="4" name="MSIP_Label_d85bea94-60d0-4a5c-9138-48420e73067f_ContentBits">
    <vt:lpwstr>0</vt:lpwstr>
  </property>
  <property fmtid="{D5CDD505-2E9C-101B-9397-08002B2CF9AE}" pid="5" name="MSIP_Label_d85bea94-60d0-4a5c-9138-48420e73067f_Enabled">
    <vt:lpwstr>true</vt:lpwstr>
  </property>
  <property fmtid="{D5CDD505-2E9C-101B-9397-08002B2CF9AE}" pid="6" name="MSIP_Label_d85bea94-60d0-4a5c-9138-48420e73067f_Method">
    <vt:lpwstr>Standard</vt:lpwstr>
  </property>
  <property fmtid="{D5CDD505-2E9C-101B-9397-08002B2CF9AE}" pid="7" name="MSIP_Label_d85bea94-60d0-4a5c-9138-48420e73067f_Name">
    <vt:lpwstr>defa4170-0d19-0005-0004-bc88714345d2</vt:lpwstr>
  </property>
  <property fmtid="{D5CDD505-2E9C-101B-9397-08002B2CF9AE}" pid="8" name="MSIP_Label_d85bea94-60d0-4a5c-9138-48420e73067f_SetDate">
    <vt:lpwstr>2025-04-23T09:31:13Z</vt:lpwstr>
  </property>
  <property fmtid="{D5CDD505-2E9C-101B-9397-08002B2CF9AE}" pid="9" name="MSIP_Label_d85bea94-60d0-4a5c-9138-48420e73067f_SiteId">
    <vt:lpwstr>30f55b9e-dc49-493e-a20c-0fbb510a0971</vt:lpwstr>
  </property>
</Properties>
</file>