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8294C" w:rsidRDefault="00363020" w:rsidP="00363020">
      <w:pPr>
        <w:spacing w:after="0"/>
        <w:jc w:val="right"/>
        <w:rPr>
          <w:rFonts w:ascii="Times New Roman" w:hAnsi="Times New Roman" w:cs="Times New Roman"/>
          <w:b/>
          <w:bCs/>
          <w:lang w:val="ru-RU"/>
        </w:rPr>
      </w:pPr>
      <w:bookmarkStart w:id="0" w:name="_Hlk210998752"/>
      <w:r w:rsidRPr="0038294C">
        <w:rPr>
          <w:rFonts w:ascii="Times New Roman" w:hAnsi="Times New Roman" w:cs="Times New Roman"/>
          <w:b/>
          <w:bCs/>
          <w:lang w:val="ru-RU"/>
        </w:rPr>
        <w:t>Приложение №1</w:t>
      </w:r>
    </w:p>
    <w:p w14:paraId="3E04380E" w14:textId="2795B407" w:rsidR="00363020" w:rsidRPr="0038294C" w:rsidRDefault="00363020" w:rsidP="00363020">
      <w:pPr>
        <w:tabs>
          <w:tab w:val="left" w:pos="450"/>
        </w:tabs>
        <w:spacing w:after="0"/>
        <w:jc w:val="center"/>
        <w:rPr>
          <w:rFonts w:ascii="Times New Roman" w:hAnsi="Times New Roman" w:cs="Times New Roman"/>
          <w:lang w:val="ru-RU"/>
        </w:rPr>
      </w:pPr>
      <w:r w:rsidRPr="0038294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Pr="0038294C" w:rsidRDefault="00363020" w:rsidP="00363020">
      <w:pPr>
        <w:tabs>
          <w:tab w:val="left" w:pos="450"/>
        </w:tabs>
        <w:spacing w:after="0"/>
        <w:jc w:val="both"/>
        <w:rPr>
          <w:rFonts w:ascii="Times New Roman" w:hAnsi="Times New Roman" w:cs="Times New Roman"/>
          <w:lang w:val="ru-RU"/>
        </w:rPr>
      </w:pPr>
    </w:p>
    <w:p w14:paraId="3C01B0FD"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Конкурсная заявка </w:t>
      </w:r>
    </w:p>
    <w:p w14:paraId="6C08F6C8"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однопакетной</w:t>
      </w:r>
      <w:proofErr w:type="spellEnd"/>
      <w:r w:rsidRPr="0038294C">
        <w:rPr>
          <w:rFonts w:ascii="Times New Roman" w:hAnsi="Times New Roman" w:cs="Times New Roman"/>
          <w:lang w:val="ru-RU"/>
        </w:rPr>
        <w:t xml:space="preserve"> процедуре: </w:t>
      </w:r>
    </w:p>
    <w:p w14:paraId="30450072"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26A474D"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сведения о квалификации, с подтверждающими документами о соответствии установленным требованиям по квалификации (</w:t>
      </w:r>
      <w:proofErr w:type="spellStart"/>
      <w:r w:rsidRPr="0038294C">
        <w:rPr>
          <w:rFonts w:ascii="Times New Roman" w:hAnsi="Times New Roman" w:cs="Times New Roman"/>
          <w:lang w:val="ru-RU"/>
        </w:rPr>
        <w:t>авторизационные</w:t>
      </w:r>
      <w:proofErr w:type="spellEnd"/>
      <w:r w:rsidRPr="0038294C">
        <w:rPr>
          <w:rFonts w:ascii="Times New Roman" w:hAnsi="Times New Roman" w:cs="Times New Roman"/>
          <w:lang w:val="ru-RU"/>
        </w:rPr>
        <w:t xml:space="preserve">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двухпакетной</w:t>
      </w:r>
      <w:proofErr w:type="spellEnd"/>
      <w:r w:rsidRPr="0038294C">
        <w:rPr>
          <w:rFonts w:ascii="Times New Roman" w:hAnsi="Times New Roman" w:cs="Times New Roman"/>
          <w:lang w:val="ru-RU"/>
        </w:rPr>
        <w:t xml:space="preserve"> процедуре. </w:t>
      </w:r>
    </w:p>
    <w:p w14:paraId="560B79F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Сведения о квалификации, с подтверждающими документами о соответствии установленным требованиям по квалификации (</w:t>
      </w:r>
      <w:proofErr w:type="spellStart"/>
      <w:r w:rsidRPr="0038294C">
        <w:rPr>
          <w:rFonts w:ascii="Times New Roman" w:hAnsi="Times New Roman" w:cs="Times New Roman"/>
          <w:lang w:val="ru-RU"/>
        </w:rPr>
        <w:t>авторизационные</w:t>
      </w:r>
      <w:proofErr w:type="spellEnd"/>
      <w:r w:rsidRPr="0038294C">
        <w:rPr>
          <w:rFonts w:ascii="Times New Roman" w:hAnsi="Times New Roman" w:cs="Times New Roman"/>
          <w:lang w:val="ru-RU"/>
        </w:rPr>
        <w:t xml:space="preserve">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DB88D2D"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38294C" w:rsidRDefault="00363020" w:rsidP="00363020">
      <w:pPr>
        <w:tabs>
          <w:tab w:val="left" w:pos="450"/>
        </w:tabs>
        <w:spacing w:after="0"/>
        <w:jc w:val="both"/>
        <w:rPr>
          <w:rFonts w:ascii="Times New Roman" w:hAnsi="Times New Roman" w:cs="Times New Roman"/>
          <w:lang w:val="ru-RU"/>
        </w:rPr>
      </w:pPr>
    </w:p>
    <w:p w14:paraId="64D40685"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Срок действия предложения поставщика </w:t>
      </w:r>
    </w:p>
    <w:p w14:paraId="350AFBB3" w14:textId="77777777" w:rsidR="00363020" w:rsidRPr="0038294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Срок действия предложения поставщика: </w:t>
      </w:r>
    </w:p>
    <w:p w14:paraId="0166E4A3"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Цена и валюта конкурсной заявки </w:t>
      </w:r>
    </w:p>
    <w:p w14:paraId="76847813"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Гарантийное обеспечение конкурсной заявки </w:t>
      </w:r>
    </w:p>
    <w:p w14:paraId="4B652AF4"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банковской гарантии; </w:t>
      </w:r>
    </w:p>
    <w:p w14:paraId="399260E7"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поставщика удерживается в случаях: </w:t>
      </w:r>
    </w:p>
    <w:p w14:paraId="3CBF32DC"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не принятия исправления арифметических ошибок; </w:t>
      </w:r>
    </w:p>
    <w:p w14:paraId="1D0C34AA"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Консорциум </w:t>
      </w:r>
    </w:p>
    <w:p w14:paraId="40E27DB1" w14:textId="77777777" w:rsidR="00363020" w:rsidRPr="0038294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Квалификационные требования </w:t>
      </w:r>
    </w:p>
    <w:p w14:paraId="4C6316CD" w14:textId="77777777" w:rsidR="00363020" w:rsidRPr="0038294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38294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38294C">
        <w:rPr>
          <w:rFonts w:ascii="Times New Roman" w:hAnsi="Times New Roman" w:cs="Times New Roman"/>
          <w:lang w:val="ru-RU"/>
        </w:rPr>
        <w:t>на оборудование</w:t>
      </w:r>
      <w:proofErr w:type="gramEnd"/>
      <w:r w:rsidRPr="0038294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38294C">
        <w:rPr>
          <w:rFonts w:ascii="Times New Roman" w:hAnsi="Times New Roman" w:cs="Times New Roman"/>
          <w:lang w:val="ru-RU"/>
        </w:rPr>
        <w:t>прочие документы</w:t>
      </w:r>
      <w:proofErr w:type="gramEnd"/>
      <w:r w:rsidRPr="0038294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38294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Техническая спецификация </w:t>
      </w:r>
    </w:p>
    <w:p w14:paraId="1D190163"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Товары или материалы, используемые в работах или </w:t>
      </w:r>
      <w:proofErr w:type="gramStart"/>
      <w:r w:rsidRPr="0038294C">
        <w:rPr>
          <w:rFonts w:ascii="Times New Roman" w:hAnsi="Times New Roman" w:cs="Times New Roman"/>
          <w:lang w:val="ru-RU"/>
        </w:rPr>
        <w:t>услугах</w:t>
      </w:r>
      <w:proofErr w:type="gramEnd"/>
      <w:r w:rsidRPr="0038294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38294C" w:rsidRDefault="00363020">
      <w:pPr>
        <w:rPr>
          <w:rFonts w:ascii="Times New Roman" w:hAnsi="Times New Roman" w:cs="Times New Roman"/>
          <w:lang w:val="ru-RU"/>
        </w:rPr>
      </w:pPr>
      <w:r w:rsidRPr="0038294C">
        <w:rPr>
          <w:rFonts w:ascii="Times New Roman" w:hAnsi="Times New Roman" w:cs="Times New Roman"/>
          <w:lang w:val="ru-RU"/>
        </w:rPr>
        <w:br w:type="page"/>
      </w:r>
    </w:p>
    <w:p w14:paraId="102E063C" w14:textId="3E70B600" w:rsidR="00A546A8" w:rsidRPr="0038294C" w:rsidRDefault="00A546A8" w:rsidP="00A546A8">
      <w:pPr>
        <w:pStyle w:val="26"/>
        <w:keepNext/>
        <w:keepLines/>
        <w:shd w:val="clear" w:color="auto" w:fill="auto"/>
        <w:spacing w:after="0" w:line="220" w:lineRule="exact"/>
        <w:rPr>
          <w:lang w:val="ru-RU"/>
        </w:rPr>
      </w:pPr>
      <w:r w:rsidRPr="0038294C">
        <w:rPr>
          <w:lang w:val="ru-RU"/>
        </w:rPr>
        <w:lastRenderedPageBreak/>
        <w:t>Приложение №</w:t>
      </w:r>
      <w:r w:rsidR="00363020" w:rsidRPr="0038294C">
        <w:rPr>
          <w:lang w:val="ru-RU"/>
        </w:rPr>
        <w:t>2</w:t>
      </w:r>
      <w:r w:rsidRPr="0038294C">
        <w:rPr>
          <w:lang w:val="ru-RU"/>
        </w:rPr>
        <w:t xml:space="preserve"> </w:t>
      </w:r>
    </w:p>
    <w:p w14:paraId="48FE90ED" w14:textId="77777777" w:rsidR="00A546A8" w:rsidRPr="0038294C" w:rsidRDefault="00A546A8" w:rsidP="00A546A8">
      <w:pPr>
        <w:jc w:val="both"/>
        <w:rPr>
          <w:rFonts w:ascii="Times New Roman" w:hAnsi="Times New Roman" w:cs="Times New Roman"/>
          <w:b/>
          <w:bCs/>
          <w:lang w:val="ru-RU"/>
        </w:rPr>
      </w:pPr>
    </w:p>
    <w:p w14:paraId="06BDE08B" w14:textId="0502E26A" w:rsidR="00A546A8" w:rsidRPr="0038294C" w:rsidRDefault="00A546A8" w:rsidP="00363020">
      <w:pPr>
        <w:jc w:val="center"/>
        <w:rPr>
          <w:rFonts w:ascii="Times New Roman" w:hAnsi="Times New Roman" w:cs="Times New Roman"/>
          <w:lang w:val="ru-RU"/>
        </w:rPr>
      </w:pPr>
      <w:r w:rsidRPr="0038294C">
        <w:rPr>
          <w:rFonts w:ascii="Times New Roman" w:hAnsi="Times New Roman" w:cs="Times New Roman"/>
          <w:b/>
          <w:bCs/>
          <w:lang w:val="ru-RU"/>
        </w:rPr>
        <w:t>ЗАЯВКА/ПРЕДЛОЖЕНИЕ ПОСТАВЩИКА</w:t>
      </w:r>
    </w:p>
    <w:p w14:paraId="09F60C19" w14:textId="3342CCF5"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Кому: ЗАО Кумтор Голд </w:t>
      </w:r>
      <w:r w:rsidR="00A239BE" w:rsidRPr="0038294C">
        <w:rPr>
          <w:rFonts w:ascii="Times New Roman" w:hAnsi="Times New Roman" w:cs="Times New Roman"/>
          <w:lang w:val="ru-RU"/>
        </w:rPr>
        <w:t>Компани</w:t>
      </w:r>
      <w:r w:rsidRPr="0038294C">
        <w:rPr>
          <w:rFonts w:ascii="Times New Roman" w:hAnsi="Times New Roman" w:cs="Times New Roman"/>
          <w:lang w:val="ru-RU"/>
        </w:rPr>
        <w:t xml:space="preserve">  </w:t>
      </w:r>
    </w:p>
    <w:p w14:paraId="3F3AD381"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От: _____________________________________________________________ </w:t>
      </w:r>
    </w:p>
    <w:p w14:paraId="4ED0CD16" w14:textId="76652B04" w:rsidR="00A546A8" w:rsidRPr="0038294C" w:rsidRDefault="00A546A8" w:rsidP="00A546A8">
      <w:pPr>
        <w:spacing w:after="0"/>
        <w:jc w:val="both"/>
        <w:rPr>
          <w:rFonts w:ascii="Times New Roman" w:hAnsi="Times New Roman" w:cs="Times New Roman"/>
          <w:lang w:val="ru-RU"/>
        </w:rPr>
      </w:pPr>
      <w:r w:rsidRPr="0038294C">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38294C" w:rsidRDefault="00A546A8" w:rsidP="00A546A8">
      <w:pPr>
        <w:spacing w:after="0"/>
        <w:jc w:val="both"/>
        <w:rPr>
          <w:rFonts w:ascii="Times New Roman" w:hAnsi="Times New Roman" w:cs="Times New Roman"/>
          <w:lang w:val="ru-RU"/>
        </w:rPr>
      </w:pPr>
      <w:r w:rsidRPr="0038294C">
        <w:rPr>
          <w:rFonts w:ascii="Times New Roman" w:hAnsi="Times New Roman" w:cs="Times New Roman"/>
          <w:lang w:val="ru-RU"/>
        </w:rPr>
        <w:t xml:space="preserve">(наименование закупки) </w:t>
      </w:r>
    </w:p>
    <w:p w14:paraId="513CA9C6" w14:textId="77777777" w:rsidR="00A546A8" w:rsidRPr="0038294C" w:rsidRDefault="00A546A8" w:rsidP="00A546A8">
      <w:pPr>
        <w:jc w:val="both"/>
        <w:rPr>
          <w:rFonts w:ascii="Times New Roman" w:hAnsi="Times New Roman" w:cs="Times New Roman"/>
          <w:lang w:val="ru-RU"/>
        </w:rPr>
      </w:pPr>
    </w:p>
    <w:p w14:paraId="1F4A00CD" w14:textId="431E695B"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2) </w:t>
      </w:r>
      <w:r w:rsidR="00ED221E" w:rsidRPr="0038294C">
        <w:rPr>
          <w:rFonts w:ascii="Times New Roman" w:hAnsi="Times New Roman" w:cs="Times New Roman"/>
          <w:lang w:val="ru-RU"/>
        </w:rPr>
        <w:t>О</w:t>
      </w:r>
      <w:r w:rsidRPr="0038294C">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38294C" w:rsidRDefault="00A546A8" w:rsidP="00A546A8">
      <w:pPr>
        <w:jc w:val="both"/>
        <w:rPr>
          <w:rFonts w:ascii="Times New Roman" w:hAnsi="Times New Roman" w:cs="Times New Roman"/>
          <w:b/>
          <w:bCs/>
          <w:lang w:val="ru-RU"/>
        </w:rPr>
      </w:pPr>
    </w:p>
    <w:p w14:paraId="6494A95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b/>
          <w:bCs/>
          <w:lang w:val="ru-RU"/>
        </w:rPr>
        <w:t xml:space="preserve">Наименование поставщика </w:t>
      </w:r>
    </w:p>
    <w:p w14:paraId="3630CDCA"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_________________________________ ___________________ </w:t>
      </w:r>
    </w:p>
    <w:p w14:paraId="095382CC"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(ФИО, должность) (Подпись) </w:t>
      </w:r>
    </w:p>
    <w:p w14:paraId="63CD795D" w14:textId="2CB4584B"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Печать</w:t>
      </w:r>
    </w:p>
    <w:p w14:paraId="3047C7C7" w14:textId="77777777" w:rsidR="00A546A8" w:rsidRPr="0038294C" w:rsidRDefault="00A546A8" w:rsidP="00A546A8">
      <w:pPr>
        <w:jc w:val="both"/>
        <w:rPr>
          <w:rFonts w:ascii="Times New Roman" w:hAnsi="Times New Roman" w:cs="Times New Roman"/>
          <w:lang w:val="ru-RU"/>
        </w:rPr>
      </w:pPr>
    </w:p>
    <w:p w14:paraId="6CC2F10D" w14:textId="0DA6657B" w:rsidR="00A546A8" w:rsidRPr="0038294C" w:rsidRDefault="00A546A8">
      <w:pPr>
        <w:rPr>
          <w:rFonts w:ascii="Times New Roman" w:hAnsi="Times New Roman" w:cs="Times New Roman"/>
          <w:lang w:val="ru-RU"/>
        </w:rPr>
      </w:pPr>
      <w:r w:rsidRPr="0038294C">
        <w:rPr>
          <w:rFonts w:ascii="Times New Roman" w:hAnsi="Times New Roman" w:cs="Times New Roman"/>
          <w:lang w:val="ru-RU"/>
        </w:rPr>
        <w:br w:type="page"/>
      </w:r>
    </w:p>
    <w:p w14:paraId="1B2CA354" w14:textId="4D0822FB" w:rsidR="00A546A8" w:rsidRPr="0038294C" w:rsidRDefault="00A546A8" w:rsidP="00A546A8">
      <w:pPr>
        <w:pStyle w:val="26"/>
        <w:keepNext/>
        <w:keepLines/>
        <w:shd w:val="clear" w:color="auto" w:fill="auto"/>
        <w:spacing w:after="0" w:line="220" w:lineRule="exact"/>
        <w:rPr>
          <w:lang w:val="ru-RU"/>
        </w:rPr>
      </w:pPr>
      <w:r w:rsidRPr="0038294C">
        <w:rPr>
          <w:lang w:val="ru-RU"/>
        </w:rPr>
        <w:lastRenderedPageBreak/>
        <w:t>Приложение №</w:t>
      </w:r>
      <w:r w:rsidR="00363020" w:rsidRPr="0038294C">
        <w:rPr>
          <w:lang w:val="ru-RU"/>
        </w:rPr>
        <w:t>3</w:t>
      </w:r>
    </w:p>
    <w:p w14:paraId="1A829CCB" w14:textId="77777777" w:rsidR="00A546A8" w:rsidRPr="0038294C" w:rsidRDefault="00A546A8" w:rsidP="00A546A8">
      <w:pPr>
        <w:pStyle w:val="26"/>
        <w:keepNext/>
        <w:keepLines/>
        <w:shd w:val="clear" w:color="auto" w:fill="auto"/>
        <w:spacing w:after="178" w:line="220" w:lineRule="exact"/>
        <w:jc w:val="both"/>
        <w:rPr>
          <w:lang w:val="ru-RU"/>
        </w:rPr>
      </w:pPr>
    </w:p>
    <w:p w14:paraId="1FC5D1F8" w14:textId="77777777" w:rsidR="00A546A8" w:rsidRPr="0038294C" w:rsidRDefault="00A546A8" w:rsidP="00A546A8">
      <w:pPr>
        <w:pStyle w:val="26"/>
        <w:keepNext/>
        <w:keepLines/>
        <w:shd w:val="clear" w:color="auto" w:fill="auto"/>
        <w:spacing w:after="178" w:line="220" w:lineRule="exact"/>
        <w:jc w:val="both"/>
        <w:rPr>
          <w:lang w:val="ru-RU"/>
        </w:rPr>
      </w:pPr>
      <w:r w:rsidRPr="0038294C">
        <w:rPr>
          <w:lang w:val="ru-RU"/>
        </w:rPr>
        <w:t>ДЕКЛАРАЦИЯ ДОБРОСОВЕСТНОСТИ И АНТИКОРРУПЦИОННАЯ ОГОВОРКА</w:t>
      </w:r>
    </w:p>
    <w:p w14:paraId="0314CFBE" w14:textId="77777777" w:rsidR="00A546A8" w:rsidRPr="0038294C" w:rsidRDefault="00A546A8" w:rsidP="00A546A8">
      <w:pPr>
        <w:pStyle w:val="24"/>
        <w:shd w:val="clear" w:color="auto" w:fill="auto"/>
        <w:tabs>
          <w:tab w:val="left" w:leader="underscore" w:pos="1853"/>
        </w:tabs>
        <w:spacing w:after="130" w:line="220" w:lineRule="exact"/>
        <w:jc w:val="both"/>
        <w:rPr>
          <w:lang w:val="ru-RU"/>
        </w:rPr>
      </w:pPr>
      <w:r w:rsidRPr="0038294C">
        <w:rPr>
          <w:lang w:val="ru-RU"/>
        </w:rPr>
        <w:t>Кому:</w:t>
      </w:r>
      <w:r w:rsidRPr="0038294C">
        <w:rPr>
          <w:lang w:val="ru-RU"/>
        </w:rPr>
        <w:tab/>
      </w:r>
    </w:p>
    <w:p w14:paraId="50726BC9" w14:textId="77777777" w:rsidR="00A546A8" w:rsidRPr="0038294C" w:rsidRDefault="00A546A8" w:rsidP="00A546A8">
      <w:pPr>
        <w:pStyle w:val="24"/>
        <w:shd w:val="clear" w:color="auto" w:fill="auto"/>
        <w:tabs>
          <w:tab w:val="left" w:leader="underscore" w:pos="1853"/>
        </w:tabs>
        <w:spacing w:after="371" w:line="437" w:lineRule="exact"/>
        <w:ind w:right="7520"/>
        <w:rPr>
          <w:lang w:val="ru-RU"/>
        </w:rPr>
      </w:pPr>
      <w:r w:rsidRPr="0038294C">
        <w:rPr>
          <w:lang w:val="ru-RU"/>
        </w:rPr>
        <w:t xml:space="preserve">Название закупки: </w:t>
      </w:r>
    </w:p>
    <w:p w14:paraId="509DEDF7" w14:textId="77777777" w:rsidR="00A546A8" w:rsidRPr="0038294C" w:rsidRDefault="00A546A8" w:rsidP="00A546A8">
      <w:pPr>
        <w:pStyle w:val="24"/>
        <w:shd w:val="clear" w:color="auto" w:fill="auto"/>
        <w:spacing w:after="116" w:line="274" w:lineRule="exact"/>
        <w:jc w:val="both"/>
        <w:rPr>
          <w:lang w:val="ru-RU"/>
        </w:rPr>
      </w:pPr>
      <w:r w:rsidRPr="0038294C">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38294C" w:rsidRDefault="00A546A8" w:rsidP="00A546A8">
      <w:pPr>
        <w:pStyle w:val="24"/>
        <w:shd w:val="clear" w:color="auto" w:fill="auto"/>
        <w:spacing w:line="278" w:lineRule="exact"/>
        <w:jc w:val="both"/>
        <w:rPr>
          <w:lang w:val="ru-RU"/>
        </w:rPr>
      </w:pPr>
      <w:r w:rsidRPr="0038294C">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38294C" w:rsidRDefault="00A546A8" w:rsidP="00A546A8">
      <w:pPr>
        <w:pStyle w:val="24"/>
        <w:shd w:val="clear" w:color="auto" w:fill="auto"/>
        <w:spacing w:after="124" w:line="278" w:lineRule="exact"/>
        <w:jc w:val="both"/>
        <w:rPr>
          <w:lang w:val="ru-RU"/>
        </w:rPr>
      </w:pPr>
      <w:r w:rsidRPr="0038294C">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38294C" w:rsidRDefault="00A546A8" w:rsidP="00A546A8">
      <w:pPr>
        <w:pStyle w:val="24"/>
        <w:shd w:val="clear" w:color="auto" w:fill="auto"/>
        <w:spacing w:line="274" w:lineRule="exact"/>
        <w:jc w:val="both"/>
        <w:rPr>
          <w:lang w:val="ru-RU"/>
        </w:rPr>
      </w:pPr>
      <w:r w:rsidRPr="0038294C">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38294C" w:rsidRDefault="00A546A8" w:rsidP="00A546A8">
      <w:pPr>
        <w:pStyle w:val="24"/>
        <w:shd w:val="clear" w:color="auto" w:fill="auto"/>
        <w:spacing w:after="116" w:line="274" w:lineRule="exact"/>
        <w:jc w:val="both"/>
        <w:rPr>
          <w:lang w:val="ru-RU"/>
        </w:rPr>
      </w:pPr>
      <w:r w:rsidRPr="0038294C">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38294C" w:rsidRDefault="00A546A8" w:rsidP="00A546A8">
      <w:pPr>
        <w:pStyle w:val="24"/>
        <w:shd w:val="clear" w:color="auto" w:fill="auto"/>
        <w:spacing w:after="124" w:line="278" w:lineRule="exact"/>
        <w:jc w:val="both"/>
        <w:rPr>
          <w:lang w:val="ru-RU"/>
        </w:rPr>
      </w:pPr>
      <w:r w:rsidRPr="0038294C">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38294C" w:rsidRDefault="00A546A8" w:rsidP="00A546A8">
      <w:pPr>
        <w:pStyle w:val="24"/>
        <w:shd w:val="clear" w:color="auto" w:fill="auto"/>
        <w:spacing w:line="274" w:lineRule="exact"/>
        <w:jc w:val="both"/>
        <w:rPr>
          <w:lang w:val="ru-RU"/>
        </w:rPr>
      </w:pPr>
      <w:r w:rsidRPr="0038294C">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38294C" w:rsidRDefault="00A546A8" w:rsidP="00A546A8">
      <w:pPr>
        <w:pStyle w:val="24"/>
        <w:shd w:val="clear" w:color="auto" w:fill="auto"/>
        <w:spacing w:line="274" w:lineRule="exact"/>
        <w:jc w:val="both"/>
        <w:rPr>
          <w:lang w:val="ru-RU"/>
        </w:rPr>
      </w:pPr>
      <w:r w:rsidRPr="0038294C">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38294C" w:rsidRDefault="00A546A8" w:rsidP="00A546A8">
      <w:pPr>
        <w:pStyle w:val="24"/>
        <w:shd w:val="clear" w:color="auto" w:fill="auto"/>
        <w:spacing w:after="86" w:line="274" w:lineRule="exact"/>
        <w:jc w:val="both"/>
        <w:rPr>
          <w:lang w:val="ru-RU"/>
        </w:rPr>
      </w:pPr>
      <w:r w:rsidRPr="0038294C">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38294C" w:rsidRDefault="00A546A8" w:rsidP="00A546A8">
      <w:pPr>
        <w:pStyle w:val="24"/>
        <w:shd w:val="clear" w:color="auto" w:fill="auto"/>
        <w:spacing w:after="1158" w:line="317" w:lineRule="exact"/>
        <w:jc w:val="both"/>
        <w:rPr>
          <w:lang w:val="ru-RU"/>
        </w:rPr>
      </w:pPr>
      <w:r w:rsidRPr="0038294C">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38294C" w:rsidRDefault="00A546A8" w:rsidP="00A546A8">
      <w:pPr>
        <w:pStyle w:val="120"/>
        <w:shd w:val="clear" w:color="auto" w:fill="auto"/>
        <w:spacing w:before="0" w:line="220" w:lineRule="exact"/>
        <w:rPr>
          <w:lang w:val="ru-RU"/>
        </w:rPr>
      </w:pPr>
    </w:p>
    <w:p w14:paraId="3FC58BC8" w14:textId="77777777" w:rsidR="00A546A8" w:rsidRPr="0038294C" w:rsidRDefault="00A546A8" w:rsidP="00A546A8">
      <w:pPr>
        <w:pStyle w:val="120"/>
        <w:shd w:val="clear" w:color="auto" w:fill="auto"/>
        <w:spacing w:before="0" w:line="220" w:lineRule="exact"/>
        <w:rPr>
          <w:lang w:val="ru-RU"/>
        </w:rPr>
      </w:pPr>
      <w:r w:rsidRPr="0038294C">
        <w:rPr>
          <w:lang w:val="ru-RU"/>
        </w:rPr>
        <w:t xml:space="preserve">Поставщик </w:t>
      </w:r>
    </w:p>
    <w:p w14:paraId="1890559E" w14:textId="77777777" w:rsidR="00A546A8" w:rsidRPr="0038294C" w:rsidRDefault="00A546A8" w:rsidP="00A546A8">
      <w:pPr>
        <w:pStyle w:val="120"/>
        <w:shd w:val="clear" w:color="auto" w:fill="auto"/>
        <w:spacing w:before="0" w:line="220" w:lineRule="exact"/>
        <w:rPr>
          <w:lang w:val="ru-RU"/>
        </w:rPr>
      </w:pPr>
    </w:p>
    <w:p w14:paraId="74315FB1" w14:textId="77777777" w:rsidR="00A546A8" w:rsidRPr="0038294C" w:rsidRDefault="00A546A8" w:rsidP="00A546A8">
      <w:pPr>
        <w:pStyle w:val="120"/>
        <w:shd w:val="clear" w:color="auto" w:fill="auto"/>
        <w:spacing w:before="0" w:line="220" w:lineRule="exact"/>
        <w:rPr>
          <w:lang w:val="ru-RU"/>
        </w:rPr>
      </w:pPr>
      <w:r w:rsidRPr="0038294C">
        <w:rPr>
          <w:lang w:val="ru-RU"/>
        </w:rPr>
        <w:t>Ф.И.О, должность                                                                                  ________________________/МП</w:t>
      </w:r>
    </w:p>
    <w:p w14:paraId="25310C94" w14:textId="30BD830F" w:rsidR="00A546A8" w:rsidRPr="0038294C" w:rsidRDefault="00A546A8">
      <w:pPr>
        <w:rPr>
          <w:rFonts w:ascii="Times New Roman" w:eastAsia="Times New Roman" w:hAnsi="Times New Roman" w:cs="Times New Roman"/>
          <w:i/>
          <w:iCs/>
          <w:lang w:val="ru-RU"/>
        </w:rPr>
      </w:pPr>
      <w:r w:rsidRPr="0038294C">
        <w:rPr>
          <w:rFonts w:ascii="Times New Roman" w:hAnsi="Times New Roman" w:cs="Times New Roman"/>
          <w:lang w:val="ru-RU"/>
        </w:rPr>
        <w:br w:type="page"/>
      </w:r>
    </w:p>
    <w:p w14:paraId="5B81B5ED" w14:textId="57864273" w:rsidR="00363020" w:rsidRPr="0038294C" w:rsidRDefault="00363020" w:rsidP="00363020">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№4</w:t>
      </w:r>
    </w:p>
    <w:p w14:paraId="48B7457F" w14:textId="77777777" w:rsidR="00363020" w:rsidRPr="0038294C" w:rsidRDefault="00363020" w:rsidP="00363020">
      <w:pPr>
        <w:spacing w:line="276" w:lineRule="auto"/>
        <w:jc w:val="center"/>
        <w:rPr>
          <w:rFonts w:ascii="Times New Roman" w:eastAsia="Times New Roman" w:hAnsi="Times New Roman" w:cs="Times New Roman"/>
          <w:b/>
          <w:bCs/>
          <w:caps/>
          <w:lang w:val="ru-RU" w:eastAsia="ru-RU"/>
        </w:rPr>
      </w:pPr>
      <w:r w:rsidRPr="0038294C">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eastAsia="Times New Roman" w:hAnsi="Times New Roman" w:cs="Times New Roman"/>
          <w:b/>
          <w:bCs/>
          <w:caps/>
          <w:lang w:val="ru-RU" w:eastAsia="ru-RU"/>
        </w:rPr>
        <w:t xml:space="preserve">Кому: </w:t>
      </w:r>
      <w:r w:rsidRPr="0038294C">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38294C" w:rsidRDefault="00363020" w:rsidP="00363020">
      <w:pPr>
        <w:spacing w:line="276" w:lineRule="auto"/>
        <w:jc w:val="both"/>
        <w:rPr>
          <w:rFonts w:ascii="Times New Roman" w:hAnsi="Times New Roman" w:cs="Times New Roman"/>
          <w:lang w:val="ru-RU"/>
        </w:rPr>
      </w:pPr>
    </w:p>
    <w:p w14:paraId="316A1F0A" w14:textId="77777777" w:rsidR="00363020" w:rsidRPr="0038294C" w:rsidRDefault="00363020" w:rsidP="00FA61C9">
      <w:pPr>
        <w:jc w:val="right"/>
        <w:rPr>
          <w:rFonts w:ascii="Times New Roman" w:hAnsi="Times New Roman" w:cs="Times New Roman"/>
          <w:b/>
          <w:bCs/>
          <w:lang w:val="ru-RU"/>
        </w:rPr>
      </w:pPr>
    </w:p>
    <w:p w14:paraId="522054E9" w14:textId="7D9F7949" w:rsidR="00363020" w:rsidRPr="0038294C" w:rsidRDefault="00363020">
      <w:pPr>
        <w:rPr>
          <w:rFonts w:ascii="Times New Roman" w:hAnsi="Times New Roman" w:cs="Times New Roman"/>
          <w:b/>
          <w:bCs/>
          <w:lang w:val="ru-RU"/>
        </w:rPr>
      </w:pPr>
      <w:r w:rsidRPr="0038294C">
        <w:rPr>
          <w:rFonts w:ascii="Times New Roman" w:hAnsi="Times New Roman" w:cs="Times New Roman"/>
          <w:b/>
          <w:bCs/>
          <w:lang w:val="ru-RU"/>
        </w:rPr>
        <w:br w:type="page"/>
      </w:r>
    </w:p>
    <w:p w14:paraId="69FCE68B" w14:textId="77777777" w:rsidR="00363020" w:rsidRPr="0038294C" w:rsidRDefault="00363020" w:rsidP="00FA61C9">
      <w:pPr>
        <w:jc w:val="right"/>
        <w:rPr>
          <w:rFonts w:ascii="Times New Roman" w:hAnsi="Times New Roman" w:cs="Times New Roman"/>
          <w:b/>
          <w:bCs/>
          <w:lang w:val="ru-RU"/>
        </w:rPr>
      </w:pPr>
    </w:p>
    <w:p w14:paraId="4465E468" w14:textId="672E6B10" w:rsidR="00FA61C9" w:rsidRPr="0038294C" w:rsidRDefault="00FA61C9" w:rsidP="00FA61C9">
      <w:pPr>
        <w:jc w:val="right"/>
        <w:rPr>
          <w:rFonts w:ascii="Times New Roman" w:hAnsi="Times New Roman" w:cs="Times New Roman"/>
          <w:b/>
          <w:bCs/>
          <w:lang w:val="ru-RU"/>
        </w:rPr>
      </w:pPr>
      <w:r w:rsidRPr="0038294C">
        <w:rPr>
          <w:rFonts w:ascii="Times New Roman" w:hAnsi="Times New Roman" w:cs="Times New Roman"/>
          <w:b/>
          <w:bCs/>
          <w:lang w:val="ru-RU"/>
        </w:rPr>
        <w:t>Приложение №</w:t>
      </w:r>
      <w:r w:rsidR="00363020" w:rsidRPr="0038294C">
        <w:rPr>
          <w:rFonts w:ascii="Times New Roman" w:hAnsi="Times New Roman" w:cs="Times New Roman"/>
          <w:b/>
          <w:bCs/>
          <w:lang w:val="ru-RU"/>
        </w:rPr>
        <w:t>5</w:t>
      </w:r>
    </w:p>
    <w:p w14:paraId="37FBE8C7" w14:textId="646D8515" w:rsidR="00FA61C9" w:rsidRPr="0038294C" w:rsidRDefault="00FA61C9" w:rsidP="00FA61C9">
      <w:pPr>
        <w:jc w:val="center"/>
        <w:rPr>
          <w:rFonts w:ascii="Times New Roman" w:hAnsi="Times New Roman" w:cs="Times New Roman"/>
          <w:b/>
          <w:bCs/>
          <w:lang w:val="ru-RU"/>
        </w:rPr>
      </w:pPr>
      <w:r w:rsidRPr="0038294C">
        <w:rPr>
          <w:rFonts w:ascii="Times New Roman" w:hAnsi="Times New Roman" w:cs="Times New Roman"/>
          <w:b/>
          <w:bCs/>
          <w:lang w:val="ru-RU"/>
        </w:rPr>
        <w:t>СВЕДЕНИЯ О КВАЛИФИКАЦИИ</w:t>
      </w:r>
    </w:p>
    <w:p w14:paraId="54376486"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Наименование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 </w:t>
      </w:r>
    </w:p>
    <w:p w14:paraId="6C185C97"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Юридический адрес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__________________________________________________ </w:t>
      </w:r>
    </w:p>
    <w:p w14:paraId="72003693"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Дата регистрации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____________________________________________________</w:t>
      </w:r>
    </w:p>
    <w:p w14:paraId="0D3A9859"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Pr="0038294C" w:rsidRDefault="00FA61C9" w:rsidP="00FA61C9">
      <w:pPr>
        <w:spacing w:after="0"/>
        <w:jc w:val="both"/>
        <w:rPr>
          <w:rFonts w:ascii="Times New Roman" w:hAnsi="Times New Roman" w:cs="Times New Roman"/>
          <w:lang w:val="ru-RU"/>
        </w:rPr>
      </w:pPr>
    </w:p>
    <w:p w14:paraId="5C1F8BAA" w14:textId="1ABAC32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Основной вид </w:t>
      </w:r>
      <w:proofErr w:type="gramStart"/>
      <w:r w:rsidRPr="0038294C">
        <w:rPr>
          <w:rFonts w:ascii="Times New Roman" w:hAnsi="Times New Roman" w:cs="Times New Roman"/>
          <w:lang w:val="ru-RU"/>
        </w:rPr>
        <w:t>деятельности:_</w:t>
      </w:r>
      <w:proofErr w:type="gramEnd"/>
      <w:r w:rsidRPr="0038294C">
        <w:rPr>
          <w:rFonts w:ascii="Times New Roman" w:hAnsi="Times New Roman" w:cs="Times New Roman"/>
          <w:lang w:val="ru-RU"/>
        </w:rPr>
        <w:t xml:space="preserve">________________________________________________ </w:t>
      </w:r>
    </w:p>
    <w:p w14:paraId="413DEF85"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Данные лицензий/</w:t>
      </w:r>
      <w:proofErr w:type="gramStart"/>
      <w:r w:rsidRPr="0038294C">
        <w:rPr>
          <w:rFonts w:ascii="Times New Roman" w:hAnsi="Times New Roman" w:cs="Times New Roman"/>
          <w:lang w:val="ru-RU"/>
        </w:rPr>
        <w:t>разрешений:_</w:t>
      </w:r>
      <w:proofErr w:type="gramEnd"/>
      <w:r w:rsidRPr="0038294C">
        <w:rPr>
          <w:rFonts w:ascii="Times New Roman" w:hAnsi="Times New Roman" w:cs="Times New Roman"/>
          <w:lang w:val="ru-RU"/>
        </w:rPr>
        <w:t xml:space="preserve">______________________________________________ </w:t>
      </w:r>
    </w:p>
    <w:p w14:paraId="001A9757"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38294C"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D00859"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Сроки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выполнения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Стоимость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тыс</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Сведения о результатах, отзывы (при наличии)</w:t>
            </w:r>
          </w:p>
        </w:tc>
      </w:tr>
      <w:tr w:rsidR="00FA61C9" w:rsidRPr="00D00859"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38294C"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38294C"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38294C"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38294C"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38294C"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38294C" w:rsidRDefault="00FA61C9" w:rsidP="00FA61C9">
            <w:pPr>
              <w:jc w:val="both"/>
              <w:rPr>
                <w:rFonts w:ascii="Times New Roman" w:hAnsi="Times New Roman" w:cs="Times New Roman"/>
                <w:lang w:val="ru-RU"/>
              </w:rPr>
            </w:pPr>
          </w:p>
        </w:tc>
      </w:tr>
    </w:tbl>
    <w:p w14:paraId="0785193E"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2. Сведения о текущих и незавершенных работах/услугах за ________</w:t>
      </w:r>
      <w:proofErr w:type="gramStart"/>
      <w:r w:rsidRPr="0038294C">
        <w:rPr>
          <w:rFonts w:ascii="Times New Roman" w:hAnsi="Times New Roman" w:cs="Times New Roman"/>
          <w:lang w:val="ru-RU"/>
        </w:rPr>
        <w:t>_(</w:t>
      </w:r>
      <w:proofErr w:type="gramEnd"/>
      <w:r w:rsidRPr="0038294C">
        <w:rPr>
          <w:rFonts w:ascii="Times New Roman" w:hAnsi="Times New Roman" w:cs="Times New Roman"/>
          <w:lang w:val="ru-RU"/>
        </w:rPr>
        <w:t xml:space="preserve">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38294C"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Должность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или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Наличие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дипломов</w:t>
            </w:r>
            <w:proofErr w:type="spellEnd"/>
            <w:r w:rsidRPr="0038294C">
              <w:rPr>
                <w:rFonts w:ascii="Times New Roman" w:hAnsi="Times New Roman" w:cs="Times New Roman"/>
              </w:rPr>
              <w:t xml:space="preserve"> и </w:t>
            </w:r>
            <w:proofErr w:type="spellStart"/>
            <w:r w:rsidRPr="0038294C">
              <w:rPr>
                <w:rFonts w:ascii="Times New Roman" w:hAnsi="Times New Roman" w:cs="Times New Roman"/>
              </w:rPr>
              <w:t>сертификатов</w:t>
            </w:r>
            <w:proofErr w:type="spellEnd"/>
          </w:p>
        </w:tc>
      </w:tr>
      <w:tr w:rsidR="00FA61C9" w:rsidRPr="0038294C"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38294C"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38294C"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38294C"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38294C"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38294C"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38294C" w:rsidRDefault="00FA61C9" w:rsidP="00FA61C9">
            <w:pPr>
              <w:jc w:val="both"/>
              <w:rPr>
                <w:rFonts w:ascii="Times New Roman" w:hAnsi="Times New Roman" w:cs="Times New Roman"/>
              </w:rPr>
            </w:pPr>
          </w:p>
        </w:tc>
      </w:tr>
    </w:tbl>
    <w:p w14:paraId="107DFAC3" w14:textId="77777777" w:rsidR="00FA61C9" w:rsidRPr="0038294C" w:rsidRDefault="00FA61C9" w:rsidP="00FA61C9">
      <w:pPr>
        <w:jc w:val="both"/>
        <w:rPr>
          <w:rFonts w:ascii="Times New Roman" w:hAnsi="Times New Roman" w:cs="Times New Roman"/>
        </w:rPr>
      </w:pPr>
    </w:p>
    <w:p w14:paraId="4C09D28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D00859"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38294C" w:rsidRDefault="00FA61C9" w:rsidP="00FA61C9">
            <w:pPr>
              <w:jc w:val="both"/>
              <w:rPr>
                <w:rFonts w:ascii="Times New Roman" w:hAnsi="Times New Roman" w:cs="Times New Roman"/>
              </w:rPr>
            </w:pPr>
            <w:proofErr w:type="spellStart"/>
            <w:r w:rsidRPr="0038294C">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год выпуска и другие признаки параметры</w:t>
            </w:r>
          </w:p>
        </w:tc>
      </w:tr>
      <w:tr w:rsidR="00FA61C9" w:rsidRPr="00D00859"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38294C"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38294C"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38294C"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38294C"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38294C"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38294C" w:rsidRDefault="00FA61C9" w:rsidP="00FA61C9">
            <w:pPr>
              <w:jc w:val="both"/>
              <w:rPr>
                <w:rFonts w:ascii="Times New Roman" w:hAnsi="Times New Roman" w:cs="Times New Roman"/>
                <w:lang w:val="ru-RU"/>
              </w:rPr>
            </w:pPr>
          </w:p>
        </w:tc>
      </w:tr>
    </w:tbl>
    <w:p w14:paraId="513CD3BB"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38294C" w:rsidRDefault="00FA61C9" w:rsidP="00FA61C9">
      <w:pPr>
        <w:jc w:val="both"/>
        <w:rPr>
          <w:rFonts w:ascii="Times New Roman" w:hAnsi="Times New Roman" w:cs="Times New Roman"/>
          <w:lang w:val="ru-RU"/>
        </w:rPr>
      </w:pPr>
    </w:p>
    <w:p w14:paraId="5F8DD910"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Поставщик________________ (подпись) /_______________________ / (Ф.И.О, должность)</w:t>
      </w:r>
    </w:p>
    <w:p w14:paraId="5FCD2775" w14:textId="77777777" w:rsidR="00FA61C9" w:rsidRPr="0038294C" w:rsidRDefault="00FA61C9" w:rsidP="00FA61C9">
      <w:pPr>
        <w:rPr>
          <w:rFonts w:ascii="Times New Roman" w:hAnsi="Times New Roman" w:cs="Times New Roman"/>
          <w:lang w:val="ru-RU"/>
        </w:rPr>
      </w:pPr>
    </w:p>
    <w:p w14:paraId="58C6159E" w14:textId="77777777" w:rsidR="00A546A8" w:rsidRPr="0038294C" w:rsidRDefault="00A546A8" w:rsidP="00A546A8">
      <w:pPr>
        <w:pStyle w:val="120"/>
        <w:shd w:val="clear" w:color="auto" w:fill="auto"/>
        <w:spacing w:before="0" w:line="220" w:lineRule="exact"/>
        <w:rPr>
          <w:lang w:val="ru-RU"/>
        </w:rPr>
      </w:pPr>
    </w:p>
    <w:p w14:paraId="65BC463B" w14:textId="75470F3C" w:rsidR="00FA61C9" w:rsidRPr="0038294C" w:rsidRDefault="00FA61C9">
      <w:pPr>
        <w:rPr>
          <w:rFonts w:ascii="Times New Roman" w:hAnsi="Times New Roman" w:cs="Times New Roman"/>
          <w:lang w:val="ru-RU"/>
        </w:rPr>
      </w:pPr>
      <w:r w:rsidRPr="0038294C">
        <w:rPr>
          <w:rFonts w:ascii="Times New Roman" w:hAnsi="Times New Roman" w:cs="Times New Roman"/>
          <w:lang w:val="ru-RU"/>
        </w:rPr>
        <w:br w:type="page"/>
      </w:r>
    </w:p>
    <w:p w14:paraId="37368075" w14:textId="53AB199C" w:rsidR="001E04FB" w:rsidRPr="0038294C" w:rsidRDefault="001E04FB" w:rsidP="001E04FB">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w:t>
      </w:r>
      <w:r w:rsidR="00363020" w:rsidRPr="0038294C">
        <w:rPr>
          <w:rFonts w:ascii="Times New Roman" w:hAnsi="Times New Roman" w:cs="Times New Roman"/>
          <w:b/>
          <w:bCs/>
          <w:lang w:val="ru-RU"/>
        </w:rPr>
        <w:t>6</w:t>
      </w:r>
    </w:p>
    <w:p w14:paraId="2B3125AE" w14:textId="77777777" w:rsidR="001E04FB" w:rsidRPr="0038294C" w:rsidRDefault="001E04FB" w:rsidP="001E04FB">
      <w:pPr>
        <w:jc w:val="right"/>
        <w:rPr>
          <w:rFonts w:ascii="Times New Roman" w:hAnsi="Times New Roman" w:cs="Times New Roman"/>
          <w:b/>
          <w:bCs/>
          <w:lang w:val="ru-RU"/>
        </w:rPr>
      </w:pPr>
    </w:p>
    <w:p w14:paraId="2E6A390E" w14:textId="77777777" w:rsidR="001E04FB" w:rsidRPr="0038294C" w:rsidRDefault="001E04FB" w:rsidP="001E04FB">
      <w:pPr>
        <w:tabs>
          <w:tab w:val="left" w:pos="450"/>
        </w:tabs>
        <w:contextualSpacing/>
        <w:jc w:val="center"/>
        <w:rPr>
          <w:rFonts w:ascii="Times New Roman" w:hAnsi="Times New Roman" w:cs="Times New Roman"/>
          <w:b/>
          <w:bCs/>
          <w:lang w:val="ru-RU"/>
        </w:rPr>
      </w:pPr>
      <w:r w:rsidRPr="0038294C">
        <w:rPr>
          <w:rFonts w:ascii="Times New Roman" w:hAnsi="Times New Roman" w:cs="Times New Roman"/>
          <w:b/>
          <w:bCs/>
          <w:lang w:val="ru-RU"/>
        </w:rPr>
        <w:t xml:space="preserve">ДОГОВОР ОКАЗАНИЯ УСЛУГ № </w:t>
      </w:r>
      <w:r w:rsidRPr="0038294C">
        <w:rPr>
          <w:rFonts w:ascii="Times New Roman" w:hAnsi="Times New Roman" w:cs="Times New Roman"/>
          <w:b/>
          <w:bCs/>
        </w:rPr>
        <w:t>KGC</w:t>
      </w:r>
      <w:r w:rsidRPr="0038294C">
        <w:rPr>
          <w:rFonts w:ascii="Times New Roman" w:hAnsi="Times New Roman" w:cs="Times New Roman"/>
          <w:b/>
          <w:bCs/>
          <w:lang w:val="ru-RU"/>
        </w:rPr>
        <w:t>-</w:t>
      </w:r>
      <w:r w:rsidRPr="0038294C">
        <w:rPr>
          <w:rFonts w:ascii="Times New Roman" w:hAnsi="Times New Roman" w:cs="Times New Roman"/>
          <w:b/>
          <w:bCs/>
        </w:rPr>
        <w:t>P</w:t>
      </w:r>
      <w:r w:rsidRPr="0038294C">
        <w:rPr>
          <w:rFonts w:ascii="Times New Roman" w:hAnsi="Times New Roman" w:cs="Times New Roman"/>
          <w:b/>
          <w:bCs/>
          <w:lang w:val="ru-RU"/>
        </w:rPr>
        <w:t>/</w:t>
      </w:r>
      <w:r w:rsidRPr="0038294C">
        <w:rPr>
          <w:rFonts w:ascii="Times New Roman" w:hAnsi="Times New Roman" w:cs="Times New Roman"/>
          <w:b/>
          <w:bCs/>
        </w:rPr>
        <w:t>V</w:t>
      </w:r>
      <w:r w:rsidRPr="0038294C">
        <w:rPr>
          <w:rFonts w:ascii="Times New Roman" w:hAnsi="Times New Roman" w:cs="Times New Roman"/>
          <w:b/>
          <w:bCs/>
          <w:lang w:val="ru-RU"/>
        </w:rPr>
        <w:t>-</w:t>
      </w:r>
    </w:p>
    <w:p w14:paraId="3C1BABBF" w14:textId="77777777" w:rsidR="001E04FB" w:rsidRPr="0038294C"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38294C" w:rsidRDefault="001E04FB" w:rsidP="001E04FB">
      <w:pPr>
        <w:tabs>
          <w:tab w:val="left" w:pos="450"/>
        </w:tabs>
        <w:contextualSpacing/>
        <w:jc w:val="both"/>
        <w:rPr>
          <w:rFonts w:ascii="Times New Roman" w:hAnsi="Times New Roman" w:cs="Times New Roman"/>
          <w:b/>
          <w:bCs/>
          <w:lang w:val="ru-RU"/>
        </w:rPr>
      </w:pPr>
      <w:r w:rsidRPr="0038294C">
        <w:rPr>
          <w:rFonts w:ascii="Times New Roman" w:hAnsi="Times New Roman" w:cs="Times New Roman"/>
          <w:b/>
          <w:bCs/>
          <w:lang w:val="ru-RU"/>
        </w:rPr>
        <w:t xml:space="preserve"> г. Бишкек                                                                             </w:t>
      </w:r>
      <w:proofErr w:type="gramStart"/>
      <w:r w:rsidRPr="0038294C">
        <w:rPr>
          <w:rFonts w:ascii="Times New Roman" w:hAnsi="Times New Roman" w:cs="Times New Roman"/>
          <w:b/>
          <w:bCs/>
          <w:lang w:val="ru-RU"/>
        </w:rPr>
        <w:t xml:space="preserve">   «</w:t>
      </w:r>
      <w:proofErr w:type="gramEnd"/>
      <w:r w:rsidRPr="0038294C">
        <w:rPr>
          <w:rFonts w:ascii="Times New Roman" w:hAnsi="Times New Roman" w:cs="Times New Roman"/>
          <w:b/>
          <w:bCs/>
          <w:lang w:val="ru-RU"/>
        </w:rPr>
        <w:t>____» _____________ 2025 года</w:t>
      </w:r>
    </w:p>
    <w:p w14:paraId="555F7761" w14:textId="77777777" w:rsidR="001E04FB" w:rsidRPr="0038294C"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38294C" w:rsidRDefault="001E04FB" w:rsidP="001E04FB">
      <w:pPr>
        <w:tabs>
          <w:tab w:val="left" w:pos="450"/>
        </w:tabs>
        <w:contextualSpacing/>
        <w:jc w:val="both"/>
        <w:rPr>
          <w:rFonts w:ascii="Times New Roman" w:hAnsi="Times New Roman" w:cs="Times New Roman"/>
          <w:lang w:val="ru-RU"/>
        </w:rPr>
      </w:pPr>
      <w:r w:rsidRPr="0038294C">
        <w:rPr>
          <w:rFonts w:ascii="Times New Roman" w:hAnsi="Times New Roman" w:cs="Times New Roman"/>
          <w:b/>
          <w:bCs/>
          <w:lang w:val="ru-RU"/>
        </w:rPr>
        <w:t>ЗАО «Кумтор Голд Компани»</w:t>
      </w:r>
      <w:r w:rsidRPr="0038294C">
        <w:rPr>
          <w:rFonts w:ascii="Times New Roman" w:hAnsi="Times New Roman" w:cs="Times New Roman"/>
          <w:lang w:val="ru-RU"/>
        </w:rPr>
        <w:t>, именуемое в дальнейшем «</w:t>
      </w:r>
      <w:r w:rsidRPr="0038294C">
        <w:rPr>
          <w:rFonts w:ascii="Times New Roman" w:hAnsi="Times New Roman" w:cs="Times New Roman"/>
          <w:b/>
          <w:lang w:val="ru-RU"/>
        </w:rPr>
        <w:t>Заказчик</w:t>
      </w:r>
      <w:r w:rsidRPr="0038294C">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38294C" w:rsidRDefault="001E04FB" w:rsidP="001E04FB">
      <w:pPr>
        <w:tabs>
          <w:tab w:val="left" w:pos="450"/>
        </w:tabs>
        <w:contextualSpacing/>
        <w:jc w:val="both"/>
        <w:rPr>
          <w:rFonts w:ascii="Times New Roman" w:hAnsi="Times New Roman" w:cs="Times New Roman"/>
          <w:lang w:val="ru-RU"/>
        </w:rPr>
      </w:pPr>
      <w:r w:rsidRPr="0038294C">
        <w:rPr>
          <w:rFonts w:ascii="Times New Roman" w:hAnsi="Times New Roman" w:cs="Times New Roman"/>
          <w:lang w:val="ru-RU"/>
        </w:rPr>
        <w:t xml:space="preserve">_______ </w:t>
      </w:r>
      <w:proofErr w:type="gramStart"/>
      <w:r w:rsidRPr="0038294C">
        <w:rPr>
          <w:rFonts w:ascii="Times New Roman" w:hAnsi="Times New Roman" w:cs="Times New Roman"/>
          <w:lang w:val="ru-RU"/>
        </w:rPr>
        <w:t>в  ФИО</w:t>
      </w:r>
      <w:proofErr w:type="gramEnd"/>
      <w:r w:rsidRPr="0038294C">
        <w:rPr>
          <w:rFonts w:ascii="Times New Roman" w:hAnsi="Times New Roman" w:cs="Times New Roman"/>
          <w:lang w:val="ru-RU"/>
        </w:rPr>
        <w:t>, должность, действующего на основании _______, с другой стороны, вместе именуемые «</w:t>
      </w:r>
      <w:r w:rsidRPr="0038294C">
        <w:rPr>
          <w:rFonts w:ascii="Times New Roman" w:hAnsi="Times New Roman" w:cs="Times New Roman"/>
          <w:b/>
          <w:lang w:val="ru-RU"/>
        </w:rPr>
        <w:t>Стороны</w:t>
      </w:r>
      <w:r w:rsidRPr="0038294C">
        <w:rPr>
          <w:rFonts w:ascii="Times New Roman" w:hAnsi="Times New Roman" w:cs="Times New Roman"/>
          <w:lang w:val="ru-RU"/>
        </w:rPr>
        <w:t>», каждая в отдельности – «</w:t>
      </w:r>
      <w:r w:rsidRPr="0038294C">
        <w:rPr>
          <w:rFonts w:ascii="Times New Roman" w:hAnsi="Times New Roman" w:cs="Times New Roman"/>
          <w:b/>
          <w:lang w:val="ru-RU"/>
        </w:rPr>
        <w:t>Сторона</w:t>
      </w:r>
      <w:r w:rsidRPr="0038294C">
        <w:rPr>
          <w:rFonts w:ascii="Times New Roman" w:hAnsi="Times New Roman" w:cs="Times New Roman"/>
          <w:lang w:val="ru-RU"/>
        </w:rPr>
        <w:t>», заключили договор оказания услуг (далее – «</w:t>
      </w:r>
      <w:r w:rsidRPr="0038294C">
        <w:rPr>
          <w:rFonts w:ascii="Times New Roman" w:hAnsi="Times New Roman" w:cs="Times New Roman"/>
          <w:b/>
          <w:lang w:val="ru-RU"/>
        </w:rPr>
        <w:t>Договор</w:t>
      </w:r>
      <w:r w:rsidRPr="0038294C">
        <w:rPr>
          <w:rFonts w:ascii="Times New Roman" w:hAnsi="Times New Roman" w:cs="Times New Roman"/>
          <w:lang w:val="ru-RU"/>
        </w:rPr>
        <w:t>»), о нижеследующем:</w:t>
      </w:r>
    </w:p>
    <w:p w14:paraId="0EBDCBA6" w14:textId="77777777" w:rsidR="001E04FB" w:rsidRPr="0038294C" w:rsidRDefault="001E04FB" w:rsidP="001E04FB">
      <w:pPr>
        <w:tabs>
          <w:tab w:val="left" w:pos="450"/>
        </w:tabs>
        <w:contextualSpacing/>
        <w:jc w:val="both"/>
        <w:rPr>
          <w:rFonts w:ascii="Times New Roman" w:hAnsi="Times New Roman" w:cs="Times New Roman"/>
          <w:lang w:val="ru-RU"/>
        </w:rPr>
      </w:pPr>
    </w:p>
    <w:p w14:paraId="223A464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а) настоящего основного договора (далее – «</w:t>
      </w:r>
      <w:r w:rsidRPr="0038294C">
        <w:rPr>
          <w:rFonts w:ascii="Times New Roman" w:hAnsi="Times New Roman" w:cs="Times New Roman"/>
          <w:b/>
          <w:lang w:val="ru-RU"/>
        </w:rPr>
        <w:t>Основной договор</w:t>
      </w:r>
      <w:r w:rsidRPr="0038294C">
        <w:rPr>
          <w:rFonts w:ascii="Times New Roman" w:hAnsi="Times New Roman" w:cs="Times New Roman"/>
          <w:lang w:val="ru-RU"/>
        </w:rPr>
        <w:t>»);</w:t>
      </w:r>
    </w:p>
    <w:p w14:paraId="0006202B" w14:textId="77777777" w:rsidR="001E04FB" w:rsidRPr="0038294C" w:rsidRDefault="001E04FB" w:rsidP="001E04FB">
      <w:pPr>
        <w:pStyle w:val="a7"/>
        <w:tabs>
          <w:tab w:val="left" w:pos="450"/>
        </w:tabs>
        <w:ind w:left="0"/>
        <w:jc w:val="both"/>
        <w:rPr>
          <w:rFonts w:ascii="Times New Roman" w:eastAsia="Times New Roman" w:hAnsi="Times New Roman" w:cs="Times New Roman"/>
          <w:lang w:val="ru-RU"/>
        </w:rPr>
      </w:pPr>
      <w:r w:rsidRPr="0038294C">
        <w:rPr>
          <w:rFonts w:ascii="Times New Roman" w:hAnsi="Times New Roman" w:cs="Times New Roman"/>
          <w:lang w:val="ru-RU"/>
        </w:rPr>
        <w:t xml:space="preserve">б) </w:t>
      </w:r>
      <w:r w:rsidRPr="0038294C">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38294C">
          <w:rPr>
            <w:rStyle w:val="ad"/>
            <w:rFonts w:ascii="Times New Roman" w:hAnsi="Times New Roman" w:cs="Times New Roman"/>
            <w:color w:val="auto"/>
            <w:lang w:val="ru-RU"/>
          </w:rPr>
          <w:t>Общие условия</w:t>
        </w:r>
      </w:hyperlink>
      <w:r w:rsidRPr="0038294C">
        <w:rPr>
          <w:rFonts w:ascii="Times New Roman" w:hAnsi="Times New Roman" w:cs="Times New Roman"/>
          <w:lang w:val="ru-RU"/>
        </w:rPr>
        <w:t xml:space="preserve"> и </w:t>
      </w:r>
      <w:hyperlink r:id="rId6" w:history="1">
        <w:r w:rsidRPr="0038294C">
          <w:rPr>
            <w:rStyle w:val="ad"/>
            <w:rFonts w:ascii="Times New Roman" w:hAnsi="Times New Roman" w:cs="Times New Roman"/>
            <w:color w:val="auto"/>
            <w:lang w:val="ru-RU"/>
          </w:rPr>
          <w:t>https://www.kumtor.kg/wp-content/uploads/2020/11/general-terms_service_2020_nov.pdf</w:t>
        </w:r>
      </w:hyperlink>
      <w:r w:rsidRPr="0038294C">
        <w:rPr>
          <w:rFonts w:ascii="Times New Roman" w:hAnsi="Times New Roman" w:cs="Times New Roman"/>
          <w:lang w:val="ru-RU"/>
        </w:rPr>
        <w:t xml:space="preserve">  </w:t>
      </w:r>
      <w:r w:rsidRPr="0038294C">
        <w:rPr>
          <w:rFonts w:ascii="Times New Roman" w:eastAsia="Times New Roman" w:hAnsi="Times New Roman" w:cs="Times New Roman"/>
          <w:lang w:val="ru-RU"/>
        </w:rPr>
        <w:t>(далее – «</w:t>
      </w:r>
      <w:r w:rsidRPr="0038294C">
        <w:rPr>
          <w:rFonts w:ascii="Times New Roman" w:eastAsia="Times New Roman" w:hAnsi="Times New Roman" w:cs="Times New Roman"/>
          <w:b/>
          <w:bCs/>
          <w:lang w:val="ru-RU"/>
        </w:rPr>
        <w:t>Общие условия</w:t>
      </w:r>
      <w:r w:rsidRPr="0038294C">
        <w:rPr>
          <w:rFonts w:ascii="Times New Roman" w:eastAsia="Times New Roman" w:hAnsi="Times New Roman" w:cs="Times New Roman"/>
          <w:lang w:val="ru-RU"/>
        </w:rPr>
        <w:t>»);</w:t>
      </w:r>
      <w:r w:rsidRPr="0038294C">
        <w:rPr>
          <w:rFonts w:ascii="Times New Roman" w:hAnsi="Times New Roman" w:cs="Times New Roman"/>
          <w:lang w:val="ru-RU"/>
        </w:rPr>
        <w:t xml:space="preserve"> </w:t>
      </w:r>
      <w:r w:rsidRPr="0038294C">
        <w:rPr>
          <w:rFonts w:ascii="Times New Roman" w:eastAsia="Times New Roman" w:hAnsi="Times New Roman" w:cs="Times New Roman"/>
          <w:lang w:val="ru-RU"/>
        </w:rPr>
        <w:t xml:space="preserve">в части, не противоречащей Договору. </w:t>
      </w:r>
    </w:p>
    <w:p w14:paraId="060CC7A6" w14:textId="77777777" w:rsidR="001E04FB" w:rsidRPr="0038294C" w:rsidRDefault="001E04FB" w:rsidP="001E04FB">
      <w:pPr>
        <w:tabs>
          <w:tab w:val="left" w:pos="450"/>
        </w:tabs>
        <w:contextualSpacing/>
        <w:jc w:val="both"/>
        <w:rPr>
          <w:rFonts w:ascii="Times New Roman" w:eastAsia="Calibri" w:hAnsi="Times New Roman" w:cs="Times New Roman"/>
          <w:lang w:val="ru-RU"/>
        </w:rPr>
      </w:pPr>
      <w:r w:rsidRPr="0038294C">
        <w:rPr>
          <w:rFonts w:ascii="Times New Roman" w:eastAsia="Calibri" w:hAnsi="Times New Roman" w:cs="Times New Roman"/>
          <w:lang w:val="ru-RU"/>
        </w:rPr>
        <w:t>в) технического задания;</w:t>
      </w:r>
    </w:p>
    <w:p w14:paraId="3353DD5C" w14:textId="77777777" w:rsidR="001E04FB" w:rsidRPr="0038294C" w:rsidRDefault="001E04FB" w:rsidP="001E04FB">
      <w:pPr>
        <w:tabs>
          <w:tab w:val="left" w:pos="450"/>
        </w:tabs>
        <w:contextualSpacing/>
        <w:jc w:val="both"/>
        <w:rPr>
          <w:rFonts w:ascii="Times New Roman" w:eastAsia="Calibri" w:hAnsi="Times New Roman" w:cs="Times New Roman"/>
          <w:lang w:val="ru-RU"/>
        </w:rPr>
      </w:pPr>
      <w:r w:rsidRPr="0038294C">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В соответствии с условиями Договора Исполнитель обязуется оказывать следующие услуги:</w:t>
      </w:r>
      <w:r w:rsidRPr="0038294C">
        <w:rPr>
          <w:rFonts w:ascii="Times New Roman" w:hAnsi="Times New Roman" w:cs="Times New Roman"/>
          <w:b/>
          <w:bCs/>
          <w:lang w:val="ru-RU"/>
        </w:rPr>
        <w:t xml:space="preserve"> _______________</w:t>
      </w:r>
      <w:proofErr w:type="gramStart"/>
      <w:r w:rsidRPr="0038294C">
        <w:rPr>
          <w:rFonts w:ascii="Times New Roman" w:hAnsi="Times New Roman" w:cs="Times New Roman"/>
          <w:b/>
          <w:bCs/>
          <w:lang w:val="ru-RU"/>
        </w:rPr>
        <w:t>_</w:t>
      </w:r>
      <w:r w:rsidRPr="0038294C">
        <w:rPr>
          <w:rFonts w:ascii="Times New Roman" w:hAnsi="Times New Roman" w:cs="Times New Roman"/>
          <w:lang w:val="ru-RU"/>
        </w:rPr>
        <w:t>(</w:t>
      </w:r>
      <w:proofErr w:type="gramEnd"/>
      <w:r w:rsidRPr="0038294C">
        <w:rPr>
          <w:rFonts w:ascii="Times New Roman" w:hAnsi="Times New Roman" w:cs="Times New Roman"/>
          <w:lang w:val="ru-RU"/>
        </w:rPr>
        <w:t>совместно далее – «</w:t>
      </w:r>
      <w:r w:rsidRPr="0038294C">
        <w:rPr>
          <w:rFonts w:ascii="Times New Roman" w:hAnsi="Times New Roman" w:cs="Times New Roman"/>
          <w:b/>
          <w:lang w:val="ru-RU"/>
        </w:rPr>
        <w:t>Услуги</w:t>
      </w:r>
      <w:r w:rsidRPr="0038294C">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38294C">
        <w:rPr>
          <w:rFonts w:ascii="Times New Roman" w:eastAsia="Calibri" w:hAnsi="Times New Roman" w:cs="Times New Roman"/>
          <w:lang w:val="ru-RU"/>
        </w:rPr>
        <w:t xml:space="preserve">Стоимость оказания Услуг по Договору составляет </w:t>
      </w:r>
      <w:r w:rsidRPr="0038294C">
        <w:rPr>
          <w:rFonts w:ascii="Times New Roman" w:hAnsi="Times New Roman" w:cs="Times New Roman"/>
          <w:b/>
          <w:bCs/>
          <w:lang w:val="ru-RU"/>
        </w:rPr>
        <w:t>______________</w:t>
      </w:r>
      <w:r w:rsidRPr="0038294C">
        <w:rPr>
          <w:rFonts w:ascii="Times New Roman" w:eastAsia="Calibri" w:hAnsi="Times New Roman" w:cs="Times New Roman"/>
          <w:b/>
          <w:bCs/>
          <w:lang w:val="ru-RU"/>
        </w:rPr>
        <w:t>сом</w:t>
      </w:r>
      <w:r w:rsidRPr="0038294C">
        <w:rPr>
          <w:rFonts w:ascii="Times New Roman" w:eastAsia="Calibri" w:hAnsi="Times New Roman" w:cs="Times New Roman"/>
          <w:lang w:val="ru-RU"/>
        </w:rPr>
        <w:t xml:space="preserve">, который включает все применимые налоги и сборы, а также все расходы </w:t>
      </w:r>
      <w:r w:rsidRPr="0038294C">
        <w:rPr>
          <w:rFonts w:ascii="Times New Roman" w:hAnsi="Times New Roman" w:cs="Times New Roman"/>
          <w:lang w:val="ru-RU"/>
        </w:rPr>
        <w:t>Исполнителя</w:t>
      </w:r>
      <w:r w:rsidRPr="0038294C">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38294C" w:rsidRDefault="001E04FB" w:rsidP="001E04FB">
      <w:pPr>
        <w:tabs>
          <w:tab w:val="left" w:pos="450"/>
        </w:tabs>
        <w:jc w:val="both"/>
        <w:rPr>
          <w:rFonts w:ascii="Times New Roman" w:eastAsia="Calibri" w:hAnsi="Times New Roman" w:cs="Times New Roman"/>
          <w:lang w:val="ru-RU"/>
        </w:rPr>
      </w:pPr>
    </w:p>
    <w:p w14:paraId="5AB0D9D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 xml:space="preserve">      </w:t>
      </w:r>
    </w:p>
    <w:p w14:paraId="00C5642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Исполнитель</w:t>
      </w:r>
      <w:r w:rsidRPr="0038294C">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38294C">
        <w:rPr>
          <w:rFonts w:ascii="Times New Roman" w:hAnsi="Times New Roman" w:cs="Times New Roman"/>
          <w:lang w:val="ru-RU"/>
        </w:rPr>
        <w:t>Исполнителем</w:t>
      </w:r>
      <w:r w:rsidRPr="0038294C">
        <w:rPr>
          <w:rFonts w:ascii="Times New Roman" w:eastAsia="Times New Roman" w:hAnsi="Times New Roman" w:cs="Times New Roman"/>
          <w:lang w:val="ru-RU"/>
        </w:rPr>
        <w:t xml:space="preserve"> при оказании услуг.</w:t>
      </w:r>
    </w:p>
    <w:p w14:paraId="2FA0E392" w14:textId="77777777" w:rsidR="001E04FB" w:rsidRPr="0038294C" w:rsidRDefault="001E04FB" w:rsidP="001E04FB">
      <w:pPr>
        <w:pStyle w:val="a7"/>
        <w:tabs>
          <w:tab w:val="left" w:pos="450"/>
        </w:tabs>
        <w:ind w:left="0"/>
        <w:rPr>
          <w:rFonts w:ascii="Times New Roman" w:hAnsi="Times New Roman" w:cs="Times New Roman"/>
          <w:lang w:val="ru-RU"/>
        </w:rPr>
      </w:pPr>
    </w:p>
    <w:p w14:paraId="4A472DFC" w14:textId="77777777" w:rsidR="001E04FB" w:rsidRPr="0038294C"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38294C">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38294C">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38294C">
        <w:rPr>
          <w:rFonts w:ascii="Times New Roman" w:hAnsi="Times New Roman" w:cs="Times New Roman"/>
          <w:lang w:val="ru-RU"/>
        </w:rPr>
        <w:t>ii</w:t>
      </w:r>
      <w:proofErr w:type="spellEnd"/>
      <w:r w:rsidRPr="0038294C">
        <w:rPr>
          <w:rFonts w:ascii="Times New Roman" w:hAnsi="Times New Roman" w:cs="Times New Roman"/>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38294C" w:rsidRDefault="001E04FB" w:rsidP="001E04FB">
      <w:pPr>
        <w:tabs>
          <w:tab w:val="left" w:pos="450"/>
        </w:tabs>
        <w:jc w:val="both"/>
        <w:rPr>
          <w:rFonts w:ascii="Times New Roman" w:hAnsi="Times New Roman" w:cs="Times New Roman"/>
          <w:lang w:val="ru-RU"/>
        </w:rPr>
      </w:pPr>
    </w:p>
    <w:p w14:paraId="04B2C0BC"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38294C" w:rsidRDefault="001E04FB" w:rsidP="001E04FB">
      <w:pPr>
        <w:tabs>
          <w:tab w:val="left" w:pos="450"/>
        </w:tabs>
        <w:jc w:val="both"/>
        <w:rPr>
          <w:rFonts w:ascii="Times New Roman" w:hAnsi="Times New Roman" w:cs="Times New Roman"/>
          <w:b/>
          <w:bCs/>
          <w:lang w:val="ru-RU"/>
        </w:rPr>
      </w:pPr>
      <w:r w:rsidRPr="0038294C">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38294C">
        <w:rPr>
          <w:rFonts w:ascii="Times New Roman" w:hAnsi="Times New Roman" w:cs="Times New Roman"/>
          <w:b/>
          <w:bCs/>
          <w:lang w:val="ru-RU"/>
        </w:rPr>
        <w:t xml:space="preserve"> </w:t>
      </w:r>
    </w:p>
    <w:p w14:paraId="74DCA214" w14:textId="77777777" w:rsidR="001E04FB" w:rsidRPr="0038294C" w:rsidRDefault="001E04FB" w:rsidP="001E04FB">
      <w:pPr>
        <w:tabs>
          <w:tab w:val="left" w:pos="450"/>
        </w:tabs>
        <w:jc w:val="both"/>
        <w:rPr>
          <w:rFonts w:ascii="Times New Roman" w:hAnsi="Times New Roman" w:cs="Times New Roman"/>
          <w:b/>
          <w:bCs/>
          <w:lang w:val="ru-RU"/>
        </w:rPr>
      </w:pPr>
    </w:p>
    <w:p w14:paraId="4F42CB88"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 xml:space="preserve">все требуемые </w:t>
      </w:r>
      <w:proofErr w:type="spellStart"/>
      <w:r w:rsidRPr="0038294C">
        <w:rPr>
          <w:rFonts w:ascii="Times New Roman" w:hAnsi="Times New Roman" w:cs="Times New Roman"/>
          <w:lang w:val="ru-RU"/>
        </w:rPr>
        <w:t>СИЗы</w:t>
      </w:r>
      <w:proofErr w:type="spellEnd"/>
      <w:r w:rsidRPr="0038294C">
        <w:rPr>
          <w:rFonts w:ascii="Times New Roman" w:hAnsi="Times New Roman" w:cs="Times New Roman"/>
          <w:lang w:val="ru-RU"/>
        </w:rPr>
        <w:t xml:space="preserve"> для выполнения работ предоставляются (</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 xml:space="preserve"> на время оказания Услуг.</w:t>
      </w:r>
    </w:p>
    <w:p w14:paraId="6540D44C"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Обеспечение проживанием и питанием Исполнителя на руднике Кумтор: </w:t>
      </w:r>
      <w:r w:rsidRPr="0038294C">
        <w:rPr>
          <w:rFonts w:ascii="Times New Roman" w:hAnsi="Times New Roman" w:cs="Times New Roman"/>
          <w:lang w:val="ru-RU"/>
        </w:rPr>
        <w:t>(</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w:t>
      </w:r>
    </w:p>
    <w:p w14:paraId="18D6F73D"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09D7A3E0" w14:textId="21E2A955"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00BE479C" w:rsidRPr="0038294C">
        <w:rPr>
          <w:rFonts w:ascii="Times New Roman" w:hAnsi="Times New Roman" w:cs="Times New Roman"/>
          <w:lang w:val="ru-RU"/>
        </w:rPr>
        <w:t>90 дней</w:t>
      </w:r>
      <w:r w:rsidR="007E054B" w:rsidRPr="0038294C">
        <w:rPr>
          <w:rFonts w:ascii="Times New Roman" w:hAnsi="Times New Roman" w:cs="Times New Roman"/>
          <w:lang w:val="ru-RU"/>
        </w:rPr>
        <w:t xml:space="preserve"> с даты подписания контракта для предварительного отчета и 30 дней для финального отчета</w:t>
      </w:r>
      <w:r w:rsidRPr="0038294C">
        <w:rPr>
          <w:rFonts w:ascii="Times New Roman" w:hAnsi="Times New Roman" w:cs="Times New Roman"/>
          <w:lang w:val="ru-RU"/>
        </w:rPr>
        <w:t>.</w:t>
      </w:r>
    </w:p>
    <w:p w14:paraId="30B68225"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Перевозка к Месту оказания услуг и обратно: </w:t>
      </w:r>
      <w:r w:rsidRPr="0038294C">
        <w:rPr>
          <w:rFonts w:ascii="Times New Roman" w:hAnsi="Times New Roman" w:cs="Times New Roman"/>
          <w:lang w:val="ru-RU"/>
        </w:rPr>
        <w:t>(</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w:t>
      </w:r>
    </w:p>
    <w:p w14:paraId="274C7BDB"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Сроки подъема/спуска на/с рудника Кумтор или иную территорию Заказчика </w:t>
      </w:r>
      <w:r w:rsidRPr="0038294C">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38294C"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Медицинский допуск на работу:</w:t>
      </w:r>
      <w:r w:rsidRPr="0038294C">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38294C" w:rsidRDefault="001E04FB" w:rsidP="001E04FB">
      <w:pPr>
        <w:pStyle w:val="a7"/>
        <w:tabs>
          <w:tab w:val="left" w:pos="450"/>
        </w:tabs>
        <w:ind w:left="0"/>
        <w:rPr>
          <w:rFonts w:ascii="Times New Roman" w:hAnsi="Times New Roman" w:cs="Times New Roman"/>
          <w:lang w:val="ru-RU"/>
        </w:rPr>
      </w:pPr>
    </w:p>
    <w:p w14:paraId="214559D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Охрана труда и ТБ при оказании Услуг:</w:t>
      </w:r>
      <w:r w:rsidRPr="0038294C">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Правила нахождения на территории Заказчика:</w:t>
      </w:r>
      <w:r w:rsidRPr="0038294C">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 xml:space="preserve">Иные условия: </w:t>
      </w:r>
      <w:r w:rsidRPr="0038294C">
        <w:rPr>
          <w:rFonts w:ascii="Times New Roman" w:hAnsi="Times New Roman" w:cs="Times New Roman"/>
          <w:b/>
          <w:bCs/>
          <w:lang w:val="ru-RU"/>
        </w:rPr>
        <w:t>не применимы.</w:t>
      </w:r>
      <w:r w:rsidRPr="0038294C">
        <w:rPr>
          <w:rFonts w:ascii="Times New Roman" w:hAnsi="Times New Roman" w:cs="Times New Roman"/>
          <w:lang w:val="ru-RU"/>
        </w:rPr>
        <w:t xml:space="preserve"> </w:t>
      </w:r>
    </w:p>
    <w:p w14:paraId="1F9BB64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Ответственные лица (как определено в Общих условиях):</w:t>
      </w:r>
    </w:p>
    <w:p w14:paraId="582CF08F" w14:textId="65B737C9"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Ответственным(и) лицом(</w:t>
      </w:r>
      <w:proofErr w:type="spellStart"/>
      <w:r w:rsidRPr="0038294C">
        <w:rPr>
          <w:rFonts w:ascii="Times New Roman" w:hAnsi="Times New Roman" w:cs="Times New Roman"/>
          <w:lang w:val="ru-RU"/>
        </w:rPr>
        <w:t>ами</w:t>
      </w:r>
      <w:proofErr w:type="spellEnd"/>
      <w:r w:rsidRPr="0038294C">
        <w:rPr>
          <w:rFonts w:ascii="Times New Roman" w:hAnsi="Times New Roman" w:cs="Times New Roman"/>
          <w:lang w:val="ru-RU"/>
        </w:rPr>
        <w:t xml:space="preserve">) со стороны Заказчика являются: </w:t>
      </w:r>
      <w:r w:rsidR="002C31B1" w:rsidRPr="0038294C">
        <w:rPr>
          <w:rFonts w:ascii="Times New Roman" w:hAnsi="Times New Roman" w:cs="Times New Roman"/>
          <w:lang w:val="ru-RU"/>
        </w:rPr>
        <w:t>Старший инженер-</w:t>
      </w:r>
      <w:proofErr w:type="spellStart"/>
      <w:r w:rsidR="002C31B1" w:rsidRPr="0038294C">
        <w:rPr>
          <w:rFonts w:ascii="Times New Roman" w:hAnsi="Times New Roman" w:cs="Times New Roman"/>
          <w:lang w:val="ru-RU"/>
        </w:rPr>
        <w:t>геомеханик</w:t>
      </w:r>
      <w:proofErr w:type="spellEnd"/>
      <w:r w:rsidR="002C31B1" w:rsidRPr="0038294C">
        <w:rPr>
          <w:rFonts w:ascii="Times New Roman" w:hAnsi="Times New Roman" w:cs="Times New Roman"/>
          <w:lang w:val="ru-RU"/>
        </w:rPr>
        <w:t xml:space="preserve">: </w:t>
      </w:r>
      <w:proofErr w:type="spellStart"/>
      <w:r w:rsidR="002C31B1" w:rsidRPr="0038294C">
        <w:rPr>
          <w:rFonts w:ascii="Times New Roman" w:hAnsi="Times New Roman" w:cs="Times New Roman"/>
          <w:lang w:val="ru-RU"/>
        </w:rPr>
        <w:t>Джунушбаев</w:t>
      </w:r>
      <w:proofErr w:type="spellEnd"/>
      <w:r w:rsidR="002C31B1" w:rsidRPr="0038294C">
        <w:rPr>
          <w:rFonts w:ascii="Times New Roman" w:hAnsi="Times New Roman" w:cs="Times New Roman"/>
          <w:lang w:val="ru-RU"/>
        </w:rPr>
        <w:t xml:space="preserve"> А., </w:t>
      </w:r>
      <w:proofErr w:type="spellStart"/>
      <w:r w:rsidR="002C31B1" w:rsidRPr="0038294C">
        <w:rPr>
          <w:rFonts w:ascii="Times New Roman" w:hAnsi="Times New Roman" w:cs="Times New Roman"/>
          <w:lang w:val="ru-RU"/>
        </w:rPr>
        <w:t>Ачикеев</w:t>
      </w:r>
      <w:proofErr w:type="spellEnd"/>
      <w:r w:rsidR="002C31B1" w:rsidRPr="0038294C">
        <w:rPr>
          <w:rFonts w:ascii="Times New Roman" w:hAnsi="Times New Roman" w:cs="Times New Roman"/>
          <w:lang w:val="ru-RU"/>
        </w:rPr>
        <w:t xml:space="preserve"> Э.</w:t>
      </w:r>
    </w:p>
    <w:p w14:paraId="6E2829AC" w14:textId="77777777" w:rsidR="00216BE5" w:rsidRPr="0038294C" w:rsidRDefault="001E04FB" w:rsidP="001E04FB">
      <w:pPr>
        <w:tabs>
          <w:tab w:val="left" w:pos="450"/>
        </w:tabs>
        <w:jc w:val="both"/>
        <w:rPr>
          <w:rFonts w:ascii="Times New Roman" w:hAnsi="Times New Roman" w:cs="Times New Roman"/>
          <w:b/>
          <w:bCs/>
          <w:lang w:val="ru-RU"/>
        </w:rPr>
      </w:pPr>
      <w:r w:rsidRPr="0038294C">
        <w:rPr>
          <w:rFonts w:ascii="Times New Roman" w:hAnsi="Times New Roman" w:cs="Times New Roman"/>
          <w:b/>
          <w:bCs/>
          <w:lang w:val="ru-RU"/>
        </w:rPr>
        <w:t xml:space="preserve">Руководитель(ли) отдела, привлекающий данного Исполнителя. </w:t>
      </w:r>
    </w:p>
    <w:p w14:paraId="4F158F77" w14:textId="7182F24E" w:rsidR="001E04FB" w:rsidRPr="0038294C" w:rsidRDefault="00612FB6" w:rsidP="001E04FB">
      <w:pPr>
        <w:tabs>
          <w:tab w:val="left" w:pos="450"/>
        </w:tabs>
        <w:jc w:val="both"/>
        <w:rPr>
          <w:rFonts w:ascii="Times New Roman" w:hAnsi="Times New Roman" w:cs="Times New Roman"/>
          <w:b/>
          <w:bCs/>
          <w:lang w:val="ru-RU"/>
        </w:rPr>
      </w:pPr>
      <w:proofErr w:type="spellStart"/>
      <w:r w:rsidRPr="0038294C">
        <w:rPr>
          <w:rFonts w:ascii="Times New Roman" w:hAnsi="Times New Roman" w:cs="Times New Roman"/>
          <w:b/>
          <w:bCs/>
          <w:lang w:val="ru-RU"/>
        </w:rPr>
        <w:t>Кекиликов</w:t>
      </w:r>
      <w:proofErr w:type="spellEnd"/>
      <w:r w:rsidRPr="0038294C">
        <w:rPr>
          <w:rFonts w:ascii="Times New Roman" w:hAnsi="Times New Roman" w:cs="Times New Roman"/>
          <w:b/>
          <w:bCs/>
          <w:lang w:val="ru-RU"/>
        </w:rPr>
        <w:t xml:space="preserve"> </w:t>
      </w:r>
      <w:r w:rsidR="00216BE5" w:rsidRPr="0038294C">
        <w:rPr>
          <w:rFonts w:ascii="Times New Roman" w:hAnsi="Times New Roman" w:cs="Times New Roman"/>
          <w:b/>
          <w:bCs/>
          <w:lang w:val="ru-RU"/>
        </w:rPr>
        <w:t>Темирбек – Инженерно-геологический отдел</w:t>
      </w:r>
    </w:p>
    <w:p w14:paraId="092DA93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Особые условия Договора: несмотря</w:t>
      </w:r>
      <w:r w:rsidRPr="0038294C">
        <w:rPr>
          <w:rFonts w:ascii="Times New Roman" w:eastAsia="Times New Roman" w:hAnsi="Times New Roman" w:cs="Times New Roman"/>
          <w:lang w:val="ru-RU" w:eastAsia="zh-CN"/>
        </w:rPr>
        <w:t xml:space="preserve"> на изложенное в Договоре, Стороны </w:t>
      </w:r>
      <w:r w:rsidRPr="0038294C">
        <w:rPr>
          <w:rFonts w:ascii="Times New Roman" w:hAnsi="Times New Roman" w:cs="Times New Roman"/>
          <w:lang w:val="ru-RU"/>
        </w:rPr>
        <w:t>согласились</w:t>
      </w:r>
      <w:r w:rsidRPr="0038294C">
        <w:rPr>
          <w:rFonts w:ascii="Times New Roman" w:eastAsia="Times New Roman" w:hAnsi="Times New Roman" w:cs="Times New Roman"/>
          <w:lang w:val="ru-RU" w:eastAsia="zh-CN"/>
        </w:rPr>
        <w:t xml:space="preserve"> с нижеследующими </w:t>
      </w:r>
      <w:r w:rsidRPr="0038294C">
        <w:rPr>
          <w:rFonts w:ascii="Times New Roman" w:hAnsi="Times New Roman" w:cs="Times New Roman"/>
          <w:lang w:val="ru-RU"/>
        </w:rPr>
        <w:t xml:space="preserve">особыми </w:t>
      </w:r>
      <w:r w:rsidRPr="0038294C">
        <w:rPr>
          <w:rFonts w:ascii="Times New Roman" w:eastAsia="Times New Roman" w:hAnsi="Times New Roman" w:cs="Times New Roman"/>
          <w:lang w:val="ru-RU" w:eastAsia="zh-CN"/>
        </w:rPr>
        <w:t>условиями</w:t>
      </w:r>
      <w:r w:rsidRPr="0038294C">
        <w:rPr>
          <w:rFonts w:ascii="Times New Roman" w:hAnsi="Times New Roman" w:cs="Times New Roman"/>
          <w:lang w:val="ru-RU"/>
        </w:rPr>
        <w:t xml:space="preserve">: </w:t>
      </w:r>
      <w:r w:rsidRPr="0038294C">
        <w:rPr>
          <w:rFonts w:ascii="Times New Roman" w:hAnsi="Times New Roman" w:cs="Times New Roman"/>
          <w:b/>
          <w:bCs/>
          <w:lang w:val="ru-RU"/>
        </w:rPr>
        <w:t>не применимы.</w:t>
      </w:r>
    </w:p>
    <w:p w14:paraId="6CDF629E"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38294C"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38294C"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38294C">
        <w:rPr>
          <w:rFonts w:ascii="Times New Roman" w:eastAsia="Calibri" w:hAnsi="Times New Roman" w:cs="Times New Roman"/>
          <w:color w:val="000000" w:themeColor="text1"/>
          <w:lang w:val="ru-RU"/>
        </w:rPr>
        <w:t>.</w:t>
      </w:r>
    </w:p>
    <w:p w14:paraId="78D54298" w14:textId="77777777" w:rsidR="001E04FB" w:rsidRPr="0038294C"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lastRenderedPageBreak/>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38294C"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38294C">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38294C" w:rsidRDefault="001E04FB" w:rsidP="001E04FB">
      <w:pPr>
        <w:pStyle w:val="a7"/>
        <w:tabs>
          <w:tab w:val="left" w:pos="450"/>
          <w:tab w:val="left" w:pos="8290"/>
        </w:tabs>
        <w:ind w:left="0"/>
        <w:rPr>
          <w:rFonts w:ascii="Times New Roman" w:hAnsi="Times New Roman" w:cs="Times New Roman"/>
          <w:lang w:val="ru-RU"/>
        </w:rPr>
      </w:pPr>
      <w:r w:rsidRPr="0038294C">
        <w:rPr>
          <w:rFonts w:ascii="Times New Roman" w:hAnsi="Times New Roman" w:cs="Times New Roman"/>
          <w:lang w:val="ru-RU"/>
        </w:rPr>
        <w:tab/>
      </w:r>
    </w:p>
    <w:p w14:paraId="671F5507"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38294C" w:rsidRDefault="001E04FB" w:rsidP="001E04FB">
      <w:pPr>
        <w:pStyle w:val="a7"/>
        <w:tabs>
          <w:tab w:val="left" w:pos="450"/>
        </w:tabs>
        <w:ind w:left="0"/>
        <w:rPr>
          <w:rFonts w:ascii="Times New Roman" w:hAnsi="Times New Roman" w:cs="Times New Roman"/>
          <w:lang w:val="ru-RU"/>
        </w:rPr>
      </w:pPr>
    </w:p>
    <w:p w14:paraId="08A8D299"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eastAsia="Calibri" w:hAnsi="Times New Roman" w:cs="Times New Roman"/>
          <w:lang w:val="ru-RU"/>
        </w:rPr>
        <w:t>Адреса, банковские реквизиты, подписи Сторон:</w:t>
      </w:r>
    </w:p>
    <w:p w14:paraId="1BA23BE6" w14:textId="77777777" w:rsidR="001E04FB" w:rsidRPr="0038294C" w:rsidRDefault="001E04FB" w:rsidP="001E04FB">
      <w:pPr>
        <w:tabs>
          <w:tab w:val="left" w:pos="450"/>
        </w:tabs>
        <w:rPr>
          <w:rFonts w:ascii="Times New Roman" w:hAnsi="Times New Roman" w:cs="Times New Roman"/>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38294C" w14:paraId="0F4B26C1" w14:textId="77777777" w:rsidTr="001E04FB">
        <w:tc>
          <w:tcPr>
            <w:tcW w:w="5515" w:type="dxa"/>
          </w:tcPr>
          <w:p w14:paraId="4EC494D7" w14:textId="77777777" w:rsidR="001E04FB" w:rsidRPr="0038294C" w:rsidRDefault="001E04FB" w:rsidP="001E04FB">
            <w:pPr>
              <w:pStyle w:val="a7"/>
              <w:ind w:left="0"/>
              <w:jc w:val="both"/>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Заказчик:</w:t>
            </w:r>
          </w:p>
        </w:tc>
        <w:tc>
          <w:tcPr>
            <w:tcW w:w="4740" w:type="dxa"/>
          </w:tcPr>
          <w:p w14:paraId="668ECC94" w14:textId="77777777" w:rsidR="001E04FB" w:rsidRPr="0038294C" w:rsidRDefault="001E04FB" w:rsidP="001E04FB">
            <w:pPr>
              <w:pStyle w:val="af0"/>
              <w:spacing w:before="0" w:beforeAutospacing="0" w:after="0" w:afterAutospacing="0"/>
              <w:contextualSpacing/>
              <w:rPr>
                <w:b/>
                <w:bCs/>
                <w:sz w:val="24"/>
                <w:szCs w:val="24"/>
                <w:lang w:val="ru-RU"/>
              </w:rPr>
            </w:pPr>
            <w:r w:rsidRPr="0038294C">
              <w:rPr>
                <w:b/>
                <w:sz w:val="24"/>
                <w:szCs w:val="24"/>
                <w:lang w:val="ru-RU"/>
              </w:rPr>
              <w:t>Исполнитель:</w:t>
            </w:r>
          </w:p>
        </w:tc>
      </w:tr>
      <w:tr w:rsidR="001E04FB" w:rsidRPr="0038294C" w14:paraId="5ABBDA85" w14:textId="77777777" w:rsidTr="001E04FB">
        <w:tc>
          <w:tcPr>
            <w:tcW w:w="5515" w:type="dxa"/>
          </w:tcPr>
          <w:p w14:paraId="511A7D8C" w14:textId="77777777" w:rsidR="001E04FB" w:rsidRPr="0038294C" w:rsidRDefault="001E04FB" w:rsidP="001E04FB">
            <w:pPr>
              <w:pStyle w:val="a7"/>
              <w:ind w:left="0"/>
              <w:jc w:val="both"/>
              <w:rPr>
                <w:rFonts w:ascii="Times New Roman" w:hAnsi="Times New Roman" w:cs="Times New Roman"/>
                <w:b/>
                <w:bCs/>
                <w:sz w:val="24"/>
                <w:szCs w:val="24"/>
                <w:lang w:val="ru-RU"/>
              </w:rPr>
            </w:pPr>
            <w:r w:rsidRPr="0038294C">
              <w:rPr>
                <w:rFonts w:ascii="Times New Roman" w:hAnsi="Times New Roman" w:cs="Times New Roman"/>
                <w:b/>
                <w:bCs/>
                <w:sz w:val="24"/>
                <w:szCs w:val="24"/>
                <w:lang w:val="ru-RU"/>
              </w:rPr>
              <w:t>ЗАО «Кумтор Голд Компани»</w:t>
            </w:r>
          </w:p>
          <w:p w14:paraId="004F4FFC" w14:textId="77777777" w:rsidR="001E04FB" w:rsidRPr="0038294C" w:rsidRDefault="001E04FB" w:rsidP="001E04FB">
            <w:pPr>
              <w:pStyle w:val="a7"/>
              <w:ind w:left="0"/>
              <w:jc w:val="both"/>
              <w:rPr>
                <w:rFonts w:ascii="Times New Roman" w:hAnsi="Times New Roman" w:cs="Times New Roman"/>
                <w:sz w:val="24"/>
                <w:szCs w:val="24"/>
                <w:lang w:val="ru-RU"/>
              </w:rPr>
            </w:pPr>
          </w:p>
          <w:p w14:paraId="7DBC2E24"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Адрес: Кыргызская Республика</w:t>
            </w:r>
          </w:p>
          <w:p w14:paraId="374312BE"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г. Бишкек, ул. Ибраимова, 24</w:t>
            </w:r>
          </w:p>
          <w:p w14:paraId="2332C809"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ИНН: 01602199310079</w:t>
            </w:r>
          </w:p>
          <w:p w14:paraId="6E30BFE8"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 xml:space="preserve">Банковские реквизиты: </w:t>
            </w:r>
          </w:p>
          <w:p w14:paraId="5F3F21CA" w14:textId="77777777" w:rsidR="001E04FB" w:rsidRPr="0038294C" w:rsidRDefault="001E04FB" w:rsidP="001E04FB">
            <w:pPr>
              <w:rPr>
                <w:rFonts w:ascii="Times New Roman" w:hAnsi="Times New Roman" w:cs="Times New Roman"/>
                <w:bCs/>
                <w:sz w:val="24"/>
                <w:szCs w:val="24"/>
                <w:lang w:val="ru-RU"/>
              </w:rPr>
            </w:pPr>
            <w:r w:rsidRPr="0038294C">
              <w:rPr>
                <w:rFonts w:ascii="Times New Roman" w:hAnsi="Times New Roman" w:cs="Times New Roman"/>
                <w:sz w:val="24"/>
                <w:szCs w:val="24"/>
                <w:lang w:val="ru-RU"/>
              </w:rPr>
              <w:t xml:space="preserve">Банк: </w:t>
            </w:r>
            <w:r w:rsidRPr="0038294C">
              <w:rPr>
                <w:rFonts w:ascii="Times New Roman" w:hAnsi="Times New Roman" w:cs="Times New Roman"/>
                <w:bCs/>
                <w:sz w:val="24"/>
                <w:szCs w:val="24"/>
                <w:lang w:val="ru-RU"/>
              </w:rPr>
              <w:t>ОАО «</w:t>
            </w:r>
            <w:proofErr w:type="spellStart"/>
            <w:r w:rsidRPr="0038294C">
              <w:rPr>
                <w:rFonts w:ascii="Times New Roman" w:hAnsi="Times New Roman" w:cs="Times New Roman"/>
                <w:bCs/>
                <w:sz w:val="24"/>
                <w:szCs w:val="24"/>
                <w:lang w:val="ru-RU"/>
              </w:rPr>
              <w:t>Айыл</w:t>
            </w:r>
            <w:proofErr w:type="spellEnd"/>
            <w:r w:rsidRPr="0038294C">
              <w:rPr>
                <w:rFonts w:ascii="Times New Roman" w:hAnsi="Times New Roman" w:cs="Times New Roman"/>
                <w:bCs/>
                <w:sz w:val="24"/>
                <w:szCs w:val="24"/>
                <w:lang w:val="ru-RU"/>
              </w:rPr>
              <w:t xml:space="preserve"> Банк»</w:t>
            </w:r>
          </w:p>
          <w:p w14:paraId="14001BA0"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 xml:space="preserve">БИК: </w:t>
            </w:r>
            <w:r w:rsidRPr="0038294C">
              <w:rPr>
                <w:rFonts w:ascii="Times New Roman" w:hAnsi="Times New Roman" w:cs="Times New Roman"/>
                <w:bCs/>
                <w:sz w:val="24"/>
                <w:szCs w:val="24"/>
                <w:lang w:val="ru-RU"/>
              </w:rPr>
              <w:t>135001</w:t>
            </w:r>
          </w:p>
          <w:p w14:paraId="63308969"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Р/с №</w:t>
            </w:r>
            <w:r w:rsidRPr="0038294C">
              <w:rPr>
                <w:rFonts w:ascii="Times New Roman" w:hAnsi="Times New Roman" w:cs="Times New Roman"/>
                <w:bCs/>
                <w:sz w:val="24"/>
                <w:szCs w:val="24"/>
                <w:lang w:val="ru-RU"/>
              </w:rPr>
              <w:t>1350100020023658</w:t>
            </w:r>
          </w:p>
          <w:p w14:paraId="58147B80"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Код и наименование ГНИ: 999 – УГНС ККН</w:t>
            </w:r>
          </w:p>
          <w:p w14:paraId="24D2CF18"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bCs/>
                <w:sz w:val="24"/>
                <w:szCs w:val="24"/>
                <w:lang w:val="ru-RU"/>
              </w:rPr>
              <w:t>Тел.: (+996 312) 90-07-07, 90-08-08</w:t>
            </w:r>
          </w:p>
        </w:tc>
        <w:tc>
          <w:tcPr>
            <w:tcW w:w="4740" w:type="dxa"/>
          </w:tcPr>
          <w:p w14:paraId="465F8D48" w14:textId="77777777" w:rsidR="001E04FB" w:rsidRPr="0038294C" w:rsidRDefault="001E04FB" w:rsidP="001E04FB">
            <w:pPr>
              <w:rPr>
                <w:rFonts w:ascii="Times New Roman" w:hAnsi="Times New Roman" w:cs="Times New Roman"/>
                <w:sz w:val="24"/>
                <w:szCs w:val="24"/>
                <w:lang w:val="ru-RU"/>
              </w:rPr>
            </w:pPr>
          </w:p>
        </w:tc>
      </w:tr>
      <w:tr w:rsidR="001E04FB" w:rsidRPr="0038294C"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38294C" w14:paraId="56A193F5" w14:textId="77777777" w:rsidTr="001E04FB">
              <w:tc>
                <w:tcPr>
                  <w:tcW w:w="5299" w:type="dxa"/>
                </w:tcPr>
                <w:p w14:paraId="3BE578CA" w14:textId="77777777" w:rsidR="001E04FB" w:rsidRPr="0038294C" w:rsidRDefault="001E04FB" w:rsidP="001E04FB">
                  <w:pPr>
                    <w:ind w:right="-571"/>
                    <w:contextualSpacing/>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Заказчик</w:t>
                  </w:r>
                </w:p>
              </w:tc>
            </w:tr>
            <w:tr w:rsidR="001E04FB" w:rsidRPr="0038294C" w14:paraId="40B55093" w14:textId="77777777" w:rsidTr="001E04FB">
              <w:trPr>
                <w:trHeight w:val="80"/>
              </w:trPr>
              <w:tc>
                <w:tcPr>
                  <w:tcW w:w="5299" w:type="dxa"/>
                </w:tcPr>
                <w:p w14:paraId="0FB613DF"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1D0AC6FC" w14:textId="77777777" w:rsidTr="001E04FB">
              <w:tc>
                <w:tcPr>
                  <w:tcW w:w="5299" w:type="dxa"/>
                </w:tcPr>
                <w:p w14:paraId="06E0FEA8"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4422D7C4" w14:textId="77777777" w:rsidTr="001E04FB">
              <w:tc>
                <w:tcPr>
                  <w:tcW w:w="5299" w:type="dxa"/>
                </w:tcPr>
                <w:p w14:paraId="4180761C" w14:textId="27792B4C" w:rsidR="001E04FB" w:rsidRPr="0038294C" w:rsidRDefault="001E04FB" w:rsidP="001E04FB">
                  <w:pPr>
                    <w:ind w:right="-571"/>
                    <w:contextualSpacing/>
                    <w:rPr>
                      <w:rFonts w:ascii="Times New Roman" w:hAnsi="Times New Roman" w:cs="Times New Roman"/>
                      <w:bCs/>
                      <w:sz w:val="24"/>
                      <w:szCs w:val="24"/>
                    </w:rPr>
                  </w:pPr>
                  <w:r w:rsidRPr="0038294C">
                    <w:rPr>
                      <w:rFonts w:ascii="Times New Roman" w:hAnsi="Times New Roman" w:cs="Times New Roman"/>
                      <w:bCs/>
                      <w:sz w:val="24"/>
                      <w:szCs w:val="24"/>
                    </w:rPr>
                    <w:t>_____________________</w:t>
                  </w:r>
                </w:p>
              </w:tc>
            </w:tr>
            <w:tr w:rsidR="001E04FB" w:rsidRPr="0038294C" w14:paraId="2C0B9B81" w14:textId="77777777" w:rsidTr="001E04FB">
              <w:trPr>
                <w:trHeight w:val="117"/>
              </w:trPr>
              <w:tc>
                <w:tcPr>
                  <w:tcW w:w="5299" w:type="dxa"/>
                </w:tcPr>
                <w:p w14:paraId="07BC613C" w14:textId="77777777" w:rsidR="001E04FB" w:rsidRPr="0038294C" w:rsidRDefault="001E04FB" w:rsidP="001E04FB">
                  <w:pPr>
                    <w:rPr>
                      <w:rFonts w:ascii="Times New Roman" w:hAnsi="Times New Roman" w:cs="Times New Roman"/>
                      <w:sz w:val="24"/>
                      <w:szCs w:val="24"/>
                      <w:lang w:val="ru-RU"/>
                    </w:rPr>
                  </w:pPr>
                  <w:r w:rsidRPr="0038294C">
                    <w:rPr>
                      <w:rFonts w:ascii="Times New Roman" w:hAnsi="Times New Roman" w:cs="Times New Roman"/>
                      <w:sz w:val="24"/>
                      <w:szCs w:val="24"/>
                      <w:lang w:val="ru-RU"/>
                    </w:rPr>
                    <w:t>ФИО</w:t>
                  </w:r>
                </w:p>
                <w:p w14:paraId="60EAE4E8" w14:textId="77777777" w:rsidR="001E04FB" w:rsidRPr="0038294C" w:rsidRDefault="001E04FB" w:rsidP="001E04FB">
                  <w:pPr>
                    <w:ind w:right="-571"/>
                    <w:contextualSpacing/>
                    <w:rPr>
                      <w:rFonts w:ascii="Times New Roman" w:hAnsi="Times New Roman" w:cs="Times New Roman"/>
                      <w:b/>
                      <w:sz w:val="24"/>
                      <w:szCs w:val="24"/>
                      <w:lang w:val="ru-RU"/>
                    </w:rPr>
                  </w:pPr>
                  <w:r w:rsidRPr="0038294C">
                    <w:rPr>
                      <w:rFonts w:ascii="Times New Roman" w:hAnsi="Times New Roman" w:cs="Times New Roman"/>
                      <w:b/>
                      <w:sz w:val="24"/>
                      <w:szCs w:val="24"/>
                      <w:lang w:val="ru-RU"/>
                    </w:rPr>
                    <w:t>Должность</w:t>
                  </w:r>
                </w:p>
              </w:tc>
            </w:tr>
          </w:tbl>
          <w:p w14:paraId="16DCCB31" w14:textId="77777777" w:rsidR="001E04FB" w:rsidRPr="0038294C" w:rsidRDefault="001E04FB" w:rsidP="001E04FB">
            <w:pPr>
              <w:pStyle w:val="a7"/>
              <w:ind w:left="0"/>
              <w:rPr>
                <w:rFonts w:ascii="Times New Roman" w:hAnsi="Times New Roman" w:cs="Times New Roman"/>
                <w:b/>
                <w:bCs/>
                <w:sz w:val="24"/>
                <w:szCs w:val="24"/>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38294C" w14:paraId="61C26EFE" w14:textId="77777777" w:rsidTr="001E04FB">
              <w:tc>
                <w:tcPr>
                  <w:tcW w:w="4320" w:type="dxa"/>
                </w:tcPr>
                <w:p w14:paraId="76D4EE2F" w14:textId="77777777" w:rsidR="001E04FB" w:rsidRPr="0038294C" w:rsidRDefault="001E04FB" w:rsidP="001E04FB">
                  <w:pPr>
                    <w:ind w:right="-571"/>
                    <w:contextualSpacing/>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Исполнитель</w:t>
                  </w:r>
                </w:p>
              </w:tc>
            </w:tr>
            <w:tr w:rsidR="001E04FB" w:rsidRPr="0038294C" w14:paraId="6CDC6B2B" w14:textId="77777777" w:rsidTr="001E04FB">
              <w:trPr>
                <w:trHeight w:val="80"/>
              </w:trPr>
              <w:tc>
                <w:tcPr>
                  <w:tcW w:w="4320" w:type="dxa"/>
                </w:tcPr>
                <w:p w14:paraId="7B28F218"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588834A5" w14:textId="77777777" w:rsidTr="001E04FB">
              <w:tc>
                <w:tcPr>
                  <w:tcW w:w="4320" w:type="dxa"/>
                </w:tcPr>
                <w:p w14:paraId="5F08328D"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6C3C7FB1" w14:textId="77777777" w:rsidTr="001E04FB">
              <w:tc>
                <w:tcPr>
                  <w:tcW w:w="4320" w:type="dxa"/>
                </w:tcPr>
                <w:p w14:paraId="7C588D95" w14:textId="77777777" w:rsidR="001E04FB" w:rsidRPr="0038294C" w:rsidRDefault="001E04FB" w:rsidP="001E04FB">
                  <w:pPr>
                    <w:ind w:right="-571"/>
                    <w:contextualSpacing/>
                    <w:rPr>
                      <w:rFonts w:ascii="Times New Roman" w:hAnsi="Times New Roman" w:cs="Times New Roman"/>
                      <w:b/>
                      <w:sz w:val="24"/>
                      <w:szCs w:val="24"/>
                      <w:lang w:val="ru-RU"/>
                    </w:rPr>
                  </w:pPr>
                  <w:r w:rsidRPr="0038294C">
                    <w:rPr>
                      <w:rFonts w:ascii="Times New Roman" w:hAnsi="Times New Roman" w:cs="Times New Roman"/>
                      <w:sz w:val="24"/>
                      <w:szCs w:val="24"/>
                      <w:lang w:val="ru-RU"/>
                    </w:rPr>
                    <w:t>____________________</w:t>
                  </w:r>
                </w:p>
              </w:tc>
            </w:tr>
            <w:tr w:rsidR="001E04FB" w:rsidRPr="0038294C" w14:paraId="3B15DD75" w14:textId="77777777" w:rsidTr="001E04FB">
              <w:trPr>
                <w:trHeight w:val="117"/>
              </w:trPr>
              <w:tc>
                <w:tcPr>
                  <w:tcW w:w="4320" w:type="dxa"/>
                </w:tcPr>
                <w:p w14:paraId="67FB9F29" w14:textId="77777777" w:rsidR="001E04FB" w:rsidRPr="0038294C" w:rsidRDefault="001E04FB" w:rsidP="001E04FB">
                  <w:pPr>
                    <w:ind w:right="-571"/>
                    <w:contextualSpacing/>
                    <w:rPr>
                      <w:rFonts w:ascii="Times New Roman" w:hAnsi="Times New Roman" w:cs="Times New Roman"/>
                      <w:b/>
                      <w:sz w:val="24"/>
                      <w:szCs w:val="24"/>
                      <w:lang w:val="ru-RU"/>
                    </w:rPr>
                  </w:pPr>
                </w:p>
              </w:tc>
            </w:tr>
          </w:tbl>
          <w:p w14:paraId="2F6BE10E" w14:textId="77777777" w:rsidR="001E04FB" w:rsidRPr="0038294C" w:rsidRDefault="001E04FB" w:rsidP="001E04FB">
            <w:pPr>
              <w:rPr>
                <w:rFonts w:ascii="Times New Roman" w:hAnsi="Times New Roman" w:cs="Times New Roman"/>
                <w:sz w:val="24"/>
                <w:szCs w:val="24"/>
                <w:lang w:val="ru-RU"/>
              </w:rPr>
            </w:pPr>
          </w:p>
        </w:tc>
      </w:tr>
    </w:tbl>
    <w:p w14:paraId="2AA8E212" w14:textId="77777777" w:rsidR="00A546A8" w:rsidRPr="0038294C" w:rsidRDefault="00A546A8">
      <w:pPr>
        <w:rPr>
          <w:rFonts w:ascii="Times New Roman" w:hAnsi="Times New Roman" w:cs="Times New Roman"/>
          <w:lang w:val="ru-RU"/>
        </w:rPr>
      </w:pPr>
    </w:p>
    <w:p w14:paraId="79A27FFE" w14:textId="77777777" w:rsidR="00F82475" w:rsidRPr="0038294C" w:rsidRDefault="00F82475">
      <w:pPr>
        <w:rPr>
          <w:rFonts w:ascii="Times New Roman" w:hAnsi="Times New Roman" w:cs="Times New Roman"/>
          <w:lang w:val="ru-RU"/>
        </w:rPr>
      </w:pPr>
    </w:p>
    <w:p w14:paraId="47372597" w14:textId="29A9FA9B" w:rsidR="00F82475" w:rsidRPr="0038294C" w:rsidRDefault="00F82475">
      <w:pPr>
        <w:rPr>
          <w:rFonts w:ascii="Times New Roman" w:hAnsi="Times New Roman" w:cs="Times New Roman"/>
          <w:lang w:val="ru-RU"/>
        </w:rPr>
      </w:pPr>
      <w:r w:rsidRPr="0038294C">
        <w:rPr>
          <w:rFonts w:ascii="Times New Roman" w:hAnsi="Times New Roman" w:cs="Times New Roman"/>
          <w:lang w:val="ru-RU"/>
        </w:rPr>
        <w:lastRenderedPageBreak/>
        <w:br w:type="page"/>
      </w:r>
    </w:p>
    <w:p w14:paraId="0BCB55E1" w14:textId="5BB152EF" w:rsidR="00F82475" w:rsidRPr="0038294C" w:rsidRDefault="00F82475" w:rsidP="00F82475">
      <w:pPr>
        <w:spacing w:after="0" w:line="240" w:lineRule="auto"/>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ПРИЛОЖЕНИЕ №</w:t>
      </w:r>
      <w:r w:rsidR="00CF6410" w:rsidRPr="0038294C">
        <w:rPr>
          <w:rFonts w:ascii="Times New Roman" w:eastAsia="Times New Roman" w:hAnsi="Times New Roman" w:cs="Times New Roman"/>
          <w:b/>
          <w:bCs/>
          <w:lang w:val="ru-RU"/>
        </w:rPr>
        <w:t>7</w:t>
      </w:r>
      <w:r w:rsidRPr="0038294C">
        <w:rPr>
          <w:rFonts w:ascii="Times New Roman" w:eastAsia="Times New Roman" w:hAnsi="Times New Roman" w:cs="Times New Roman"/>
          <w:b/>
          <w:bCs/>
          <w:lang w:val="ru-RU"/>
        </w:rPr>
        <w:t xml:space="preserve"> К ПРИГЛАШЕНИЮ</w:t>
      </w:r>
    </w:p>
    <w:p w14:paraId="12AA3E6E" w14:textId="77777777" w:rsidR="00F82475" w:rsidRPr="0038294C" w:rsidRDefault="00F82475" w:rsidP="00F82475">
      <w:pPr>
        <w:spacing w:after="0" w:line="240" w:lineRule="auto"/>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 xml:space="preserve">Ценовое предложение </w:t>
      </w:r>
    </w:p>
    <w:p w14:paraId="653BE32C" w14:textId="77777777" w:rsidR="00F82475" w:rsidRPr="0038294C" w:rsidRDefault="00F82475" w:rsidP="00F82475">
      <w:pPr>
        <w:spacing w:after="0" w:line="240" w:lineRule="auto"/>
        <w:jc w:val="right"/>
        <w:rPr>
          <w:rFonts w:ascii="Times New Roman" w:eastAsia="Times New Roman" w:hAnsi="Times New Roman" w:cs="Times New Roman"/>
        </w:rPr>
      </w:pPr>
    </w:p>
    <w:p w14:paraId="3315DB1C" w14:textId="77777777" w:rsidR="00C408E5" w:rsidRPr="0038294C" w:rsidRDefault="00C408E5" w:rsidP="00F82475">
      <w:pPr>
        <w:spacing w:after="0" w:line="240" w:lineRule="auto"/>
        <w:jc w:val="right"/>
        <w:rPr>
          <w:rFonts w:ascii="Times New Roman" w:eastAsia="Times New Roman" w:hAnsi="Times New Roman" w:cs="Times New Roman"/>
          <w:b/>
          <w:bCs/>
        </w:rPr>
      </w:pPr>
    </w:p>
    <w:p w14:paraId="45870B5E" w14:textId="77777777" w:rsidR="00F82475" w:rsidRPr="0038294C" w:rsidRDefault="00F82475" w:rsidP="00F82475">
      <w:pPr>
        <w:spacing w:after="0" w:line="240" w:lineRule="auto"/>
        <w:jc w:val="center"/>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 xml:space="preserve">УСЛОВИЯ И СРОКИ ОКАЗАНИЯ УСЛУГ </w:t>
      </w:r>
    </w:p>
    <w:p w14:paraId="47DA70F0" w14:textId="77777777" w:rsidR="00B47235" w:rsidRPr="0038294C"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38294C" w:rsidRDefault="00B47235" w:rsidP="00F82475">
      <w:pPr>
        <w:spacing w:after="0" w:line="240" w:lineRule="auto"/>
        <w:jc w:val="center"/>
        <w:rPr>
          <w:rFonts w:ascii="Times New Roman" w:eastAsia="Times New Roman" w:hAnsi="Times New Roman" w:cs="Times New Roman"/>
          <w:b/>
          <w:bCs/>
          <w:lang w:val="ru-RU"/>
        </w:rPr>
      </w:pPr>
      <w:r w:rsidRPr="0038294C">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w:t>
      </w:r>
      <w:proofErr w:type="gramStart"/>
      <w:r w:rsidRPr="0038294C">
        <w:rPr>
          <w:rFonts w:ascii="Times New Roman" w:hAnsi="Times New Roman" w:cs="Times New Roman"/>
          <w:color w:val="215E99" w:themeColor="text2" w:themeTint="BF"/>
          <w:lang w:val="ru-RU"/>
        </w:rPr>
        <w:t xml:space="preserve">в </w:t>
      </w:r>
      <w:r w:rsidRPr="0038294C">
        <w:rPr>
          <w:rFonts w:ascii="Times New Roman" w:hAnsi="Times New Roman" w:cs="Times New Roman"/>
          <w:lang w:val="ru-RU"/>
        </w:rPr>
        <w:t xml:space="preserve"> </w:t>
      </w:r>
      <w:proofErr w:type="spellStart"/>
      <w:r w:rsidRPr="0038294C">
        <w:rPr>
          <w:rFonts w:ascii="Times New Roman" w:hAnsi="Times New Roman" w:cs="Times New Roman"/>
          <w:color w:val="215E99" w:themeColor="text2" w:themeTint="BF"/>
          <w:lang w:val="ru-RU"/>
        </w:rPr>
        <w:t>запароленном</w:t>
      </w:r>
      <w:proofErr w:type="spellEnd"/>
      <w:proofErr w:type="gramEnd"/>
      <w:r w:rsidRPr="0038294C">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w:t>
      </w:r>
      <w:r w:rsidR="003E170B" w:rsidRPr="0038294C">
        <w:rPr>
          <w:rFonts w:ascii="Times New Roman" w:hAnsi="Times New Roman" w:cs="Times New Roman"/>
          <w:color w:val="215E99" w:themeColor="text2" w:themeTint="BF"/>
          <w:lang w:val="ru-RU"/>
        </w:rPr>
        <w:t>конкурсу</w:t>
      </w:r>
      <w:r w:rsidRPr="0038294C">
        <w:rPr>
          <w:rFonts w:ascii="Times New Roman" w:hAnsi="Times New Roman" w:cs="Times New Roman"/>
          <w:color w:val="215E99" w:themeColor="text2" w:themeTint="BF"/>
          <w:lang w:val="ru-RU"/>
        </w:rPr>
        <w:t>.</w:t>
      </w:r>
    </w:p>
    <w:p w14:paraId="68CBDCB4"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D00859" w14:paraId="327991FD" w14:textId="77777777" w:rsidTr="00BE0183">
        <w:tc>
          <w:tcPr>
            <w:tcW w:w="696" w:type="dxa"/>
          </w:tcPr>
          <w:p w14:paraId="6FDED123"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2248" w:type="dxa"/>
          </w:tcPr>
          <w:p w14:paraId="520A0D32"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990" w:type="dxa"/>
          </w:tcPr>
          <w:p w14:paraId="66A91D24" w14:textId="77777777" w:rsidR="00F82475" w:rsidRPr="0038294C" w:rsidRDefault="00F82475" w:rsidP="00BE0183">
            <w:pPr>
              <w:spacing w:after="0" w:line="240" w:lineRule="auto"/>
              <w:jc w:val="both"/>
              <w:rPr>
                <w:rFonts w:ascii="Times New Roman" w:eastAsia="Times New Roman" w:hAnsi="Times New Roman" w:cs="Times New Roman"/>
                <w:b/>
                <w:bCs/>
                <w:color w:val="000000"/>
                <w:lang w:val="ru-RU"/>
              </w:rPr>
            </w:pPr>
            <w:r w:rsidRPr="0038294C">
              <w:rPr>
                <w:rFonts w:ascii="Times New Roman" w:eastAsia="Times New Roman" w:hAnsi="Times New Roman" w:cs="Times New Roman"/>
                <w:b/>
                <w:bCs/>
                <w:color w:val="000000"/>
                <w:lang w:val="ru-RU"/>
              </w:rPr>
              <w:t>Ед. изм</w:t>
            </w:r>
          </w:p>
        </w:tc>
        <w:tc>
          <w:tcPr>
            <w:tcW w:w="990" w:type="dxa"/>
          </w:tcPr>
          <w:p w14:paraId="00CFD017"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proofErr w:type="spellStart"/>
            <w:r w:rsidRPr="0038294C">
              <w:rPr>
                <w:rFonts w:ascii="Times New Roman" w:hAnsi="Times New Roman" w:cs="Times New Roman"/>
                <w:b/>
                <w:bCs/>
              </w:rPr>
              <w:t>Кол</w:t>
            </w:r>
            <w:proofErr w:type="spellEnd"/>
            <w:r w:rsidRPr="0038294C">
              <w:rPr>
                <w:rFonts w:ascii="Times New Roman" w:hAnsi="Times New Roman" w:cs="Times New Roman"/>
                <w:b/>
                <w:bCs/>
                <w:lang w:val="ru-RU"/>
              </w:rPr>
              <w:t>-</w:t>
            </w:r>
            <w:proofErr w:type="spellStart"/>
            <w:r w:rsidRPr="0038294C">
              <w:rPr>
                <w:rFonts w:ascii="Times New Roman" w:hAnsi="Times New Roman" w:cs="Times New Roman"/>
                <w:b/>
                <w:bCs/>
              </w:rPr>
              <w:t>во</w:t>
            </w:r>
            <w:proofErr w:type="spellEnd"/>
          </w:p>
        </w:tc>
        <w:tc>
          <w:tcPr>
            <w:tcW w:w="1508" w:type="dxa"/>
          </w:tcPr>
          <w:p w14:paraId="3F6EA5F2"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38294C" w14:paraId="11FDBA86" w14:textId="77777777" w:rsidTr="00BE0183">
        <w:trPr>
          <w:trHeight w:val="602"/>
        </w:trPr>
        <w:tc>
          <w:tcPr>
            <w:tcW w:w="696" w:type="dxa"/>
          </w:tcPr>
          <w:p w14:paraId="7CE263A2" w14:textId="77777777" w:rsidR="00F82475" w:rsidRPr="0038294C" w:rsidRDefault="00F82475" w:rsidP="00BE0183">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14153E0F" w14:textId="77777777" w:rsidR="00F82475" w:rsidRPr="0038294C"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38294C"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38294C"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38294C"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Оказание услуг:</w:t>
      </w:r>
      <w:r w:rsidRPr="0038294C">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w:t>
      </w:r>
      <w:r w:rsidR="00BC0E9B" w:rsidRPr="0038294C">
        <w:rPr>
          <w:rFonts w:ascii="Times New Roman" w:eastAsia="Times New Roman" w:hAnsi="Times New Roman" w:cs="Times New Roman"/>
          <w:bCs/>
          <w:lang w:val="ru-RU"/>
        </w:rPr>
        <w:t xml:space="preserve"> до 31 декабря 2026 года</w:t>
      </w:r>
      <w:r w:rsidRPr="0038294C">
        <w:rPr>
          <w:rFonts w:ascii="Times New Roman" w:eastAsia="Times New Roman" w:hAnsi="Times New Roman" w:cs="Times New Roman"/>
          <w:bCs/>
          <w:lang w:val="ru-RU"/>
        </w:rPr>
        <w:t xml:space="preserve">. </w:t>
      </w:r>
    </w:p>
    <w:p w14:paraId="04CCD750" w14:textId="77777777" w:rsidR="00F82475" w:rsidRPr="0038294C"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38294C"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 xml:space="preserve">Срок действия коммерческого предложения: </w:t>
      </w:r>
      <w:r w:rsidRPr="0038294C">
        <w:rPr>
          <w:rFonts w:ascii="Times New Roman" w:eastAsia="Times New Roman" w:hAnsi="Times New Roman" w:cs="Times New Roman"/>
          <w:bCs/>
          <w:lang w:val="ru-RU"/>
        </w:rPr>
        <w:t xml:space="preserve">Срок действия коммерческого предложения должно быть не менее 40 дней со дня предоставления предложения. </w:t>
      </w:r>
    </w:p>
    <w:p w14:paraId="07364E62" w14:textId="77777777" w:rsidR="00F82475" w:rsidRPr="0038294C"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38294C"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Штрафные санкции</w:t>
      </w:r>
      <w:r w:rsidRPr="0038294C">
        <w:rPr>
          <w:rFonts w:ascii="Times New Roman" w:eastAsia="Times New Roman" w:hAnsi="Times New Roman" w:cs="Times New Roman"/>
          <w:b/>
          <w:lang w:val="ru-RU"/>
        </w:rPr>
        <w:t>:</w:t>
      </w:r>
      <w:r w:rsidRPr="0038294C">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38294C"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4015D83A" w14:textId="77777777" w:rsidR="00F82475" w:rsidRPr="0038294C"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38294C" w:rsidRDefault="00F82475" w:rsidP="00F82475">
      <w:pPr>
        <w:pStyle w:val="a7"/>
        <w:numPr>
          <w:ilvl w:val="0"/>
          <w:numId w:val="3"/>
        </w:numPr>
        <w:spacing w:after="0" w:line="240" w:lineRule="auto"/>
        <w:rPr>
          <w:rFonts w:ascii="Times New Roman" w:eastAsia="Times New Roman" w:hAnsi="Times New Roman" w:cs="Times New Roman"/>
          <w:b/>
          <w:lang w:val="ru-RU"/>
        </w:rPr>
      </w:pPr>
      <w:r w:rsidRPr="0038294C">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38294C" w:rsidRDefault="00F82475" w:rsidP="00F82475">
      <w:pPr>
        <w:spacing w:after="0" w:line="240" w:lineRule="auto"/>
        <w:rPr>
          <w:rFonts w:ascii="Times New Roman" w:eastAsia="Times New Roman" w:hAnsi="Times New Roman" w:cs="Times New Roman"/>
          <w:b/>
          <w:lang w:val="ru-RU"/>
        </w:rPr>
      </w:pPr>
    </w:p>
    <w:p w14:paraId="430012BE" w14:textId="77777777" w:rsidR="00F82475" w:rsidRPr="0038294C" w:rsidRDefault="00F82475" w:rsidP="00F82475">
      <w:pPr>
        <w:spacing w:after="0" w:line="240" w:lineRule="auto"/>
        <w:contextualSpacing/>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4DBD6F1" w14:textId="77777777" w:rsidR="00F82475" w:rsidRPr="0038294C" w:rsidRDefault="00F82475" w:rsidP="00F82475">
      <w:pPr>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30D1C62D"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38294C"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 xml:space="preserve"> </w:t>
      </w:r>
      <w:r w:rsidRPr="0038294C">
        <w:rPr>
          <w:rFonts w:ascii="Times New Roman" w:eastAsia="Times New Roman" w:hAnsi="Times New Roman" w:cs="Times New Roman"/>
          <w:b/>
          <w:u w:val="single"/>
          <w:lang w:val="ru-RU"/>
        </w:rPr>
        <w:t>Оплата</w:t>
      </w:r>
      <w:r w:rsidRPr="0038294C">
        <w:rPr>
          <w:rFonts w:ascii="Times New Roman" w:eastAsia="Times New Roman" w:hAnsi="Times New Roman" w:cs="Times New Roman"/>
          <w:bCs/>
          <w:u w:val="single"/>
          <w:lang w:val="ru-RU"/>
        </w:rPr>
        <w:t xml:space="preserve">. </w:t>
      </w:r>
      <w:r w:rsidRPr="0038294C">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38294C"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38294C"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38294C">
        <w:rPr>
          <w:rFonts w:ascii="Times New Roman" w:eastAsia="Times New Roman" w:hAnsi="Times New Roman" w:cs="Times New Roman"/>
          <w:b/>
          <w:bCs/>
          <w:u w:val="single"/>
          <w:lang w:val="ru-RU"/>
        </w:rPr>
        <w:t>Изменение цены услуги.</w:t>
      </w:r>
      <w:r w:rsidRPr="0038294C">
        <w:rPr>
          <w:rFonts w:ascii="Times New Roman" w:eastAsia="Times New Roman" w:hAnsi="Times New Roman" w:cs="Times New Roman"/>
          <w:u w:val="single"/>
          <w:lang w:val="ru-RU"/>
        </w:rPr>
        <w:t xml:space="preserve"> </w:t>
      </w:r>
      <w:r w:rsidRPr="0038294C">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6A1323EF" w14:textId="77777777" w:rsidR="00F82475" w:rsidRPr="0038294C" w:rsidRDefault="00F82475" w:rsidP="00F82475">
      <w:pPr>
        <w:rPr>
          <w:rFonts w:ascii="Times New Roman" w:eastAsia="Times New Roman" w:hAnsi="Times New Roman" w:cs="Times New Roman"/>
          <w:lang w:val="ru-RU"/>
        </w:rPr>
      </w:pPr>
    </w:p>
    <w:p w14:paraId="7B5688C6" w14:textId="77777777" w:rsidR="00F82475" w:rsidRPr="0038294C" w:rsidRDefault="00F82475" w:rsidP="00F82475">
      <w:pPr>
        <w:rPr>
          <w:rFonts w:ascii="Times New Roman" w:eastAsia="Times New Roman" w:hAnsi="Times New Roman" w:cs="Times New Roman"/>
          <w:lang w:val="ru-RU"/>
        </w:rPr>
      </w:pPr>
    </w:p>
    <w:p w14:paraId="41CA04EC" w14:textId="77777777" w:rsidR="00F82475" w:rsidRPr="0038294C" w:rsidRDefault="00F82475" w:rsidP="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Наименование компании (поставщика)</w:t>
      </w:r>
    </w:p>
    <w:p w14:paraId="7E2BA846" w14:textId="77777777" w:rsidR="00F82475" w:rsidRPr="0038294C" w:rsidRDefault="00F82475" w:rsidP="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Должность, ФИО</w:t>
      </w:r>
    </w:p>
    <w:p w14:paraId="7D6F2CEB" w14:textId="0B6408B6" w:rsidR="002B0F6C" w:rsidRPr="0038294C" w:rsidRDefault="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___подпись____________/МП</w:t>
      </w:r>
      <w:r w:rsidR="002B0F6C" w:rsidRPr="0038294C">
        <w:rPr>
          <w:rFonts w:ascii="Times New Roman" w:eastAsia="Times New Roman" w:hAnsi="Times New Roman" w:cs="Times New Roman"/>
          <w:lang w:val="ru-RU"/>
        </w:rPr>
        <w:br w:type="page"/>
      </w:r>
    </w:p>
    <w:p w14:paraId="59D63E34" w14:textId="34A80DCC" w:rsidR="00F82475" w:rsidRPr="0038294C" w:rsidRDefault="002B0F6C" w:rsidP="00076C9E">
      <w:pPr>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 xml:space="preserve">Приложение </w:t>
      </w:r>
      <w:r w:rsidR="00076C9E" w:rsidRPr="0038294C">
        <w:rPr>
          <w:rFonts w:ascii="Times New Roman" w:eastAsia="Times New Roman" w:hAnsi="Times New Roman" w:cs="Times New Roman"/>
          <w:b/>
          <w:bCs/>
          <w:lang w:val="ru-RU"/>
        </w:rPr>
        <w:t>8</w:t>
      </w:r>
      <w:r w:rsidRPr="0038294C">
        <w:rPr>
          <w:rFonts w:ascii="Times New Roman" w:eastAsia="Times New Roman" w:hAnsi="Times New Roman" w:cs="Times New Roman"/>
          <w:b/>
          <w:bCs/>
          <w:lang w:val="ru-RU"/>
        </w:rPr>
        <w:t xml:space="preserve"> </w:t>
      </w:r>
    </w:p>
    <w:p w14:paraId="432FE75F" w14:textId="68838E6C" w:rsidR="002B0F6C" w:rsidRPr="0038294C" w:rsidRDefault="002B0F6C">
      <w:pPr>
        <w:rPr>
          <w:rFonts w:ascii="Times New Roman" w:eastAsia="Times New Roman" w:hAnsi="Times New Roman" w:cs="Times New Roman"/>
          <w:lang w:val="ru-RU"/>
        </w:rPr>
      </w:pPr>
    </w:p>
    <w:p w14:paraId="0C334BCC" w14:textId="2016E354" w:rsidR="00D258D4" w:rsidRPr="0038294C" w:rsidRDefault="00D258D4" w:rsidP="00D258D4">
      <w:pPr>
        <w:tabs>
          <w:tab w:val="left" w:pos="2268"/>
        </w:tabs>
        <w:jc w:val="center"/>
        <w:rPr>
          <w:rFonts w:ascii="Times New Roman" w:hAnsi="Times New Roman" w:cs="Times New Roman"/>
          <w:b/>
          <w:lang w:val="ru-RU"/>
        </w:rPr>
      </w:pPr>
      <w:bookmarkStart w:id="1" w:name="_Hlk102724433"/>
      <w:r w:rsidRPr="0038294C">
        <w:rPr>
          <w:rFonts w:ascii="Times New Roman" w:hAnsi="Times New Roman" w:cs="Times New Roman"/>
          <w:b/>
          <w:lang w:val="ru-RU"/>
        </w:rPr>
        <w:t>ТЕХНИЧЕСКОЕ ЗАДАНИЕ</w:t>
      </w:r>
    </w:p>
    <w:p w14:paraId="4C6B1AED" w14:textId="77777777" w:rsidR="00D258D4" w:rsidRPr="0038294C" w:rsidRDefault="00D258D4" w:rsidP="00D258D4">
      <w:pPr>
        <w:jc w:val="center"/>
        <w:rPr>
          <w:rFonts w:ascii="Times New Roman" w:hAnsi="Times New Roman" w:cs="Times New Roman"/>
          <w:b/>
          <w:lang w:val="ru-RU"/>
        </w:rPr>
      </w:pPr>
      <w:r w:rsidRPr="0038294C">
        <w:rPr>
          <w:rFonts w:ascii="Times New Roman" w:hAnsi="Times New Roman" w:cs="Times New Roman"/>
          <w:b/>
          <w:lang w:val="ru-RU"/>
        </w:rPr>
        <w:t xml:space="preserve">на выполнение научно-исследовательской работы </w:t>
      </w:r>
      <w:bookmarkStart w:id="2" w:name="_Hlk213678167"/>
      <w:r w:rsidRPr="0038294C">
        <w:rPr>
          <w:rFonts w:ascii="Times New Roman" w:hAnsi="Times New Roman" w:cs="Times New Roman"/>
          <w:b/>
          <w:lang w:val="ru-RU"/>
        </w:rPr>
        <w:t>«Исследование физико-механических свойств горных пород месторождения «Кумтор» и обоснование предельных параметров и геотехническое численное моделирование уступов/бортов карьера, и соблюдение геометрии и конфигурации отвалов рудника Кумтор»</w:t>
      </w:r>
      <w:bookmarkEnd w:id="2"/>
      <w:r w:rsidRPr="0038294C">
        <w:rPr>
          <w:rFonts w:ascii="Times New Roman" w:hAnsi="Times New Roman" w:cs="Times New Roman"/>
          <w:b/>
          <w:lang w:val="ru-RU"/>
        </w:rPr>
        <w:t>.</w:t>
      </w:r>
    </w:p>
    <w:tbl>
      <w:tblPr>
        <w:tblW w:w="5242"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036"/>
        <w:gridCol w:w="6520"/>
      </w:tblGrid>
      <w:tr w:rsidR="00D258D4" w:rsidRPr="0038294C" w14:paraId="6FF91BC3" w14:textId="77777777" w:rsidTr="00D258D4">
        <w:tc>
          <w:tcPr>
            <w:tcW w:w="291" w:type="pct"/>
          </w:tcPr>
          <w:p w14:paraId="221D88DC" w14:textId="77777777" w:rsidR="00D258D4" w:rsidRPr="0038294C" w:rsidRDefault="00D258D4" w:rsidP="000C5124">
            <w:pPr>
              <w:jc w:val="center"/>
              <w:rPr>
                <w:rFonts w:ascii="Times New Roman" w:hAnsi="Times New Roman" w:cs="Times New Roman"/>
                <w:b/>
              </w:rPr>
            </w:pPr>
            <w:r w:rsidRPr="0038294C">
              <w:rPr>
                <w:rFonts w:ascii="Times New Roman" w:hAnsi="Times New Roman" w:cs="Times New Roman"/>
                <w:b/>
              </w:rPr>
              <w:t>№</w:t>
            </w:r>
          </w:p>
          <w:p w14:paraId="621828AD" w14:textId="77777777" w:rsidR="00D258D4" w:rsidRPr="0038294C" w:rsidRDefault="00D258D4" w:rsidP="000C5124">
            <w:pPr>
              <w:jc w:val="center"/>
              <w:rPr>
                <w:rFonts w:ascii="Times New Roman" w:hAnsi="Times New Roman" w:cs="Times New Roman"/>
                <w:b/>
              </w:rPr>
            </w:pPr>
            <w:r w:rsidRPr="0038294C">
              <w:rPr>
                <w:rFonts w:ascii="Times New Roman" w:hAnsi="Times New Roman" w:cs="Times New Roman"/>
                <w:b/>
              </w:rPr>
              <w:t>п/п</w:t>
            </w:r>
          </w:p>
        </w:tc>
        <w:tc>
          <w:tcPr>
            <w:tcW w:w="1496" w:type="pct"/>
          </w:tcPr>
          <w:p w14:paraId="53DD5CFF" w14:textId="77777777" w:rsidR="00D258D4" w:rsidRPr="0038294C" w:rsidRDefault="00D258D4" w:rsidP="000C5124">
            <w:pPr>
              <w:jc w:val="center"/>
              <w:rPr>
                <w:rFonts w:ascii="Times New Roman" w:hAnsi="Times New Roman" w:cs="Times New Roman"/>
                <w:b/>
                <w:lang w:val="ru-RU"/>
              </w:rPr>
            </w:pPr>
            <w:r w:rsidRPr="0038294C">
              <w:rPr>
                <w:rFonts w:ascii="Times New Roman" w:hAnsi="Times New Roman" w:cs="Times New Roman"/>
                <w:b/>
                <w:lang w:val="ru-RU"/>
              </w:rPr>
              <w:t xml:space="preserve">Перечень основных </w:t>
            </w:r>
          </w:p>
          <w:p w14:paraId="6E458EE8" w14:textId="77777777" w:rsidR="00D258D4" w:rsidRPr="0038294C" w:rsidRDefault="00D258D4" w:rsidP="000C5124">
            <w:pPr>
              <w:jc w:val="center"/>
              <w:rPr>
                <w:rFonts w:ascii="Times New Roman" w:hAnsi="Times New Roman" w:cs="Times New Roman"/>
                <w:b/>
                <w:lang w:val="ru-RU"/>
              </w:rPr>
            </w:pPr>
            <w:r w:rsidRPr="0038294C">
              <w:rPr>
                <w:rFonts w:ascii="Times New Roman" w:hAnsi="Times New Roman" w:cs="Times New Roman"/>
                <w:b/>
                <w:lang w:val="ru-RU"/>
              </w:rPr>
              <w:t>данных и требований</w:t>
            </w:r>
          </w:p>
        </w:tc>
        <w:tc>
          <w:tcPr>
            <w:tcW w:w="3213" w:type="pct"/>
          </w:tcPr>
          <w:p w14:paraId="7D88462D" w14:textId="77777777" w:rsidR="00D258D4" w:rsidRPr="0038294C" w:rsidRDefault="00D258D4" w:rsidP="000C5124">
            <w:pPr>
              <w:spacing w:line="276" w:lineRule="auto"/>
              <w:jc w:val="center"/>
              <w:rPr>
                <w:rFonts w:ascii="Times New Roman" w:hAnsi="Times New Roman" w:cs="Times New Roman"/>
                <w:b/>
              </w:rPr>
            </w:pPr>
            <w:proofErr w:type="spellStart"/>
            <w:r w:rsidRPr="0038294C">
              <w:rPr>
                <w:rFonts w:ascii="Times New Roman" w:hAnsi="Times New Roman" w:cs="Times New Roman"/>
                <w:b/>
              </w:rPr>
              <w:t>Основные</w:t>
            </w:r>
            <w:proofErr w:type="spellEnd"/>
            <w:r w:rsidRPr="0038294C">
              <w:rPr>
                <w:rFonts w:ascii="Times New Roman" w:hAnsi="Times New Roman" w:cs="Times New Roman"/>
                <w:b/>
              </w:rPr>
              <w:t xml:space="preserve"> </w:t>
            </w:r>
            <w:proofErr w:type="spellStart"/>
            <w:r w:rsidRPr="0038294C">
              <w:rPr>
                <w:rFonts w:ascii="Times New Roman" w:hAnsi="Times New Roman" w:cs="Times New Roman"/>
                <w:b/>
              </w:rPr>
              <w:t>данные</w:t>
            </w:r>
            <w:proofErr w:type="spellEnd"/>
            <w:r w:rsidRPr="0038294C">
              <w:rPr>
                <w:rFonts w:ascii="Times New Roman" w:hAnsi="Times New Roman" w:cs="Times New Roman"/>
                <w:b/>
              </w:rPr>
              <w:t xml:space="preserve"> и </w:t>
            </w:r>
            <w:proofErr w:type="spellStart"/>
            <w:r w:rsidRPr="0038294C">
              <w:rPr>
                <w:rFonts w:ascii="Times New Roman" w:hAnsi="Times New Roman" w:cs="Times New Roman"/>
                <w:b/>
              </w:rPr>
              <w:t>требования</w:t>
            </w:r>
            <w:proofErr w:type="spellEnd"/>
          </w:p>
        </w:tc>
      </w:tr>
      <w:tr w:rsidR="00D258D4" w:rsidRPr="0038294C" w14:paraId="00A4B041" w14:textId="77777777" w:rsidTr="00D258D4">
        <w:trPr>
          <w:trHeight w:val="436"/>
        </w:trPr>
        <w:tc>
          <w:tcPr>
            <w:tcW w:w="291" w:type="pct"/>
          </w:tcPr>
          <w:p w14:paraId="42AB0BF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w:t>
            </w:r>
          </w:p>
        </w:tc>
        <w:tc>
          <w:tcPr>
            <w:tcW w:w="1496" w:type="pct"/>
          </w:tcPr>
          <w:p w14:paraId="36F5D905"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Место</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выполнения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работ</w:t>
            </w:r>
            <w:proofErr w:type="spellEnd"/>
          </w:p>
        </w:tc>
        <w:tc>
          <w:tcPr>
            <w:tcW w:w="3213" w:type="pct"/>
          </w:tcPr>
          <w:p w14:paraId="10935EB3" w14:textId="77777777" w:rsidR="00D258D4" w:rsidRPr="0038294C" w:rsidRDefault="00D258D4" w:rsidP="000C5124">
            <w:pPr>
              <w:spacing w:line="276" w:lineRule="auto"/>
              <w:rPr>
                <w:rFonts w:ascii="Times New Roman" w:hAnsi="Times New Roman" w:cs="Times New Roman"/>
              </w:rPr>
            </w:pPr>
            <w:proofErr w:type="spellStart"/>
            <w:r w:rsidRPr="0038294C">
              <w:rPr>
                <w:rFonts w:ascii="Times New Roman" w:hAnsi="Times New Roman" w:cs="Times New Roman"/>
              </w:rPr>
              <w:t>Золоторудное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месторождение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Кумтор</w:t>
            </w:r>
            <w:proofErr w:type="spellEnd"/>
            <w:r w:rsidRPr="0038294C">
              <w:rPr>
                <w:rFonts w:ascii="Times New Roman" w:hAnsi="Times New Roman" w:cs="Times New Roman"/>
              </w:rPr>
              <w:t>.</w:t>
            </w:r>
          </w:p>
        </w:tc>
      </w:tr>
      <w:tr w:rsidR="00D258D4" w:rsidRPr="0038294C" w14:paraId="1DEEE7AE" w14:textId="77777777" w:rsidTr="00D258D4">
        <w:tblPrEx>
          <w:tblLook w:val="0000" w:firstRow="0" w:lastRow="0" w:firstColumn="0" w:lastColumn="0" w:noHBand="0" w:noVBand="0"/>
        </w:tblPrEx>
        <w:trPr>
          <w:trHeight w:val="379"/>
        </w:trPr>
        <w:tc>
          <w:tcPr>
            <w:tcW w:w="291" w:type="pct"/>
          </w:tcPr>
          <w:p w14:paraId="490A5C12"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2.</w:t>
            </w:r>
          </w:p>
        </w:tc>
        <w:tc>
          <w:tcPr>
            <w:tcW w:w="1496" w:type="pct"/>
          </w:tcPr>
          <w:p w14:paraId="2D7AE9B2"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Заказчик</w:t>
            </w:r>
            <w:proofErr w:type="spellEnd"/>
            <w:r w:rsidRPr="0038294C">
              <w:rPr>
                <w:rFonts w:ascii="Times New Roman" w:hAnsi="Times New Roman" w:cs="Times New Roman"/>
              </w:rPr>
              <w:t xml:space="preserve"> </w:t>
            </w:r>
          </w:p>
        </w:tc>
        <w:tc>
          <w:tcPr>
            <w:tcW w:w="3213" w:type="pct"/>
          </w:tcPr>
          <w:p w14:paraId="5F6417B8" w14:textId="77777777" w:rsidR="00D258D4" w:rsidRPr="0038294C" w:rsidRDefault="00D258D4" w:rsidP="000C5124">
            <w:pPr>
              <w:spacing w:line="276" w:lineRule="auto"/>
              <w:rPr>
                <w:rFonts w:ascii="Times New Roman" w:hAnsi="Times New Roman" w:cs="Times New Roman"/>
              </w:rPr>
            </w:pPr>
            <w:r w:rsidRPr="0038294C">
              <w:rPr>
                <w:rFonts w:ascii="Times New Roman" w:hAnsi="Times New Roman" w:cs="Times New Roman"/>
              </w:rPr>
              <w:t>ЗАО «</w:t>
            </w:r>
            <w:proofErr w:type="spellStart"/>
            <w:r w:rsidRPr="0038294C">
              <w:rPr>
                <w:rFonts w:ascii="Times New Roman" w:hAnsi="Times New Roman" w:cs="Times New Roman"/>
              </w:rPr>
              <w:t>Кумтор</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Голд</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Компани</w:t>
            </w:r>
            <w:proofErr w:type="spellEnd"/>
            <w:r w:rsidRPr="0038294C">
              <w:rPr>
                <w:rFonts w:ascii="Times New Roman" w:hAnsi="Times New Roman" w:cs="Times New Roman"/>
              </w:rPr>
              <w:t>»</w:t>
            </w:r>
          </w:p>
        </w:tc>
      </w:tr>
      <w:tr w:rsidR="00D258D4" w:rsidRPr="0038294C" w14:paraId="6643F834" w14:textId="77777777" w:rsidTr="00D258D4">
        <w:tblPrEx>
          <w:tblLook w:val="0000" w:firstRow="0" w:lastRow="0" w:firstColumn="0" w:lastColumn="0" w:noHBand="0" w:noVBand="0"/>
        </w:tblPrEx>
        <w:trPr>
          <w:trHeight w:val="467"/>
        </w:trPr>
        <w:tc>
          <w:tcPr>
            <w:tcW w:w="291" w:type="pct"/>
          </w:tcPr>
          <w:p w14:paraId="713ABF05"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3.</w:t>
            </w:r>
          </w:p>
        </w:tc>
        <w:tc>
          <w:tcPr>
            <w:tcW w:w="1496" w:type="pct"/>
          </w:tcPr>
          <w:p w14:paraId="75BF2796"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Подрядчик</w:t>
            </w:r>
            <w:proofErr w:type="spellEnd"/>
          </w:p>
        </w:tc>
        <w:tc>
          <w:tcPr>
            <w:tcW w:w="3213" w:type="pct"/>
          </w:tcPr>
          <w:p w14:paraId="415EA09A" w14:textId="77777777" w:rsidR="00D258D4" w:rsidRPr="0038294C" w:rsidRDefault="00D258D4" w:rsidP="000C5124">
            <w:pPr>
              <w:spacing w:line="276" w:lineRule="auto"/>
              <w:rPr>
                <w:rFonts w:ascii="Times New Roman" w:hAnsi="Times New Roman" w:cs="Times New Roman"/>
              </w:rPr>
            </w:pPr>
          </w:p>
        </w:tc>
      </w:tr>
      <w:tr w:rsidR="00D258D4" w:rsidRPr="00D00859" w14:paraId="001D2487" w14:textId="77777777" w:rsidTr="00D258D4">
        <w:tblPrEx>
          <w:tblLook w:val="0000" w:firstRow="0" w:lastRow="0" w:firstColumn="0" w:lastColumn="0" w:noHBand="0" w:noVBand="0"/>
        </w:tblPrEx>
        <w:trPr>
          <w:trHeight w:val="467"/>
        </w:trPr>
        <w:tc>
          <w:tcPr>
            <w:tcW w:w="291" w:type="pct"/>
          </w:tcPr>
          <w:p w14:paraId="5895CEF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4.</w:t>
            </w:r>
          </w:p>
        </w:tc>
        <w:tc>
          <w:tcPr>
            <w:tcW w:w="1496" w:type="pct"/>
          </w:tcPr>
          <w:p w14:paraId="0630A42F"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Вид</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работ</w:t>
            </w:r>
            <w:proofErr w:type="spellEnd"/>
          </w:p>
        </w:tc>
        <w:tc>
          <w:tcPr>
            <w:tcW w:w="3213" w:type="pct"/>
          </w:tcPr>
          <w:p w14:paraId="13174E22" w14:textId="77777777" w:rsidR="00D258D4" w:rsidRPr="0038294C" w:rsidRDefault="00D258D4" w:rsidP="000C5124">
            <w:pPr>
              <w:spacing w:line="276" w:lineRule="auto"/>
              <w:jc w:val="both"/>
              <w:rPr>
                <w:rFonts w:ascii="Times New Roman" w:hAnsi="Times New Roman" w:cs="Times New Roman"/>
                <w:lang w:val="ru-RU"/>
              </w:rPr>
            </w:pPr>
            <w:r w:rsidRPr="0038294C">
              <w:rPr>
                <w:rFonts w:ascii="Times New Roman" w:hAnsi="Times New Roman" w:cs="Times New Roman"/>
                <w:lang w:val="ru-RU"/>
              </w:rPr>
              <w:t>Оценка устойчивости бортов и анализ геотехнических параметров карьеров, и соблюдение геометрии и конфигурации отвалов рудника Кумтор.</w:t>
            </w:r>
          </w:p>
        </w:tc>
      </w:tr>
      <w:tr w:rsidR="00D258D4" w:rsidRPr="00D00859" w14:paraId="05C4B7EC" w14:textId="77777777" w:rsidTr="00D258D4">
        <w:tblPrEx>
          <w:tblLook w:val="0000" w:firstRow="0" w:lastRow="0" w:firstColumn="0" w:lastColumn="0" w:noHBand="0" w:noVBand="0"/>
        </w:tblPrEx>
        <w:trPr>
          <w:trHeight w:val="467"/>
        </w:trPr>
        <w:tc>
          <w:tcPr>
            <w:tcW w:w="291" w:type="pct"/>
          </w:tcPr>
          <w:p w14:paraId="790F0F07"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5.</w:t>
            </w:r>
          </w:p>
        </w:tc>
        <w:tc>
          <w:tcPr>
            <w:tcW w:w="1496" w:type="pct"/>
          </w:tcPr>
          <w:p w14:paraId="51C08464"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Общие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требования</w:t>
            </w:r>
            <w:proofErr w:type="spellEnd"/>
          </w:p>
        </w:tc>
        <w:tc>
          <w:tcPr>
            <w:tcW w:w="3213" w:type="pct"/>
          </w:tcPr>
          <w:p w14:paraId="61A3DA80"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Все работы должны учитывать специфику действующего рудника, содержать рекомендации по выявленным проблемам.</w:t>
            </w:r>
          </w:p>
          <w:p w14:paraId="66024919"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В процессе выполнения работ все технические решения и особые мнения Подрядчик согласовывает с Заказчиком.</w:t>
            </w:r>
          </w:p>
          <w:p w14:paraId="00BB33CE"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Работы должны быть выполнены дипломированными специалистами в своих областях, обладающих опытом в области выполняемых работ не менее 5 лет. Исполнитель должен предоставить список привлеченных сотрудников, отражающий образование и опыт, с перечислением ранее выполненных ими исследований по проблемам освоения золоторудного месторождения Кумтор.</w:t>
            </w:r>
          </w:p>
          <w:p w14:paraId="28BF12A5"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Учитывать климатические, гидрогеологические и сейсмологические условия местности.</w:t>
            </w:r>
          </w:p>
          <w:p w14:paraId="453B0F3F"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Расчеты проводить согласно этапам разработки рабочих зон, существующему парку оборудования и графику работ.</w:t>
            </w:r>
          </w:p>
        </w:tc>
      </w:tr>
      <w:tr w:rsidR="00D258D4" w:rsidRPr="00D00859" w14:paraId="6FFA8544" w14:textId="77777777" w:rsidTr="00D258D4">
        <w:tblPrEx>
          <w:tblLook w:val="0000" w:firstRow="0" w:lastRow="0" w:firstColumn="0" w:lastColumn="0" w:noHBand="0" w:noVBand="0"/>
        </w:tblPrEx>
        <w:trPr>
          <w:trHeight w:val="458"/>
        </w:trPr>
        <w:tc>
          <w:tcPr>
            <w:tcW w:w="291" w:type="pct"/>
          </w:tcPr>
          <w:p w14:paraId="66D0943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6.</w:t>
            </w:r>
          </w:p>
        </w:tc>
        <w:tc>
          <w:tcPr>
            <w:tcW w:w="1496" w:type="pct"/>
          </w:tcPr>
          <w:p w14:paraId="6AD35773" w14:textId="77777777" w:rsidR="00D258D4" w:rsidRPr="0038294C" w:rsidRDefault="00D258D4" w:rsidP="000C5124">
            <w:pPr>
              <w:rPr>
                <w:rFonts w:ascii="Times New Roman" w:hAnsi="Times New Roman" w:cs="Times New Roman"/>
                <w:lang w:val="ru-RU"/>
              </w:rPr>
            </w:pPr>
            <w:r w:rsidRPr="0038294C">
              <w:rPr>
                <w:rFonts w:ascii="Times New Roman" w:hAnsi="Times New Roman" w:cs="Times New Roman"/>
                <w:lang w:val="ru-RU"/>
              </w:rPr>
              <w:t xml:space="preserve">Исходные данные для выполнения задания, </w:t>
            </w:r>
            <w:r w:rsidRPr="0038294C">
              <w:rPr>
                <w:rFonts w:ascii="Times New Roman" w:hAnsi="Times New Roman" w:cs="Times New Roman"/>
                <w:lang w:val="ru-RU"/>
              </w:rPr>
              <w:lastRenderedPageBreak/>
              <w:t>предоставляемые заказчиком:</w:t>
            </w:r>
          </w:p>
          <w:p w14:paraId="48CEC393" w14:textId="77777777" w:rsidR="00D258D4" w:rsidRPr="0038294C" w:rsidRDefault="00D258D4" w:rsidP="000C5124">
            <w:pPr>
              <w:rPr>
                <w:rFonts w:ascii="Times New Roman" w:hAnsi="Times New Roman" w:cs="Times New Roman"/>
                <w:lang w:val="ru-RU"/>
              </w:rPr>
            </w:pPr>
          </w:p>
        </w:tc>
        <w:tc>
          <w:tcPr>
            <w:tcW w:w="3213" w:type="pct"/>
          </w:tcPr>
          <w:p w14:paraId="3F31AE5A" w14:textId="77777777" w:rsidR="00D258D4" w:rsidRPr="0038294C" w:rsidRDefault="00D258D4" w:rsidP="00D258D4">
            <w:pPr>
              <w:pStyle w:val="a7"/>
              <w:numPr>
                <w:ilvl w:val="0"/>
                <w:numId w:val="1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lastRenderedPageBreak/>
              <w:t xml:space="preserve">КГК предоставит все необходимые данные для выполнения инженерно-технических работ в соответствии с представленным выше объемом работ </w:t>
            </w:r>
            <w:r w:rsidRPr="0038294C">
              <w:rPr>
                <w:rFonts w:ascii="Times New Roman" w:hAnsi="Times New Roman" w:cs="Times New Roman"/>
                <w:lang w:val="ru-RU"/>
              </w:rPr>
              <w:lastRenderedPageBreak/>
              <w:t>после подписания соглашения о конфиденциальности и подписания контракта.</w:t>
            </w:r>
          </w:p>
        </w:tc>
      </w:tr>
      <w:tr w:rsidR="00D258D4" w:rsidRPr="00D00859" w14:paraId="0A001E4B" w14:textId="77777777" w:rsidTr="00D258D4">
        <w:tblPrEx>
          <w:tblLook w:val="0000" w:firstRow="0" w:lastRow="0" w:firstColumn="0" w:lastColumn="0" w:noHBand="0" w:noVBand="0"/>
        </w:tblPrEx>
        <w:trPr>
          <w:trHeight w:val="350"/>
        </w:trPr>
        <w:tc>
          <w:tcPr>
            <w:tcW w:w="291" w:type="pct"/>
          </w:tcPr>
          <w:p w14:paraId="78D761FC"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7.</w:t>
            </w:r>
          </w:p>
        </w:tc>
        <w:tc>
          <w:tcPr>
            <w:tcW w:w="1496" w:type="pct"/>
          </w:tcPr>
          <w:p w14:paraId="79D6EA1E" w14:textId="77777777" w:rsidR="00D258D4" w:rsidRPr="0038294C" w:rsidRDefault="00D258D4" w:rsidP="000C5124">
            <w:pPr>
              <w:rPr>
                <w:rFonts w:ascii="Times New Roman" w:hAnsi="Times New Roman" w:cs="Times New Roman"/>
                <w:lang w:val="ru-RU"/>
              </w:rPr>
            </w:pPr>
            <w:r w:rsidRPr="0038294C">
              <w:rPr>
                <w:rFonts w:ascii="Times New Roman" w:hAnsi="Times New Roman" w:cs="Times New Roman"/>
                <w:lang w:val="ru-RU"/>
              </w:rPr>
              <w:t>Требования к выполняемым работам подрядчиком</w:t>
            </w:r>
          </w:p>
        </w:tc>
        <w:tc>
          <w:tcPr>
            <w:tcW w:w="3213" w:type="pct"/>
          </w:tcPr>
          <w:p w14:paraId="44E07E8E" w14:textId="77777777" w:rsidR="00D258D4" w:rsidRPr="0038294C" w:rsidRDefault="00D258D4" w:rsidP="000C5124">
            <w:pPr>
              <w:spacing w:line="276" w:lineRule="auto"/>
              <w:contextualSpacing/>
              <w:jc w:val="both"/>
              <w:rPr>
                <w:rFonts w:ascii="Times New Roman" w:hAnsi="Times New Roman" w:cs="Times New Roman"/>
                <w:lang w:val="ru-RU"/>
              </w:rPr>
            </w:pPr>
            <w:r w:rsidRPr="0038294C">
              <w:rPr>
                <w:rFonts w:ascii="Times New Roman" w:hAnsi="Times New Roman" w:cs="Times New Roman"/>
                <w:lang w:val="ru-RU"/>
              </w:rPr>
              <w:t xml:space="preserve">Оценка устойчивости откосов бортов и анализ геотехнических параметров для карьеров Центральный, Надежда и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определение параметров развития:</w:t>
            </w:r>
          </w:p>
          <w:p w14:paraId="7363D896"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Анализ и проектирование оболочек карьеров и анализ структур геологических разломов. Оболочки карьеров, контуры рабочих зон и все основные геологические разломы, а также границы ресурсных участков (домены) будут предоставлены для расчета требуемых границ модели и прогнозного анализа. Сюда также входит определение механизмов возможной неустойчивости в рамках последующего анализа.</w:t>
            </w:r>
          </w:p>
          <w:p w14:paraId="5878EBE0"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Сбор и анализ данных картирования пород согласно показателям геологической прочности (GSI) Данные картирования пород по классам на руднике Кумтор будут представлены для классификации слагающих пород и оценки их прочности в различных зонах.</w:t>
            </w:r>
          </w:p>
          <w:p w14:paraId="31FDD41B"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Расчеты прочности слагающих пород. Данные картирования пород, керна и результаты испытаний пород на прочность должны использоваться для определения прочностных параметров для различных доменов в бортах карьера.</w:t>
            </w:r>
          </w:p>
          <w:p w14:paraId="71BEE094"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Анализ механизмов обрушения. Необходимо тщательно изучить все структурные нарушения, зоны и оболочки карьеров для определения потенциальных механизмов, анализ и оценка которых потребуется для оценки устойчивости бортов карьеров.</w:t>
            </w:r>
          </w:p>
          <w:p w14:paraId="42BA86A0"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Оценка влияния при отработки подземных горных выработок на финальный и текущие борта карьеров (3650, 3570), геотехническое моделирование взаимного влияния ПГР на ОГР при комбинированной отработки месторождения.</w:t>
            </w:r>
          </w:p>
          <w:p w14:paraId="08CB8185"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 xml:space="preserve">Корректировка и построение геометрии поверхности рассматриваемых участков. Для выполнения геотехнической оценки КГК предлагает использовать программное обеспечение </w:t>
            </w:r>
            <w:proofErr w:type="spellStart"/>
            <w:r w:rsidRPr="0038294C">
              <w:rPr>
                <w:rFonts w:ascii="Times New Roman" w:hAnsi="Times New Roman" w:cs="Times New Roman"/>
                <w:lang w:val="ru-RU"/>
              </w:rPr>
              <w:t>Rocscience</w:t>
            </w:r>
            <w:proofErr w:type="spellEnd"/>
            <w:r w:rsidRPr="0038294C">
              <w:rPr>
                <w:rFonts w:ascii="Times New Roman" w:hAnsi="Times New Roman" w:cs="Times New Roman"/>
                <w:lang w:val="ru-RU"/>
              </w:rPr>
              <w:t xml:space="preserve"> (Slide2&amp;3</w:t>
            </w:r>
            <w:r w:rsidRPr="0038294C">
              <w:rPr>
                <w:rFonts w:ascii="Times New Roman" w:hAnsi="Times New Roman" w:cs="Times New Roman"/>
              </w:rPr>
              <w:t>D</w:t>
            </w:r>
            <w:r w:rsidRPr="0038294C">
              <w:rPr>
                <w:rFonts w:ascii="Times New Roman" w:hAnsi="Times New Roman" w:cs="Times New Roman"/>
                <w:lang w:val="ru-RU"/>
              </w:rPr>
              <w:t xml:space="preserve">), </w:t>
            </w:r>
            <w:r w:rsidRPr="0038294C">
              <w:rPr>
                <w:rFonts w:ascii="Times New Roman" w:hAnsi="Times New Roman" w:cs="Times New Roman"/>
              </w:rPr>
              <w:t>Itasca</w:t>
            </w:r>
            <w:r w:rsidRPr="0038294C">
              <w:rPr>
                <w:rFonts w:ascii="Times New Roman" w:hAnsi="Times New Roman" w:cs="Times New Roman"/>
                <w:lang w:val="ru-RU"/>
              </w:rPr>
              <w:t xml:space="preserve"> (</w:t>
            </w:r>
            <w:r w:rsidRPr="0038294C">
              <w:rPr>
                <w:rFonts w:ascii="Times New Roman" w:hAnsi="Times New Roman" w:cs="Times New Roman"/>
              </w:rPr>
              <w:t>FLAC</w:t>
            </w:r>
            <w:r w:rsidRPr="0038294C">
              <w:rPr>
                <w:rFonts w:ascii="Times New Roman" w:hAnsi="Times New Roman" w:cs="Times New Roman"/>
                <w:lang w:val="ru-RU"/>
              </w:rPr>
              <w:t>2&amp;3</w:t>
            </w:r>
            <w:r w:rsidRPr="0038294C">
              <w:rPr>
                <w:rFonts w:ascii="Times New Roman" w:hAnsi="Times New Roman" w:cs="Times New Roman"/>
              </w:rPr>
              <w:t>D</w:t>
            </w:r>
            <w:r w:rsidRPr="0038294C">
              <w:rPr>
                <w:rFonts w:ascii="Times New Roman" w:hAnsi="Times New Roman" w:cs="Times New Roman"/>
                <w:lang w:val="ru-RU"/>
              </w:rPr>
              <w:t xml:space="preserve">), </w:t>
            </w:r>
            <w:r w:rsidRPr="0038294C">
              <w:rPr>
                <w:rFonts w:ascii="Times New Roman" w:hAnsi="Times New Roman" w:cs="Times New Roman"/>
              </w:rPr>
              <w:t>Midas</w:t>
            </w:r>
            <w:r w:rsidRPr="0038294C">
              <w:rPr>
                <w:rFonts w:ascii="Times New Roman" w:hAnsi="Times New Roman" w:cs="Times New Roman"/>
                <w:lang w:val="ru-RU"/>
              </w:rPr>
              <w:t xml:space="preserve">, </w:t>
            </w:r>
            <w:r w:rsidRPr="0038294C">
              <w:rPr>
                <w:rFonts w:ascii="Times New Roman" w:hAnsi="Times New Roman" w:cs="Times New Roman"/>
              </w:rPr>
              <w:t>GeoStudio</w:t>
            </w:r>
            <w:r w:rsidRPr="0038294C">
              <w:rPr>
                <w:rFonts w:ascii="Times New Roman" w:hAnsi="Times New Roman" w:cs="Times New Roman"/>
                <w:lang w:val="ru-RU"/>
              </w:rPr>
              <w:t xml:space="preserve"> и т. </w:t>
            </w:r>
            <w:proofErr w:type="gramStart"/>
            <w:r w:rsidRPr="0038294C">
              <w:rPr>
                <w:rFonts w:ascii="Times New Roman" w:hAnsi="Times New Roman" w:cs="Times New Roman"/>
                <w:lang w:val="ru-RU"/>
              </w:rPr>
              <w:t>п..</w:t>
            </w:r>
            <w:proofErr w:type="gramEnd"/>
            <w:r w:rsidRPr="0038294C">
              <w:rPr>
                <w:rFonts w:ascii="Times New Roman" w:hAnsi="Times New Roman" w:cs="Times New Roman"/>
                <w:lang w:val="ru-RU"/>
              </w:rPr>
              <w:t xml:space="preserve"> Необходимо выполнить анализ оболочек карьера и </w:t>
            </w:r>
            <w:r w:rsidRPr="0038294C">
              <w:rPr>
                <w:rFonts w:ascii="Times New Roman" w:hAnsi="Times New Roman" w:cs="Times New Roman"/>
                <w:lang w:val="ru-RU"/>
              </w:rPr>
              <w:lastRenderedPageBreak/>
              <w:t>поверхности разломов, которые потребуется включить в трехмерную модель.</w:t>
            </w:r>
          </w:p>
          <w:p w14:paraId="0234732F"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Разработка модели обрушения 2002 г. и 2006 г. и ретроспективный анализ. Разработка модели обрушения 2002 г. и 2006 г. и выполнение ретроспективного анализа для уточнения механизма обрушения и прочностных характеристик горных пород. Полученные результаты должны использоваться для моделирования рабочих зон и анализа устойчивости.</w:t>
            </w:r>
          </w:p>
          <w:p w14:paraId="31337777"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Разработка прогнозной модели и ретроспективный анализ. Разработка нескольких моделей для оценки потенциальных механизмов обрушения, которые могут возникать в рабочих зонах в результате пересечения основных разломов в теле борта, вместе с потенциальными механизмами неустойчивости слагающих пород.</w:t>
            </w:r>
          </w:p>
          <w:p w14:paraId="1E7ADC36"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Рекомендации относительно дальнейших изысканий и мониторинга. Оценка возможных рисков.</w:t>
            </w:r>
          </w:p>
          <w:p w14:paraId="6A5ED523"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Расчеты сейсмического влияния на устойчивость бортов.</w:t>
            </w:r>
          </w:p>
          <w:p w14:paraId="53239188" w14:textId="77777777" w:rsidR="00D258D4" w:rsidRPr="0038294C" w:rsidRDefault="00D258D4" w:rsidP="000C5124">
            <w:pPr>
              <w:pStyle w:val="a7"/>
              <w:spacing w:line="276" w:lineRule="auto"/>
              <w:ind w:left="0"/>
              <w:jc w:val="both"/>
              <w:rPr>
                <w:rFonts w:ascii="Times New Roman" w:hAnsi="Times New Roman" w:cs="Times New Roman"/>
                <w:lang w:val="ru-RU"/>
              </w:rPr>
            </w:pPr>
          </w:p>
          <w:p w14:paraId="1692E4E0" w14:textId="77777777" w:rsidR="00D258D4" w:rsidRPr="0038294C" w:rsidRDefault="00D258D4" w:rsidP="000C5124">
            <w:pPr>
              <w:pStyle w:val="a7"/>
              <w:spacing w:line="276" w:lineRule="auto"/>
              <w:ind w:left="0"/>
              <w:jc w:val="both"/>
              <w:rPr>
                <w:rFonts w:ascii="Times New Roman" w:hAnsi="Times New Roman" w:cs="Times New Roman"/>
                <w:lang w:val="ru-RU"/>
              </w:rPr>
            </w:pPr>
            <w:proofErr w:type="spellStart"/>
            <w:r w:rsidRPr="0038294C">
              <w:rPr>
                <w:rFonts w:ascii="Times New Roman" w:hAnsi="Times New Roman" w:cs="Times New Roman"/>
                <w:lang w:val="ru-RU"/>
              </w:rPr>
              <w:t>Отвалообразование</w:t>
            </w:r>
            <w:proofErr w:type="spellEnd"/>
            <w:r w:rsidRPr="0038294C">
              <w:rPr>
                <w:rFonts w:ascii="Times New Roman" w:hAnsi="Times New Roman" w:cs="Times New Roman"/>
                <w:lang w:val="ru-RU"/>
              </w:rPr>
              <w:t xml:space="preserve"> и определение геометрии и конфигурации отвалов пустой породы в долинах ручья Лысый, Чон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и </w:t>
            </w:r>
            <w:proofErr w:type="spellStart"/>
            <w:r w:rsidRPr="0038294C">
              <w:rPr>
                <w:rFonts w:ascii="Times New Roman" w:hAnsi="Times New Roman" w:cs="Times New Roman"/>
                <w:lang w:val="ru-RU"/>
              </w:rPr>
              <w:t>Кичи-Сарытор</w:t>
            </w:r>
            <w:proofErr w:type="spellEnd"/>
            <w:r w:rsidRPr="0038294C">
              <w:rPr>
                <w:rFonts w:ascii="Times New Roman" w:hAnsi="Times New Roman" w:cs="Times New Roman"/>
                <w:lang w:val="ru-RU"/>
              </w:rPr>
              <w:t>:</w:t>
            </w:r>
          </w:p>
          <w:p w14:paraId="1C633061"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1.</w:t>
            </w:r>
            <w:r w:rsidRPr="0038294C">
              <w:rPr>
                <w:rFonts w:ascii="Times New Roman" w:hAnsi="Times New Roman" w:cs="Times New Roman"/>
                <w:lang w:val="ru-RU"/>
              </w:rPr>
              <w:tab/>
              <w:t xml:space="preserve">Инженерно-техническая оценка и прогноз устойчивости отвалов пустой породы в долинах ручья Лысый, Чон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и </w:t>
            </w:r>
            <w:proofErr w:type="spellStart"/>
            <w:r w:rsidRPr="0038294C">
              <w:rPr>
                <w:rFonts w:ascii="Times New Roman" w:hAnsi="Times New Roman" w:cs="Times New Roman"/>
                <w:lang w:val="ru-RU"/>
              </w:rPr>
              <w:t>Кичи-Сарытор</w:t>
            </w:r>
            <w:proofErr w:type="spellEnd"/>
            <w:r w:rsidRPr="0038294C">
              <w:rPr>
                <w:rFonts w:ascii="Times New Roman" w:hAnsi="Times New Roman" w:cs="Times New Roman"/>
                <w:lang w:val="ru-RU"/>
              </w:rPr>
              <w:t xml:space="preserve"> на территории рудника Кумтор. Оценка рисков и рекомендации.</w:t>
            </w:r>
          </w:p>
          <w:p w14:paraId="2443CC43"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2.</w:t>
            </w:r>
            <w:r w:rsidRPr="0038294C">
              <w:rPr>
                <w:rFonts w:ascii="Times New Roman" w:hAnsi="Times New Roman" w:cs="Times New Roman"/>
                <w:lang w:val="ru-RU"/>
              </w:rPr>
              <w:tab/>
              <w:t xml:space="preserve">Анализ устойчивости текущей конфигурации породных отвалов в долине ручья Лысый, Чон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и </w:t>
            </w:r>
            <w:proofErr w:type="spellStart"/>
            <w:r w:rsidRPr="0038294C">
              <w:rPr>
                <w:rFonts w:ascii="Times New Roman" w:hAnsi="Times New Roman" w:cs="Times New Roman"/>
                <w:lang w:val="ru-RU"/>
              </w:rPr>
              <w:t>Кичи</w:t>
            </w:r>
            <w:proofErr w:type="spellEnd"/>
            <w:r w:rsidRPr="0038294C">
              <w:rPr>
                <w:rFonts w:ascii="Times New Roman" w:hAnsi="Times New Roman" w:cs="Times New Roman"/>
                <w:lang w:val="ru-RU"/>
              </w:rPr>
              <w:t xml:space="preserve">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на основе имеющихся данных о состоянии грунтов основания, мониторинга и гидрогеологических исследований. </w:t>
            </w:r>
          </w:p>
          <w:p w14:paraId="57FFE3B4"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3.</w:t>
            </w:r>
            <w:r w:rsidRPr="0038294C">
              <w:rPr>
                <w:rFonts w:ascii="Times New Roman" w:hAnsi="Times New Roman" w:cs="Times New Roman"/>
                <w:lang w:val="ru-RU"/>
              </w:rPr>
              <w:tab/>
              <w:t>Провести расчет и моделирование зоны распространения отвальных пород в краткосрочный период (по этапам формирования отвала), в среднесрочный период (до окончания отработки рудника) и в долгосрочной период (после закрытия рудника, до полной остановки смещения отвала).</w:t>
            </w:r>
          </w:p>
          <w:p w14:paraId="0ECF6788"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4.</w:t>
            </w:r>
            <w:r w:rsidRPr="0038294C">
              <w:rPr>
                <w:rFonts w:ascii="Times New Roman" w:hAnsi="Times New Roman" w:cs="Times New Roman"/>
                <w:lang w:val="ru-RU"/>
              </w:rPr>
              <w:tab/>
              <w:t xml:space="preserve">Подготовка рекомендаций для стратегии </w:t>
            </w:r>
            <w:proofErr w:type="spellStart"/>
            <w:r w:rsidRPr="0038294C">
              <w:rPr>
                <w:rFonts w:ascii="Times New Roman" w:hAnsi="Times New Roman" w:cs="Times New Roman"/>
                <w:lang w:val="ru-RU"/>
              </w:rPr>
              <w:t>отвалообразования</w:t>
            </w:r>
            <w:proofErr w:type="spellEnd"/>
            <w:r w:rsidRPr="0038294C">
              <w:rPr>
                <w:rFonts w:ascii="Times New Roman" w:hAnsi="Times New Roman" w:cs="Times New Roman"/>
                <w:lang w:val="ru-RU"/>
              </w:rPr>
              <w:t xml:space="preserve"> в долинах ручья. Лысый, Чон </w:t>
            </w:r>
            <w:proofErr w:type="spellStart"/>
            <w:r w:rsidRPr="0038294C">
              <w:rPr>
                <w:rFonts w:ascii="Times New Roman" w:hAnsi="Times New Roman" w:cs="Times New Roman"/>
                <w:lang w:val="ru-RU"/>
              </w:rPr>
              <w:t>Сарытор</w:t>
            </w:r>
            <w:proofErr w:type="spellEnd"/>
            <w:r w:rsidRPr="0038294C">
              <w:rPr>
                <w:rFonts w:ascii="Times New Roman" w:hAnsi="Times New Roman" w:cs="Times New Roman"/>
                <w:lang w:val="ru-RU"/>
              </w:rPr>
              <w:t xml:space="preserve"> и </w:t>
            </w:r>
            <w:proofErr w:type="spellStart"/>
            <w:r w:rsidRPr="0038294C">
              <w:rPr>
                <w:rFonts w:ascii="Times New Roman" w:hAnsi="Times New Roman" w:cs="Times New Roman"/>
                <w:lang w:val="ru-RU"/>
              </w:rPr>
              <w:t>Кичи-Сарытор</w:t>
            </w:r>
            <w:proofErr w:type="spellEnd"/>
            <w:r w:rsidRPr="0038294C">
              <w:rPr>
                <w:rFonts w:ascii="Times New Roman" w:hAnsi="Times New Roman" w:cs="Times New Roman"/>
                <w:lang w:val="ru-RU"/>
              </w:rPr>
              <w:t xml:space="preserve"> с учетом запланированных </w:t>
            </w:r>
            <w:r w:rsidRPr="0038294C">
              <w:rPr>
                <w:rFonts w:ascii="Times New Roman" w:hAnsi="Times New Roman" w:cs="Times New Roman"/>
                <w:lang w:val="ru-RU"/>
              </w:rPr>
              <w:lastRenderedPageBreak/>
              <w:t>объемов производства по плану развития и эксплуатации рудника (LOM). Рекомендации должны включать основные параметры строительства отвалов (углы откоса, высота и ширина яруса, последовательность отсыпки).  А также ключевые моменты, касающиеся мониторинга и предельно допустимых скоростей смещения в зависимости от высоты отвала.</w:t>
            </w:r>
          </w:p>
          <w:p w14:paraId="45C3788A"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5.</w:t>
            </w:r>
            <w:r w:rsidRPr="0038294C">
              <w:rPr>
                <w:rFonts w:ascii="Times New Roman" w:hAnsi="Times New Roman" w:cs="Times New Roman"/>
                <w:lang w:val="ru-RU"/>
              </w:rPr>
              <w:tab/>
              <w:t>Рекомендации относительно дальнейших изысканий и мониторинга. Оценка возможных рисков.</w:t>
            </w:r>
          </w:p>
          <w:p w14:paraId="76F41F72"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6.</w:t>
            </w:r>
            <w:r w:rsidRPr="0038294C">
              <w:rPr>
                <w:rFonts w:ascii="Times New Roman" w:hAnsi="Times New Roman" w:cs="Times New Roman"/>
                <w:lang w:val="ru-RU"/>
              </w:rPr>
              <w:tab/>
              <w:t>Расчеты сейсмической нагрузки для рассматриваемых объектов.</w:t>
            </w:r>
          </w:p>
          <w:p w14:paraId="0E67460A"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p>
          <w:p w14:paraId="2AF69738" w14:textId="77777777" w:rsidR="00D258D4" w:rsidRPr="0038294C" w:rsidRDefault="00D258D4" w:rsidP="000C5124">
            <w:pPr>
              <w:spacing w:line="276" w:lineRule="auto"/>
              <w:contextualSpacing/>
              <w:jc w:val="both"/>
              <w:rPr>
                <w:rFonts w:ascii="Times New Roman" w:hAnsi="Times New Roman" w:cs="Times New Roman"/>
                <w:lang w:val="ru-RU"/>
              </w:rPr>
            </w:pPr>
            <w:r w:rsidRPr="0038294C">
              <w:rPr>
                <w:rFonts w:ascii="Times New Roman" w:hAnsi="Times New Roman" w:cs="Times New Roman"/>
                <w:lang w:val="ru-RU"/>
              </w:rPr>
              <w:t>Разработать План управления состоянием горных пород (</w:t>
            </w:r>
            <w:r w:rsidRPr="0038294C">
              <w:rPr>
                <w:rFonts w:ascii="Times New Roman" w:hAnsi="Times New Roman" w:cs="Times New Roman"/>
              </w:rPr>
              <w:t>GCMP</w:t>
            </w:r>
            <w:r w:rsidRPr="0038294C">
              <w:rPr>
                <w:rFonts w:ascii="Times New Roman" w:hAnsi="Times New Roman" w:cs="Times New Roman"/>
                <w:lang w:val="ru-RU"/>
              </w:rPr>
              <w:t>) в процессах горного производства – карьер, отвалы пустой породы, рудные склады и ледовые участки.</w:t>
            </w:r>
          </w:p>
          <w:p w14:paraId="511411EA" w14:textId="77777777" w:rsidR="00D258D4" w:rsidRPr="0038294C" w:rsidRDefault="00D258D4" w:rsidP="000C5124">
            <w:pPr>
              <w:spacing w:line="276" w:lineRule="auto"/>
              <w:contextualSpacing/>
              <w:jc w:val="both"/>
              <w:rPr>
                <w:rFonts w:ascii="Times New Roman" w:hAnsi="Times New Roman" w:cs="Times New Roman"/>
                <w:lang w:val="ru-RU"/>
              </w:rPr>
            </w:pPr>
          </w:p>
        </w:tc>
      </w:tr>
      <w:tr w:rsidR="00D258D4" w:rsidRPr="00D00859" w14:paraId="61EB39B8" w14:textId="77777777" w:rsidTr="00D258D4">
        <w:tblPrEx>
          <w:tblLook w:val="0000" w:firstRow="0" w:lastRow="0" w:firstColumn="0" w:lastColumn="0" w:noHBand="0" w:noVBand="0"/>
        </w:tblPrEx>
        <w:trPr>
          <w:trHeight w:val="526"/>
        </w:trPr>
        <w:tc>
          <w:tcPr>
            <w:tcW w:w="291" w:type="pct"/>
          </w:tcPr>
          <w:p w14:paraId="4196E662" w14:textId="77777777" w:rsidR="00D258D4" w:rsidRPr="0038294C" w:rsidRDefault="00D258D4" w:rsidP="000C5124">
            <w:pPr>
              <w:jc w:val="center"/>
              <w:rPr>
                <w:rFonts w:ascii="Times New Roman" w:hAnsi="Times New Roman" w:cs="Times New Roman"/>
                <w:lang w:val="ky-KG"/>
              </w:rPr>
            </w:pPr>
            <w:r w:rsidRPr="0038294C">
              <w:rPr>
                <w:rFonts w:ascii="Times New Roman" w:hAnsi="Times New Roman" w:cs="Times New Roman"/>
                <w:lang w:val="ky-KG"/>
              </w:rPr>
              <w:lastRenderedPageBreak/>
              <w:t>8.</w:t>
            </w:r>
          </w:p>
        </w:tc>
        <w:tc>
          <w:tcPr>
            <w:tcW w:w="1496" w:type="pct"/>
          </w:tcPr>
          <w:p w14:paraId="55110DD9" w14:textId="77777777" w:rsidR="00D258D4" w:rsidRPr="0038294C" w:rsidRDefault="00D258D4" w:rsidP="000C5124">
            <w:pPr>
              <w:rPr>
                <w:rFonts w:ascii="Times New Roman" w:hAnsi="Times New Roman" w:cs="Times New Roman"/>
                <w:lang w:val="ky-KG"/>
              </w:rPr>
            </w:pPr>
            <w:r w:rsidRPr="0038294C">
              <w:rPr>
                <w:rFonts w:ascii="Times New Roman" w:hAnsi="Times New Roman" w:cs="Times New Roman"/>
                <w:lang w:val="ky-KG"/>
              </w:rPr>
              <w:t>Сроки выполнения работ</w:t>
            </w:r>
          </w:p>
        </w:tc>
        <w:tc>
          <w:tcPr>
            <w:tcW w:w="3213" w:type="pct"/>
          </w:tcPr>
          <w:p w14:paraId="0A4D2C48" w14:textId="77777777" w:rsidR="00D258D4" w:rsidRPr="0038294C" w:rsidRDefault="00D258D4" w:rsidP="00D258D4">
            <w:pPr>
              <w:pStyle w:val="a7"/>
              <w:numPr>
                <w:ilvl w:val="0"/>
                <w:numId w:val="19"/>
              </w:numPr>
              <w:spacing w:after="0" w:line="276" w:lineRule="auto"/>
              <w:ind w:left="749"/>
              <w:contextualSpacing w:val="0"/>
              <w:jc w:val="both"/>
              <w:rPr>
                <w:rFonts w:ascii="Times New Roman" w:eastAsia="Times New Roman" w:hAnsi="Times New Roman" w:cs="Times New Roman"/>
                <w:iCs/>
                <w:lang w:val="ru-RU" w:eastAsia="ru-RU"/>
              </w:rPr>
            </w:pPr>
            <w:r w:rsidRPr="0038294C">
              <w:rPr>
                <w:rFonts w:ascii="Times New Roman" w:eastAsia="Times New Roman" w:hAnsi="Times New Roman" w:cs="Times New Roman"/>
                <w:iCs/>
                <w:lang w:val="ru-RU" w:eastAsia="ru-RU"/>
              </w:rPr>
              <w:t>Приблизительные сроки выполнения объемов работ, указанных выше, составит 3 месяца с даты подписания контракта для предварительного отчета и 4 месяцев для финального отчета. Работы по проекту будут выполняться в офисе Подрядчика.</w:t>
            </w:r>
          </w:p>
          <w:p w14:paraId="4DA86F97" w14:textId="77777777" w:rsidR="00D258D4" w:rsidRPr="0038294C" w:rsidRDefault="00D258D4" w:rsidP="00D258D4">
            <w:pPr>
              <w:pStyle w:val="a7"/>
              <w:numPr>
                <w:ilvl w:val="0"/>
                <w:numId w:val="19"/>
              </w:numPr>
              <w:spacing w:after="0" w:line="276" w:lineRule="auto"/>
              <w:ind w:left="749"/>
              <w:contextualSpacing w:val="0"/>
              <w:jc w:val="both"/>
              <w:rPr>
                <w:rFonts w:ascii="Times New Roman" w:eastAsia="Times New Roman" w:hAnsi="Times New Roman" w:cs="Times New Roman"/>
                <w:iCs/>
                <w:lang w:val="ru-RU" w:eastAsia="ru-RU"/>
              </w:rPr>
            </w:pPr>
            <w:r w:rsidRPr="0038294C">
              <w:rPr>
                <w:rFonts w:ascii="Times New Roman" w:hAnsi="Times New Roman" w:cs="Times New Roman"/>
                <w:lang w:val="ru-RU"/>
              </w:rPr>
              <w:t>Отчет считается завершенным после прочтения технического персонала КГК. Технический персонал КГК предоставит свои комментарии в течение трех недель после получения предварительного отчета.</w:t>
            </w:r>
          </w:p>
          <w:p w14:paraId="51CDDEDA" w14:textId="77777777" w:rsidR="00D258D4" w:rsidRPr="0038294C" w:rsidRDefault="00D258D4" w:rsidP="00D258D4">
            <w:pPr>
              <w:pStyle w:val="a7"/>
              <w:numPr>
                <w:ilvl w:val="0"/>
                <w:numId w:val="19"/>
              </w:numPr>
              <w:spacing w:after="0" w:line="276" w:lineRule="auto"/>
              <w:ind w:left="749"/>
              <w:contextualSpacing w:val="0"/>
              <w:jc w:val="both"/>
              <w:rPr>
                <w:rFonts w:ascii="Times New Roman" w:hAnsi="Times New Roman" w:cs="Times New Roman"/>
                <w:bCs/>
                <w:lang w:val="ru-RU"/>
              </w:rPr>
            </w:pPr>
            <w:r w:rsidRPr="0038294C">
              <w:rPr>
                <w:rFonts w:ascii="Times New Roman" w:hAnsi="Times New Roman" w:cs="Times New Roman"/>
                <w:bCs/>
                <w:lang w:val="ru-RU"/>
              </w:rPr>
              <w:t xml:space="preserve">Результаты работ будут представляться Подрядчиком ежемесячно посредством </w:t>
            </w:r>
            <w:proofErr w:type="gramStart"/>
            <w:r w:rsidRPr="0038294C">
              <w:rPr>
                <w:rFonts w:ascii="Times New Roman" w:hAnsi="Times New Roman" w:cs="Times New Roman"/>
                <w:bCs/>
                <w:lang w:val="ru-RU"/>
              </w:rPr>
              <w:t>он-лайн</w:t>
            </w:r>
            <w:proofErr w:type="gramEnd"/>
            <w:r w:rsidRPr="0038294C">
              <w:rPr>
                <w:rFonts w:ascii="Times New Roman" w:hAnsi="Times New Roman" w:cs="Times New Roman"/>
                <w:bCs/>
                <w:lang w:val="ru-RU"/>
              </w:rPr>
              <w:t xml:space="preserve"> технологий.</w:t>
            </w:r>
          </w:p>
        </w:tc>
      </w:tr>
      <w:tr w:rsidR="00D258D4" w:rsidRPr="00D00859" w14:paraId="0067F45F" w14:textId="77777777" w:rsidTr="00D258D4">
        <w:tblPrEx>
          <w:tblLook w:val="0000" w:firstRow="0" w:lastRow="0" w:firstColumn="0" w:lastColumn="0" w:noHBand="0" w:noVBand="0"/>
        </w:tblPrEx>
        <w:trPr>
          <w:trHeight w:val="526"/>
        </w:trPr>
        <w:tc>
          <w:tcPr>
            <w:tcW w:w="291" w:type="pct"/>
          </w:tcPr>
          <w:p w14:paraId="18123099" w14:textId="77777777" w:rsidR="00D258D4" w:rsidRPr="0038294C" w:rsidRDefault="00D258D4" w:rsidP="000C5124">
            <w:pPr>
              <w:jc w:val="center"/>
              <w:rPr>
                <w:rFonts w:ascii="Times New Roman" w:hAnsi="Times New Roman" w:cs="Times New Roman"/>
                <w:lang w:val="ky-KG"/>
              </w:rPr>
            </w:pPr>
            <w:r w:rsidRPr="0038294C">
              <w:rPr>
                <w:rFonts w:ascii="Times New Roman" w:hAnsi="Times New Roman" w:cs="Times New Roman"/>
                <w:lang w:val="ky-KG"/>
              </w:rPr>
              <w:t>10.</w:t>
            </w:r>
          </w:p>
        </w:tc>
        <w:tc>
          <w:tcPr>
            <w:tcW w:w="1496" w:type="pct"/>
          </w:tcPr>
          <w:p w14:paraId="0CDF0E83" w14:textId="77777777" w:rsidR="00D258D4" w:rsidRPr="0038294C" w:rsidRDefault="00D258D4" w:rsidP="000C5124">
            <w:pPr>
              <w:rPr>
                <w:rFonts w:ascii="Times New Roman" w:hAnsi="Times New Roman" w:cs="Times New Roman"/>
                <w:lang w:val="ky-KG"/>
              </w:rPr>
            </w:pPr>
            <w:r w:rsidRPr="0038294C">
              <w:rPr>
                <w:rFonts w:ascii="Times New Roman" w:hAnsi="Times New Roman" w:cs="Times New Roman"/>
                <w:lang w:val="ky-KG"/>
              </w:rPr>
              <w:t>Посещение рудника подрядчиком</w:t>
            </w:r>
          </w:p>
        </w:tc>
        <w:tc>
          <w:tcPr>
            <w:tcW w:w="3213" w:type="pct"/>
          </w:tcPr>
          <w:p w14:paraId="643C8284" w14:textId="77777777" w:rsidR="00D258D4" w:rsidRPr="0038294C" w:rsidRDefault="00D258D4" w:rsidP="00D258D4">
            <w:pPr>
              <w:pStyle w:val="a7"/>
              <w:numPr>
                <w:ilvl w:val="0"/>
                <w:numId w:val="20"/>
              </w:numPr>
              <w:spacing w:after="0" w:line="276" w:lineRule="auto"/>
              <w:ind w:left="749"/>
              <w:contextualSpacing w:val="0"/>
              <w:jc w:val="both"/>
              <w:rPr>
                <w:rFonts w:ascii="Times New Roman" w:hAnsi="Times New Roman" w:cs="Times New Roman"/>
                <w:bCs/>
                <w:lang w:val="ru-RU"/>
              </w:rPr>
            </w:pPr>
            <w:r w:rsidRPr="0038294C">
              <w:rPr>
                <w:rFonts w:ascii="Times New Roman" w:hAnsi="Times New Roman" w:cs="Times New Roman"/>
                <w:iCs/>
                <w:lang w:val="ru-RU"/>
              </w:rPr>
              <w:t xml:space="preserve">Объем работ предусматривает посещение рудника техническими специалистами Подрядчика в целях ознакомления с текущей ситуацией и условиями на руднике. </w:t>
            </w:r>
          </w:p>
        </w:tc>
      </w:tr>
      <w:tr w:rsidR="00D258D4" w:rsidRPr="00D00859" w14:paraId="69BAA842" w14:textId="77777777" w:rsidTr="00D258D4">
        <w:tblPrEx>
          <w:tblLook w:val="0000" w:firstRow="0" w:lastRow="0" w:firstColumn="0" w:lastColumn="0" w:noHBand="0" w:noVBand="0"/>
        </w:tblPrEx>
        <w:trPr>
          <w:trHeight w:val="526"/>
        </w:trPr>
        <w:tc>
          <w:tcPr>
            <w:tcW w:w="291" w:type="pct"/>
          </w:tcPr>
          <w:p w14:paraId="2F16A20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11.</w:t>
            </w:r>
          </w:p>
        </w:tc>
        <w:tc>
          <w:tcPr>
            <w:tcW w:w="1496" w:type="pct"/>
          </w:tcPr>
          <w:p w14:paraId="1251AA67"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Условия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оплаты</w:t>
            </w:r>
            <w:proofErr w:type="spellEnd"/>
          </w:p>
        </w:tc>
        <w:tc>
          <w:tcPr>
            <w:tcW w:w="3213" w:type="pct"/>
          </w:tcPr>
          <w:p w14:paraId="6202EF75" w14:textId="77777777" w:rsidR="00D258D4" w:rsidRPr="0038294C" w:rsidRDefault="00D258D4" w:rsidP="00D258D4">
            <w:pPr>
              <w:pStyle w:val="a7"/>
              <w:numPr>
                <w:ilvl w:val="0"/>
                <w:numId w:val="21"/>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 xml:space="preserve">Оплата проводится согласно условиям договора. </w:t>
            </w:r>
          </w:p>
          <w:p w14:paraId="25A944A1" w14:textId="77777777" w:rsidR="00D258D4" w:rsidRPr="0038294C" w:rsidRDefault="00D258D4" w:rsidP="000C5124">
            <w:pPr>
              <w:pStyle w:val="a7"/>
              <w:spacing w:line="276" w:lineRule="auto"/>
              <w:ind w:right="540"/>
              <w:jc w:val="both"/>
              <w:rPr>
                <w:rFonts w:ascii="Times New Roman" w:hAnsi="Times New Roman" w:cs="Times New Roman"/>
                <w:lang w:val="ru-RU"/>
              </w:rPr>
            </w:pPr>
          </w:p>
        </w:tc>
      </w:tr>
      <w:tr w:rsidR="00D258D4" w:rsidRPr="00D00859" w14:paraId="497C4876" w14:textId="77777777" w:rsidTr="00D258D4">
        <w:tblPrEx>
          <w:tblLook w:val="0000" w:firstRow="0" w:lastRow="0" w:firstColumn="0" w:lastColumn="0" w:noHBand="0" w:noVBand="0"/>
        </w:tblPrEx>
        <w:trPr>
          <w:trHeight w:val="526"/>
        </w:trPr>
        <w:tc>
          <w:tcPr>
            <w:tcW w:w="291" w:type="pct"/>
          </w:tcPr>
          <w:p w14:paraId="38D5C8A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12.</w:t>
            </w:r>
          </w:p>
        </w:tc>
        <w:tc>
          <w:tcPr>
            <w:tcW w:w="1496" w:type="pct"/>
          </w:tcPr>
          <w:p w14:paraId="7C7FEFAE"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Конфиденциальность</w:t>
            </w:r>
            <w:proofErr w:type="spellEnd"/>
          </w:p>
        </w:tc>
        <w:tc>
          <w:tcPr>
            <w:tcW w:w="3213" w:type="pct"/>
          </w:tcPr>
          <w:p w14:paraId="531AE2D1" w14:textId="77777777" w:rsidR="00D258D4" w:rsidRPr="0038294C" w:rsidRDefault="00D258D4" w:rsidP="00D258D4">
            <w:pPr>
              <w:pStyle w:val="a7"/>
              <w:numPr>
                <w:ilvl w:val="0"/>
                <w:numId w:val="22"/>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Данные о проведении консультационных услуг и обработки будут являться конфиденциальными за разглашение третьим лицам подрядчик несет ответственность.</w:t>
            </w:r>
          </w:p>
        </w:tc>
      </w:tr>
      <w:tr w:rsidR="00D258D4" w:rsidRPr="00D00859" w14:paraId="0F641DF3" w14:textId="77777777" w:rsidTr="00D258D4">
        <w:tblPrEx>
          <w:tblLook w:val="0000" w:firstRow="0" w:lastRow="0" w:firstColumn="0" w:lastColumn="0" w:noHBand="0" w:noVBand="0"/>
        </w:tblPrEx>
        <w:trPr>
          <w:trHeight w:val="526"/>
        </w:trPr>
        <w:tc>
          <w:tcPr>
            <w:tcW w:w="291" w:type="pct"/>
          </w:tcPr>
          <w:p w14:paraId="3FF4BD38"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13.</w:t>
            </w:r>
          </w:p>
        </w:tc>
        <w:tc>
          <w:tcPr>
            <w:tcW w:w="1496" w:type="pct"/>
          </w:tcPr>
          <w:p w14:paraId="2B0BEBD4"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Критерии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оценки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качества</w:t>
            </w:r>
            <w:proofErr w:type="spellEnd"/>
          </w:p>
        </w:tc>
        <w:tc>
          <w:tcPr>
            <w:tcW w:w="3213" w:type="pct"/>
          </w:tcPr>
          <w:p w14:paraId="0362FFBB" w14:textId="77777777" w:rsidR="00D258D4" w:rsidRPr="0038294C" w:rsidRDefault="00D258D4" w:rsidP="00D258D4">
            <w:pPr>
              <w:pStyle w:val="a7"/>
              <w:numPr>
                <w:ilvl w:val="0"/>
                <w:numId w:val="17"/>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несоответствий наших требований          </w:t>
            </w:r>
          </w:p>
          <w:p w14:paraId="07F96900" w14:textId="77777777" w:rsidR="00D258D4" w:rsidRPr="0038294C" w:rsidRDefault="00D258D4" w:rsidP="000C5124">
            <w:pPr>
              <w:pStyle w:val="a7"/>
              <w:spacing w:line="276" w:lineRule="auto"/>
              <w:ind w:right="540"/>
              <w:jc w:val="both"/>
              <w:rPr>
                <w:rFonts w:ascii="Times New Roman" w:hAnsi="Times New Roman" w:cs="Times New Roman"/>
                <w:lang w:val="ru-RU"/>
              </w:rPr>
            </w:pPr>
            <w:r w:rsidRPr="0038294C">
              <w:rPr>
                <w:rFonts w:ascii="Times New Roman" w:hAnsi="Times New Roman" w:cs="Times New Roman"/>
                <w:lang w:val="ru-RU"/>
              </w:rPr>
              <w:t>подрядчик берет на себя все затраты по их устранению.</w:t>
            </w:r>
          </w:p>
          <w:p w14:paraId="063DE418" w14:textId="77777777" w:rsidR="00D258D4" w:rsidRPr="0038294C" w:rsidRDefault="00D258D4" w:rsidP="00D258D4">
            <w:pPr>
              <w:pStyle w:val="a7"/>
              <w:numPr>
                <w:ilvl w:val="0"/>
                <w:numId w:val="17"/>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lastRenderedPageBreak/>
              <w:t xml:space="preserve">Подрядчик несет полную ответственность за верность расчетов и данных, предоставленных заказчику.  </w:t>
            </w:r>
          </w:p>
        </w:tc>
      </w:tr>
      <w:tr w:rsidR="00D258D4" w:rsidRPr="00D00859" w14:paraId="026D7874" w14:textId="77777777" w:rsidTr="00D258D4">
        <w:tblPrEx>
          <w:tblLook w:val="0000" w:firstRow="0" w:lastRow="0" w:firstColumn="0" w:lastColumn="0" w:noHBand="0" w:noVBand="0"/>
        </w:tblPrEx>
        <w:trPr>
          <w:trHeight w:val="526"/>
        </w:trPr>
        <w:tc>
          <w:tcPr>
            <w:tcW w:w="291" w:type="pct"/>
          </w:tcPr>
          <w:p w14:paraId="0EDDB3B8"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14.</w:t>
            </w:r>
          </w:p>
        </w:tc>
        <w:tc>
          <w:tcPr>
            <w:tcW w:w="1496" w:type="pct"/>
          </w:tcPr>
          <w:p w14:paraId="6A445569"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Услуги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предоставляемый</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заказчиком</w:t>
            </w:r>
            <w:proofErr w:type="spellEnd"/>
            <w:r w:rsidRPr="0038294C">
              <w:rPr>
                <w:rFonts w:ascii="Times New Roman" w:hAnsi="Times New Roman" w:cs="Times New Roman"/>
              </w:rPr>
              <w:t>.</w:t>
            </w:r>
          </w:p>
        </w:tc>
        <w:tc>
          <w:tcPr>
            <w:tcW w:w="3213" w:type="pct"/>
          </w:tcPr>
          <w:p w14:paraId="5A8D867E" w14:textId="77777777" w:rsidR="00D258D4" w:rsidRPr="0038294C" w:rsidRDefault="00D258D4" w:rsidP="00D258D4">
            <w:pPr>
              <w:pStyle w:val="a7"/>
              <w:numPr>
                <w:ilvl w:val="0"/>
                <w:numId w:val="18"/>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Транспортировка с Аэропорта Манас до рудника и обратно, питание, проживание и предоставление СИЗ.</w:t>
            </w:r>
          </w:p>
        </w:tc>
      </w:tr>
      <w:tr w:rsidR="00D258D4" w:rsidRPr="00D00859" w14:paraId="61F3C3D4" w14:textId="77777777" w:rsidTr="00D258D4">
        <w:tblPrEx>
          <w:tblLook w:val="0000" w:firstRow="0" w:lastRow="0" w:firstColumn="0" w:lastColumn="0" w:noHBand="0" w:noVBand="0"/>
        </w:tblPrEx>
        <w:trPr>
          <w:trHeight w:val="526"/>
        </w:trPr>
        <w:tc>
          <w:tcPr>
            <w:tcW w:w="291" w:type="pct"/>
          </w:tcPr>
          <w:p w14:paraId="3CB2A41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15.</w:t>
            </w:r>
          </w:p>
        </w:tc>
        <w:tc>
          <w:tcPr>
            <w:tcW w:w="1496" w:type="pct"/>
          </w:tcPr>
          <w:p w14:paraId="2C4E4880"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Исполнитель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представляет</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Заказчику</w:t>
            </w:r>
            <w:proofErr w:type="spellEnd"/>
          </w:p>
        </w:tc>
        <w:tc>
          <w:tcPr>
            <w:tcW w:w="3213" w:type="pct"/>
          </w:tcPr>
          <w:p w14:paraId="524012D1"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Работа выполняется в соответствии с международными стандартами и с нормативно-техническими документациями научно-исследовательских институтов.</w:t>
            </w:r>
          </w:p>
          <w:p w14:paraId="7F1EBE3A"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 xml:space="preserve">Предварительные отчеты будут представлены в электронных форматах, таких как </w:t>
            </w:r>
            <w:r w:rsidRPr="0038294C">
              <w:rPr>
                <w:rFonts w:ascii="Times New Roman" w:hAnsi="Times New Roman" w:cs="Times New Roman"/>
              </w:rPr>
              <w:t>ASC</w:t>
            </w:r>
            <w:r w:rsidRPr="0038294C">
              <w:rPr>
                <w:rFonts w:ascii="Times New Roman" w:hAnsi="Times New Roman" w:cs="Times New Roman"/>
                <w:lang w:val="ru-RU"/>
              </w:rPr>
              <w:t xml:space="preserve">, </w:t>
            </w:r>
            <w:r w:rsidRPr="0038294C">
              <w:rPr>
                <w:rFonts w:ascii="Times New Roman" w:hAnsi="Times New Roman" w:cs="Times New Roman"/>
              </w:rPr>
              <w:t>DXF</w:t>
            </w:r>
            <w:r w:rsidRPr="0038294C">
              <w:rPr>
                <w:rFonts w:ascii="Times New Roman" w:hAnsi="Times New Roman" w:cs="Times New Roman"/>
                <w:lang w:val="ru-RU"/>
              </w:rPr>
              <w:t xml:space="preserve">, </w:t>
            </w:r>
            <w:r w:rsidRPr="0038294C">
              <w:rPr>
                <w:rFonts w:ascii="Times New Roman" w:hAnsi="Times New Roman" w:cs="Times New Roman"/>
              </w:rPr>
              <w:t>EXCEL</w:t>
            </w:r>
            <w:r w:rsidRPr="0038294C">
              <w:rPr>
                <w:rFonts w:ascii="Times New Roman" w:hAnsi="Times New Roman" w:cs="Times New Roman"/>
                <w:lang w:val="ru-RU"/>
              </w:rPr>
              <w:t xml:space="preserve">, </w:t>
            </w:r>
            <w:r w:rsidRPr="0038294C">
              <w:rPr>
                <w:rFonts w:ascii="Times New Roman" w:hAnsi="Times New Roman" w:cs="Times New Roman"/>
              </w:rPr>
              <w:t>CSV</w:t>
            </w:r>
            <w:r w:rsidRPr="0038294C">
              <w:rPr>
                <w:rFonts w:ascii="Times New Roman" w:hAnsi="Times New Roman" w:cs="Times New Roman"/>
                <w:lang w:val="ru-RU"/>
              </w:rPr>
              <w:t xml:space="preserve">, </w:t>
            </w:r>
            <w:r w:rsidRPr="0038294C">
              <w:rPr>
                <w:rFonts w:ascii="Times New Roman" w:hAnsi="Times New Roman" w:cs="Times New Roman"/>
              </w:rPr>
              <w:t>MS</w:t>
            </w:r>
            <w:r w:rsidRPr="0038294C">
              <w:rPr>
                <w:rFonts w:ascii="Times New Roman" w:hAnsi="Times New Roman" w:cs="Times New Roman"/>
                <w:lang w:val="ru-RU"/>
              </w:rPr>
              <w:t xml:space="preserve"> </w:t>
            </w:r>
            <w:r w:rsidRPr="0038294C">
              <w:rPr>
                <w:rFonts w:ascii="Times New Roman" w:hAnsi="Times New Roman" w:cs="Times New Roman"/>
              </w:rPr>
              <w:t>Word</w:t>
            </w:r>
            <w:r w:rsidRPr="0038294C">
              <w:rPr>
                <w:rFonts w:ascii="Times New Roman" w:hAnsi="Times New Roman" w:cs="Times New Roman"/>
                <w:lang w:val="ru-RU"/>
              </w:rPr>
              <w:t xml:space="preserve"> и т.д. </w:t>
            </w:r>
          </w:p>
          <w:p w14:paraId="5974C343"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 xml:space="preserve">Окончательные отчеты будут представлены в твердом исполнении (5 экземпляров) и электронных форматах, таких как </w:t>
            </w:r>
            <w:r w:rsidRPr="0038294C">
              <w:rPr>
                <w:rFonts w:ascii="Times New Roman" w:hAnsi="Times New Roman" w:cs="Times New Roman"/>
              </w:rPr>
              <w:t>ASC</w:t>
            </w:r>
            <w:r w:rsidRPr="0038294C">
              <w:rPr>
                <w:rFonts w:ascii="Times New Roman" w:hAnsi="Times New Roman" w:cs="Times New Roman"/>
                <w:lang w:val="ru-RU"/>
              </w:rPr>
              <w:t xml:space="preserve">, </w:t>
            </w:r>
            <w:r w:rsidRPr="0038294C">
              <w:rPr>
                <w:rFonts w:ascii="Times New Roman" w:hAnsi="Times New Roman" w:cs="Times New Roman"/>
              </w:rPr>
              <w:t>DXF</w:t>
            </w:r>
            <w:r w:rsidRPr="0038294C">
              <w:rPr>
                <w:rFonts w:ascii="Times New Roman" w:hAnsi="Times New Roman" w:cs="Times New Roman"/>
                <w:lang w:val="ru-RU"/>
              </w:rPr>
              <w:t xml:space="preserve">, </w:t>
            </w:r>
            <w:r w:rsidRPr="0038294C">
              <w:rPr>
                <w:rFonts w:ascii="Times New Roman" w:hAnsi="Times New Roman" w:cs="Times New Roman"/>
              </w:rPr>
              <w:t>EXCEL</w:t>
            </w:r>
            <w:r w:rsidRPr="0038294C">
              <w:rPr>
                <w:rFonts w:ascii="Times New Roman" w:hAnsi="Times New Roman" w:cs="Times New Roman"/>
                <w:lang w:val="ru-RU"/>
              </w:rPr>
              <w:t xml:space="preserve">, </w:t>
            </w:r>
            <w:r w:rsidRPr="0038294C">
              <w:rPr>
                <w:rFonts w:ascii="Times New Roman" w:hAnsi="Times New Roman" w:cs="Times New Roman"/>
              </w:rPr>
              <w:t>CSV</w:t>
            </w:r>
            <w:r w:rsidRPr="0038294C">
              <w:rPr>
                <w:rFonts w:ascii="Times New Roman" w:hAnsi="Times New Roman" w:cs="Times New Roman"/>
                <w:lang w:val="ru-RU"/>
              </w:rPr>
              <w:t xml:space="preserve">, </w:t>
            </w:r>
            <w:r w:rsidRPr="0038294C">
              <w:rPr>
                <w:rFonts w:ascii="Times New Roman" w:hAnsi="Times New Roman" w:cs="Times New Roman"/>
              </w:rPr>
              <w:t>MS</w:t>
            </w:r>
            <w:r w:rsidRPr="0038294C">
              <w:rPr>
                <w:rFonts w:ascii="Times New Roman" w:hAnsi="Times New Roman" w:cs="Times New Roman"/>
                <w:lang w:val="ru-RU"/>
              </w:rPr>
              <w:t xml:space="preserve"> </w:t>
            </w:r>
            <w:r w:rsidRPr="0038294C">
              <w:rPr>
                <w:rFonts w:ascii="Times New Roman" w:hAnsi="Times New Roman" w:cs="Times New Roman"/>
              </w:rPr>
              <w:t>Word</w:t>
            </w:r>
            <w:r w:rsidRPr="0038294C">
              <w:rPr>
                <w:rFonts w:ascii="Times New Roman" w:hAnsi="Times New Roman" w:cs="Times New Roman"/>
                <w:lang w:val="ru-RU"/>
              </w:rPr>
              <w:t xml:space="preserve"> и т.д. </w:t>
            </w:r>
          </w:p>
          <w:p w14:paraId="6F73B57B"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 xml:space="preserve">Трехмерную </w:t>
            </w:r>
            <w:proofErr w:type="spellStart"/>
            <w:r w:rsidRPr="0038294C">
              <w:rPr>
                <w:rFonts w:ascii="Times New Roman" w:hAnsi="Times New Roman" w:cs="Times New Roman"/>
                <w:lang w:val="ru-RU"/>
              </w:rPr>
              <w:t>литолого</w:t>
            </w:r>
            <w:proofErr w:type="spellEnd"/>
            <w:r w:rsidRPr="0038294C">
              <w:rPr>
                <w:rFonts w:ascii="Times New Roman" w:hAnsi="Times New Roman" w:cs="Times New Roman"/>
                <w:lang w:val="ru-RU"/>
              </w:rPr>
              <w:t>(</w:t>
            </w:r>
            <w:proofErr w:type="spellStart"/>
            <w:r w:rsidRPr="0038294C">
              <w:rPr>
                <w:rFonts w:ascii="Times New Roman" w:hAnsi="Times New Roman" w:cs="Times New Roman"/>
                <w:lang w:val="ru-RU"/>
              </w:rPr>
              <w:t>геолого</w:t>
            </w:r>
            <w:proofErr w:type="spellEnd"/>
            <w:r w:rsidRPr="0038294C">
              <w:rPr>
                <w:rFonts w:ascii="Times New Roman" w:hAnsi="Times New Roman" w:cs="Times New Roman"/>
                <w:lang w:val="ru-RU"/>
              </w:rPr>
              <w:t xml:space="preserve">)-структурную и </w:t>
            </w:r>
            <w:proofErr w:type="spellStart"/>
            <w:r w:rsidRPr="0038294C">
              <w:rPr>
                <w:rFonts w:ascii="Times New Roman" w:hAnsi="Times New Roman" w:cs="Times New Roman"/>
                <w:lang w:val="ru-RU"/>
              </w:rPr>
              <w:t>геомеханическую</w:t>
            </w:r>
            <w:proofErr w:type="spellEnd"/>
            <w:r w:rsidRPr="0038294C">
              <w:rPr>
                <w:rFonts w:ascii="Times New Roman" w:hAnsi="Times New Roman" w:cs="Times New Roman"/>
                <w:lang w:val="ru-RU"/>
              </w:rPr>
              <w:t xml:space="preserve"> блочную модели массива месторождения в формате ПО, использованного при их разработке и/или общепринятых форматах позволяющих свободный импорт данных в сторонние ПО.</w:t>
            </w:r>
          </w:p>
          <w:p w14:paraId="45062F36"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Подрядчик обязуется представить электронную копию, соответствующую с программным обеспечением, используемым техническим персоналом Заказчика.</w:t>
            </w:r>
          </w:p>
          <w:p w14:paraId="194E0A74"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Приём Заказчиком проектной документации оформляется окончательным актом сдачи-приёмки выполненной работы. В акте приёма выполненной работы отражается объем передаваемой Исполнителем документации, а также соответствие выполненной работы требованиям настоящего технического задания и Договора.</w:t>
            </w:r>
          </w:p>
        </w:tc>
      </w:tr>
      <w:tr w:rsidR="00D258D4" w:rsidRPr="00D00859" w14:paraId="421C87A5" w14:textId="77777777" w:rsidTr="00D258D4">
        <w:tblPrEx>
          <w:tblLook w:val="0000" w:firstRow="0" w:lastRow="0" w:firstColumn="0" w:lastColumn="0" w:noHBand="0" w:noVBand="0"/>
        </w:tblPrEx>
        <w:trPr>
          <w:trHeight w:val="526"/>
        </w:trPr>
        <w:tc>
          <w:tcPr>
            <w:tcW w:w="291" w:type="pct"/>
          </w:tcPr>
          <w:p w14:paraId="5FAC84FD" w14:textId="77777777" w:rsidR="00D258D4" w:rsidRPr="0038294C" w:rsidRDefault="00D258D4" w:rsidP="000C5124">
            <w:pPr>
              <w:jc w:val="center"/>
              <w:rPr>
                <w:rFonts w:ascii="Times New Roman" w:hAnsi="Times New Roman" w:cs="Times New Roman"/>
                <w:lang w:val="ru-RU"/>
              </w:rPr>
            </w:pPr>
          </w:p>
        </w:tc>
        <w:tc>
          <w:tcPr>
            <w:tcW w:w="1496" w:type="pct"/>
          </w:tcPr>
          <w:p w14:paraId="7876CA1A"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Специальные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требования</w:t>
            </w:r>
            <w:proofErr w:type="spellEnd"/>
          </w:p>
        </w:tc>
        <w:tc>
          <w:tcPr>
            <w:tcW w:w="3213" w:type="pct"/>
          </w:tcPr>
          <w:p w14:paraId="003452BE"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Все расчёты по оценке устойчивости бортов, прогнозу смещений и численному моделированию движения отвалов рудника Кумтор выполнить при исходных инженерно-геологических и гидрогеологических условиях.</w:t>
            </w:r>
          </w:p>
          <w:p w14:paraId="7256E9E9"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При произведении расчётов рассмотреть соответствие местных и международных стандартов (в части используемых коэффициентов запасов устойчивости (КЗУ)).</w:t>
            </w:r>
          </w:p>
          <w:p w14:paraId="0B5873E7"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Исполнитель должен сопровождать данные расчёты при подаче документов (</w:t>
            </w:r>
            <w:proofErr w:type="spellStart"/>
            <w:r w:rsidRPr="0038294C">
              <w:rPr>
                <w:rFonts w:ascii="Times New Roman" w:hAnsi="Times New Roman" w:cs="Times New Roman"/>
                <w:lang w:val="ru-RU"/>
              </w:rPr>
              <w:t>техпроект</w:t>
            </w:r>
            <w:proofErr w:type="spellEnd"/>
            <w:r w:rsidRPr="0038294C">
              <w:rPr>
                <w:rFonts w:ascii="Times New Roman" w:hAnsi="Times New Roman" w:cs="Times New Roman"/>
                <w:lang w:val="ru-RU"/>
              </w:rPr>
              <w:t>, спецпроект или 43-</w:t>
            </w:r>
            <w:r w:rsidRPr="0038294C">
              <w:rPr>
                <w:rFonts w:ascii="Times New Roman" w:hAnsi="Times New Roman" w:cs="Times New Roman"/>
                <w:lang w:val="ru-RU"/>
              </w:rPr>
              <w:lastRenderedPageBreak/>
              <w:t xml:space="preserve">101 и </w:t>
            </w:r>
            <w:r w:rsidRPr="0038294C">
              <w:rPr>
                <w:rFonts w:ascii="Times New Roman" w:hAnsi="Times New Roman" w:cs="Times New Roman"/>
              </w:rPr>
              <w:t>JORC</w:t>
            </w:r>
            <w:r w:rsidRPr="0038294C">
              <w:rPr>
                <w:rFonts w:ascii="Times New Roman" w:hAnsi="Times New Roman" w:cs="Times New Roman"/>
                <w:lang w:val="ru-RU"/>
              </w:rPr>
              <w:t xml:space="preserve">) в государственные органы, до получения положительных заключений.  </w:t>
            </w:r>
          </w:p>
          <w:p w14:paraId="5B632821"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Все работы должны учитывать специфику действующего рудника, содержать краткие рекомендации по выявленным проблемам. В процессе выполнения работ технические решения и особые мнения подрядчик согласовывает с заказчиком.</w:t>
            </w:r>
          </w:p>
          <w:p w14:paraId="06075135" w14:textId="77777777" w:rsidR="00D258D4" w:rsidRPr="0038294C" w:rsidRDefault="00D258D4" w:rsidP="00D258D4">
            <w:pPr>
              <w:pStyle w:val="a7"/>
              <w:numPr>
                <w:ilvl w:val="0"/>
                <w:numId w:val="2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Работы должны быть выполнены дипломированными специалистами (соответствующая квалификация персонала) в своих областях (</w:t>
            </w:r>
            <w:r w:rsidRPr="0038294C">
              <w:rPr>
                <w:rFonts w:ascii="Times New Roman" w:hAnsi="Times New Roman" w:cs="Times New Roman"/>
              </w:rPr>
              <w:t>P</w:t>
            </w:r>
            <w:r w:rsidRPr="0038294C">
              <w:rPr>
                <w:rFonts w:ascii="Times New Roman" w:hAnsi="Times New Roman" w:cs="Times New Roman"/>
                <w:lang w:val="ru-RU"/>
              </w:rPr>
              <w:t xml:space="preserve">. </w:t>
            </w:r>
            <w:r w:rsidRPr="0038294C">
              <w:rPr>
                <w:rFonts w:ascii="Times New Roman" w:hAnsi="Times New Roman" w:cs="Times New Roman"/>
              </w:rPr>
              <w:t>Eng</w:t>
            </w:r>
            <w:r w:rsidRPr="0038294C">
              <w:rPr>
                <w:rFonts w:ascii="Times New Roman" w:hAnsi="Times New Roman" w:cs="Times New Roman"/>
                <w:lang w:val="ru-RU"/>
              </w:rPr>
              <w:t xml:space="preserve">.), обладающих достаточным опытом как в проектировании, так и в реализации проектных работ, имеющий право на подпись в техническом отчёте 43-101 или </w:t>
            </w:r>
            <w:r w:rsidRPr="0038294C">
              <w:rPr>
                <w:rFonts w:ascii="Times New Roman" w:hAnsi="Times New Roman" w:cs="Times New Roman"/>
              </w:rPr>
              <w:t>JORC</w:t>
            </w:r>
            <w:r w:rsidRPr="0038294C">
              <w:rPr>
                <w:rFonts w:ascii="Times New Roman" w:hAnsi="Times New Roman" w:cs="Times New Roman"/>
                <w:lang w:val="ru-RU"/>
              </w:rPr>
              <w:t>. Подрядчик должен предоставить список привлечённых сотрудников, отражающий образование и опыт, с перечислением ранее выполненных ими проектов.</w:t>
            </w:r>
          </w:p>
          <w:p w14:paraId="61C32236" w14:textId="77777777" w:rsidR="00D258D4" w:rsidRPr="0038294C" w:rsidRDefault="00D258D4" w:rsidP="00D258D4">
            <w:pPr>
              <w:pStyle w:val="a7"/>
              <w:numPr>
                <w:ilvl w:val="0"/>
                <w:numId w:val="24"/>
              </w:numPr>
              <w:spacing w:line="276" w:lineRule="auto"/>
              <w:jc w:val="both"/>
              <w:rPr>
                <w:rFonts w:ascii="Times New Roman" w:hAnsi="Times New Roman" w:cs="Times New Roman"/>
                <w:lang w:val="ru-RU"/>
              </w:rPr>
            </w:pPr>
            <w:r w:rsidRPr="0038294C">
              <w:rPr>
                <w:rFonts w:ascii="Times New Roman" w:hAnsi="Times New Roman" w:cs="Times New Roman"/>
                <w:lang w:val="ru-RU"/>
              </w:rPr>
              <w:t>Наличие соответствующих лицензий и аккредитаций, а также действующей сертификации для выполнения поставленной задачи.</w:t>
            </w:r>
          </w:p>
          <w:p w14:paraId="16046828" w14:textId="77777777" w:rsidR="00D258D4" w:rsidRPr="0038294C" w:rsidRDefault="00D258D4" w:rsidP="00D258D4">
            <w:pPr>
              <w:pStyle w:val="a7"/>
              <w:numPr>
                <w:ilvl w:val="0"/>
                <w:numId w:val="24"/>
              </w:numPr>
              <w:spacing w:line="276" w:lineRule="auto"/>
              <w:jc w:val="both"/>
              <w:rPr>
                <w:rFonts w:ascii="Times New Roman" w:hAnsi="Times New Roman" w:cs="Times New Roman"/>
                <w:lang w:val="ru-RU"/>
              </w:rPr>
            </w:pPr>
            <w:r w:rsidRPr="0038294C">
              <w:rPr>
                <w:rFonts w:ascii="Times New Roman" w:hAnsi="Times New Roman" w:cs="Times New Roman"/>
                <w:lang w:val="ru-RU"/>
              </w:rPr>
              <w:t>Обоснование и выдача заключения о рациональных параметрах откосов уступов и бортов карьера в границах месторождения Кумтор, обеспечивающих их устойчивость, безопасность персонала.</w:t>
            </w:r>
          </w:p>
        </w:tc>
      </w:tr>
      <w:tr w:rsidR="00D258D4" w:rsidRPr="00D00859" w14:paraId="6361F1D4" w14:textId="77777777" w:rsidTr="00D258D4">
        <w:tblPrEx>
          <w:tblLook w:val="0000" w:firstRow="0" w:lastRow="0" w:firstColumn="0" w:lastColumn="0" w:noHBand="0" w:noVBand="0"/>
        </w:tblPrEx>
        <w:trPr>
          <w:trHeight w:val="526"/>
        </w:trPr>
        <w:tc>
          <w:tcPr>
            <w:tcW w:w="291" w:type="pct"/>
          </w:tcPr>
          <w:p w14:paraId="5B8C98DC"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16.</w:t>
            </w:r>
          </w:p>
        </w:tc>
        <w:tc>
          <w:tcPr>
            <w:tcW w:w="1496" w:type="pct"/>
          </w:tcPr>
          <w:p w14:paraId="3BD11A8C" w14:textId="77777777" w:rsidR="00D258D4" w:rsidRPr="0038294C" w:rsidRDefault="00D258D4" w:rsidP="000C5124">
            <w:pPr>
              <w:rPr>
                <w:rFonts w:ascii="Times New Roman" w:hAnsi="Times New Roman" w:cs="Times New Roman"/>
              </w:rPr>
            </w:pPr>
            <w:proofErr w:type="spellStart"/>
            <w:r w:rsidRPr="0038294C">
              <w:rPr>
                <w:rFonts w:ascii="Times New Roman" w:hAnsi="Times New Roman" w:cs="Times New Roman"/>
              </w:rPr>
              <w:t>Необходимость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авторского</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надзора</w:t>
            </w:r>
            <w:proofErr w:type="spellEnd"/>
          </w:p>
        </w:tc>
        <w:tc>
          <w:tcPr>
            <w:tcW w:w="3213" w:type="pct"/>
          </w:tcPr>
          <w:p w14:paraId="5FF4328B" w14:textId="77777777" w:rsidR="00D258D4" w:rsidRPr="0038294C" w:rsidRDefault="00D258D4" w:rsidP="00D258D4">
            <w:pPr>
              <w:pStyle w:val="a7"/>
              <w:numPr>
                <w:ilvl w:val="0"/>
                <w:numId w:val="2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color w:val="222222"/>
                <w:lang w:val="ru-RU"/>
              </w:rPr>
              <w:t>Научно-исследовательская работа считается собственностью Заказчика.</w:t>
            </w:r>
          </w:p>
          <w:p w14:paraId="3643D57D" w14:textId="77777777" w:rsidR="00D258D4" w:rsidRPr="0038294C" w:rsidRDefault="00D258D4" w:rsidP="00D258D4">
            <w:pPr>
              <w:pStyle w:val="a7"/>
              <w:numPr>
                <w:ilvl w:val="0"/>
                <w:numId w:val="2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color w:val="222222"/>
                <w:lang w:val="ru-RU"/>
              </w:rPr>
              <w:t>Подрядчик координирует поступающую техническую информацию и решения с Заказчиком в ходе выполнения указанных работ.</w:t>
            </w:r>
          </w:p>
        </w:tc>
      </w:tr>
      <w:bookmarkEnd w:id="1"/>
    </w:tbl>
    <w:p w14:paraId="3F872E8D" w14:textId="77777777" w:rsidR="00D258D4" w:rsidRPr="0038294C" w:rsidRDefault="00D258D4" w:rsidP="00D258D4">
      <w:pPr>
        <w:rPr>
          <w:rFonts w:ascii="Times New Roman" w:hAnsi="Times New Roman" w:cs="Times New Roman"/>
          <w:lang w:val="ru-RU"/>
        </w:rPr>
      </w:pPr>
    </w:p>
    <w:p w14:paraId="4011BD93" w14:textId="77777777" w:rsidR="00D258D4" w:rsidRPr="0038294C" w:rsidRDefault="00D258D4" w:rsidP="00D258D4">
      <w:pPr>
        <w:rPr>
          <w:rFonts w:ascii="Times New Roman" w:hAnsi="Times New Roman" w:cs="Times New Roman"/>
          <w:lang w:val="ru-RU"/>
        </w:rPr>
      </w:pPr>
      <w:r w:rsidRPr="0038294C">
        <w:rPr>
          <w:rFonts w:ascii="Times New Roman" w:hAnsi="Times New Roman" w:cs="Times New Roman"/>
          <w:lang w:val="ru-RU"/>
        </w:rPr>
        <w:t xml:space="preserve"> </w:t>
      </w:r>
      <w:bookmarkEnd w:id="0"/>
    </w:p>
    <w:sectPr w:rsidR="00D258D4" w:rsidRPr="0038294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4D"/>
    <w:multiLevelType w:val="hybridMultilevel"/>
    <w:tmpl w:val="97A89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D84"/>
    <w:multiLevelType w:val="hybridMultilevel"/>
    <w:tmpl w:val="E13C5A9E"/>
    <w:lvl w:ilvl="0" w:tplc="F470FD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5A0CA8"/>
    <w:multiLevelType w:val="hybridMultilevel"/>
    <w:tmpl w:val="D2E40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B5C75"/>
    <w:multiLevelType w:val="hybridMultilevel"/>
    <w:tmpl w:val="FE7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26611"/>
    <w:multiLevelType w:val="hybridMultilevel"/>
    <w:tmpl w:val="637A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FF457C"/>
    <w:multiLevelType w:val="hybridMultilevel"/>
    <w:tmpl w:val="3FDE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491384"/>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646CB"/>
    <w:multiLevelType w:val="hybridMultilevel"/>
    <w:tmpl w:val="143EDF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637"/>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D05F35"/>
    <w:multiLevelType w:val="hybridMultilevel"/>
    <w:tmpl w:val="9CFE2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4537681">
    <w:abstractNumId w:val="22"/>
  </w:num>
  <w:num w:numId="2" w16cid:durableId="579487975">
    <w:abstractNumId w:val="21"/>
  </w:num>
  <w:num w:numId="3" w16cid:durableId="844444069">
    <w:abstractNumId w:val="11"/>
  </w:num>
  <w:num w:numId="4" w16cid:durableId="1026373844">
    <w:abstractNumId w:val="10"/>
  </w:num>
  <w:num w:numId="5" w16cid:durableId="765074155">
    <w:abstractNumId w:val="4"/>
  </w:num>
  <w:num w:numId="6" w16cid:durableId="2046638177">
    <w:abstractNumId w:val="8"/>
  </w:num>
  <w:num w:numId="7" w16cid:durableId="1759516456">
    <w:abstractNumId w:val="2"/>
  </w:num>
  <w:num w:numId="8" w16cid:durableId="1690598449">
    <w:abstractNumId w:val="12"/>
  </w:num>
  <w:num w:numId="9" w16cid:durableId="1912034775">
    <w:abstractNumId w:val="18"/>
  </w:num>
  <w:num w:numId="10" w16cid:durableId="1214780487">
    <w:abstractNumId w:val="6"/>
  </w:num>
  <w:num w:numId="11" w16cid:durableId="1793478495">
    <w:abstractNumId w:val="16"/>
  </w:num>
  <w:num w:numId="12" w16cid:durableId="1032613596">
    <w:abstractNumId w:val="13"/>
  </w:num>
  <w:num w:numId="13" w16cid:durableId="102772064">
    <w:abstractNumId w:val="23"/>
  </w:num>
  <w:num w:numId="14" w16cid:durableId="2085955775">
    <w:abstractNumId w:val="20"/>
  </w:num>
  <w:num w:numId="15" w16cid:durableId="721516841">
    <w:abstractNumId w:val="7"/>
  </w:num>
  <w:num w:numId="16" w16cid:durableId="628166376">
    <w:abstractNumId w:val="0"/>
  </w:num>
  <w:num w:numId="17" w16cid:durableId="54861947">
    <w:abstractNumId w:val="19"/>
  </w:num>
  <w:num w:numId="18" w16cid:durableId="1685210828">
    <w:abstractNumId w:val="15"/>
  </w:num>
  <w:num w:numId="19" w16cid:durableId="1736121814">
    <w:abstractNumId w:val="17"/>
  </w:num>
  <w:num w:numId="20" w16cid:durableId="1362781514">
    <w:abstractNumId w:val="5"/>
  </w:num>
  <w:num w:numId="21" w16cid:durableId="532379300">
    <w:abstractNumId w:val="9"/>
  </w:num>
  <w:num w:numId="22" w16cid:durableId="138498316">
    <w:abstractNumId w:val="14"/>
  </w:num>
  <w:num w:numId="23" w16cid:durableId="1558592655">
    <w:abstractNumId w:val="24"/>
  </w:num>
  <w:num w:numId="24" w16cid:durableId="953288383">
    <w:abstractNumId w:val="1"/>
  </w:num>
  <w:num w:numId="25" w16cid:durableId="186413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460A0"/>
    <w:rsid w:val="0006235B"/>
    <w:rsid w:val="00076C9E"/>
    <w:rsid w:val="00092E9D"/>
    <w:rsid w:val="000B7B14"/>
    <w:rsid w:val="000C13CD"/>
    <w:rsid w:val="000F4D6F"/>
    <w:rsid w:val="00105F84"/>
    <w:rsid w:val="00113A66"/>
    <w:rsid w:val="00136398"/>
    <w:rsid w:val="00162BDD"/>
    <w:rsid w:val="001740C9"/>
    <w:rsid w:val="0017792D"/>
    <w:rsid w:val="00186754"/>
    <w:rsid w:val="001B26A6"/>
    <w:rsid w:val="001E04FB"/>
    <w:rsid w:val="001E29A8"/>
    <w:rsid w:val="00200E79"/>
    <w:rsid w:val="00216BE5"/>
    <w:rsid w:val="0021718E"/>
    <w:rsid w:val="0022254D"/>
    <w:rsid w:val="002357C8"/>
    <w:rsid w:val="00237CBC"/>
    <w:rsid w:val="002460A1"/>
    <w:rsid w:val="00255FD1"/>
    <w:rsid w:val="00265BBA"/>
    <w:rsid w:val="00281FF3"/>
    <w:rsid w:val="002A45D6"/>
    <w:rsid w:val="002B0F6C"/>
    <w:rsid w:val="002C31B1"/>
    <w:rsid w:val="002E525A"/>
    <w:rsid w:val="003013E7"/>
    <w:rsid w:val="003179FA"/>
    <w:rsid w:val="003237AF"/>
    <w:rsid w:val="00350F71"/>
    <w:rsid w:val="00363020"/>
    <w:rsid w:val="0038294C"/>
    <w:rsid w:val="003833DF"/>
    <w:rsid w:val="00386585"/>
    <w:rsid w:val="003A7B57"/>
    <w:rsid w:val="003B5E23"/>
    <w:rsid w:val="003E170B"/>
    <w:rsid w:val="003E69D9"/>
    <w:rsid w:val="00414330"/>
    <w:rsid w:val="004279EC"/>
    <w:rsid w:val="00443275"/>
    <w:rsid w:val="00452CB3"/>
    <w:rsid w:val="00453792"/>
    <w:rsid w:val="00465D96"/>
    <w:rsid w:val="0048504F"/>
    <w:rsid w:val="00486A39"/>
    <w:rsid w:val="004B1F71"/>
    <w:rsid w:val="004B76EC"/>
    <w:rsid w:val="004E50F6"/>
    <w:rsid w:val="0050214E"/>
    <w:rsid w:val="00526BFA"/>
    <w:rsid w:val="00531394"/>
    <w:rsid w:val="005403DE"/>
    <w:rsid w:val="00566400"/>
    <w:rsid w:val="00580750"/>
    <w:rsid w:val="00584473"/>
    <w:rsid w:val="0059142B"/>
    <w:rsid w:val="005A3587"/>
    <w:rsid w:val="005B7F29"/>
    <w:rsid w:val="005E0839"/>
    <w:rsid w:val="00612FB6"/>
    <w:rsid w:val="0062031D"/>
    <w:rsid w:val="00631FDF"/>
    <w:rsid w:val="00640264"/>
    <w:rsid w:val="00655D60"/>
    <w:rsid w:val="00656FC4"/>
    <w:rsid w:val="00666CCF"/>
    <w:rsid w:val="006B1CA0"/>
    <w:rsid w:val="006D0FC0"/>
    <w:rsid w:val="006E6493"/>
    <w:rsid w:val="0071271E"/>
    <w:rsid w:val="007504CF"/>
    <w:rsid w:val="00760897"/>
    <w:rsid w:val="00761CCD"/>
    <w:rsid w:val="00782FD3"/>
    <w:rsid w:val="007A7306"/>
    <w:rsid w:val="007B1944"/>
    <w:rsid w:val="007E054B"/>
    <w:rsid w:val="00812D27"/>
    <w:rsid w:val="00845D99"/>
    <w:rsid w:val="00870AF5"/>
    <w:rsid w:val="008822B7"/>
    <w:rsid w:val="00906A77"/>
    <w:rsid w:val="009328BA"/>
    <w:rsid w:val="00945ED0"/>
    <w:rsid w:val="0095070F"/>
    <w:rsid w:val="009B4624"/>
    <w:rsid w:val="009B477B"/>
    <w:rsid w:val="009C5C3A"/>
    <w:rsid w:val="009F659E"/>
    <w:rsid w:val="00A239BE"/>
    <w:rsid w:val="00A3459E"/>
    <w:rsid w:val="00A546A8"/>
    <w:rsid w:val="00A64C25"/>
    <w:rsid w:val="00A66D7E"/>
    <w:rsid w:val="00AD6A90"/>
    <w:rsid w:val="00B14ABA"/>
    <w:rsid w:val="00B31885"/>
    <w:rsid w:val="00B47235"/>
    <w:rsid w:val="00B61664"/>
    <w:rsid w:val="00B63E0D"/>
    <w:rsid w:val="00B76CF1"/>
    <w:rsid w:val="00B81619"/>
    <w:rsid w:val="00B905AB"/>
    <w:rsid w:val="00BA01E9"/>
    <w:rsid w:val="00BA778C"/>
    <w:rsid w:val="00BC0E9B"/>
    <w:rsid w:val="00BD5F3C"/>
    <w:rsid w:val="00BE479C"/>
    <w:rsid w:val="00BE6413"/>
    <w:rsid w:val="00C0765D"/>
    <w:rsid w:val="00C408E5"/>
    <w:rsid w:val="00C57248"/>
    <w:rsid w:val="00C73ABF"/>
    <w:rsid w:val="00C8197E"/>
    <w:rsid w:val="00C83379"/>
    <w:rsid w:val="00CD0015"/>
    <w:rsid w:val="00CF6410"/>
    <w:rsid w:val="00D00859"/>
    <w:rsid w:val="00D258D4"/>
    <w:rsid w:val="00D510BD"/>
    <w:rsid w:val="00D5463C"/>
    <w:rsid w:val="00DA65C4"/>
    <w:rsid w:val="00DA6971"/>
    <w:rsid w:val="00DF6AE5"/>
    <w:rsid w:val="00E2456D"/>
    <w:rsid w:val="00E31388"/>
    <w:rsid w:val="00E414B3"/>
    <w:rsid w:val="00E42EE7"/>
    <w:rsid w:val="00E611A3"/>
    <w:rsid w:val="00E75D58"/>
    <w:rsid w:val="00E91A16"/>
    <w:rsid w:val="00EA5D03"/>
    <w:rsid w:val="00EB06FE"/>
    <w:rsid w:val="00ED221E"/>
    <w:rsid w:val="00EF7FE5"/>
    <w:rsid w:val="00F27063"/>
    <w:rsid w:val="00F3752C"/>
    <w:rsid w:val="00F4281A"/>
    <w:rsid w:val="00F514D4"/>
    <w:rsid w:val="00F819CB"/>
    <w:rsid w:val="00F82475"/>
    <w:rsid w:val="00F8792F"/>
    <w:rsid w:val="00FA00EC"/>
    <w:rsid w:val="00FA61C9"/>
    <w:rsid w:val="00FD0A1F"/>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7518</Words>
  <Characters>42855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70</cp:revision>
  <cp:lastPrinted>2025-10-09T07:50:00Z</cp:lastPrinted>
  <dcterms:created xsi:type="dcterms:W3CDTF">2025-10-17T07:35:00Z</dcterms:created>
  <dcterms:modified xsi:type="dcterms:W3CDTF">2025-11-13T09:44:00Z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