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BE73F" w14:textId="43E3FDC9" w:rsidR="00670575" w:rsidRPr="00D57AE8" w:rsidRDefault="00893563" w:rsidP="0006020C">
      <w:pPr>
        <w:pStyle w:val="af3"/>
        <w:spacing w:before="120"/>
        <w:rPr>
          <w:b/>
          <w:bCs/>
          <w:sz w:val="24"/>
          <w:szCs w:val="24"/>
          <w:lang w:val="ky-KG"/>
        </w:rPr>
      </w:pPr>
      <w:r w:rsidRPr="00A309F7">
        <w:rPr>
          <w:b/>
          <w:bCs/>
          <w:sz w:val="24"/>
          <w:szCs w:val="24"/>
          <w:lang w:val="ky-KG"/>
        </w:rPr>
        <w:t xml:space="preserve">«Кумтор» кенинде </w:t>
      </w:r>
      <w:r w:rsidR="00B118AA" w:rsidRPr="00A309F7">
        <w:rPr>
          <w:b/>
          <w:bCs/>
          <w:sz w:val="24"/>
          <w:szCs w:val="24"/>
          <w:lang w:val="ky-KG"/>
        </w:rPr>
        <w:t xml:space="preserve">чогултма-бөлүнмө түрүндөгү үч кабаттуу эки турак модулдук блокту </w:t>
      </w:r>
      <w:r w:rsidRPr="00A309F7">
        <w:rPr>
          <w:b/>
          <w:bCs/>
          <w:sz w:val="24"/>
          <w:szCs w:val="24"/>
          <w:lang w:val="ky-KG"/>
        </w:rPr>
        <w:t>д</w:t>
      </w:r>
      <w:r w:rsidR="00A80EFC" w:rsidRPr="00A309F7">
        <w:rPr>
          <w:b/>
          <w:bCs/>
          <w:sz w:val="24"/>
          <w:szCs w:val="24"/>
        </w:rPr>
        <w:t>олбоорлоо, ж</w:t>
      </w:r>
      <w:r w:rsidR="00670575" w:rsidRPr="00A309F7">
        <w:rPr>
          <w:b/>
          <w:bCs/>
          <w:sz w:val="24"/>
          <w:szCs w:val="24"/>
          <w:lang w:val="ky-KG"/>
        </w:rPr>
        <w:t>еткирүү</w:t>
      </w:r>
      <w:r w:rsidR="00A80EFC" w:rsidRPr="00A309F7">
        <w:rPr>
          <w:b/>
          <w:bCs/>
          <w:sz w:val="24"/>
          <w:szCs w:val="24"/>
        </w:rPr>
        <w:t xml:space="preserve"> жана курулуш иштерин аткаруу</w:t>
      </w:r>
      <w:r w:rsidR="00D57AE8">
        <w:rPr>
          <w:b/>
          <w:bCs/>
          <w:sz w:val="24"/>
          <w:szCs w:val="24"/>
          <w:lang w:val="ky-KG"/>
        </w:rPr>
        <w:t xml:space="preserve"> ишетрине</w:t>
      </w:r>
    </w:p>
    <w:p w14:paraId="4F508FEF" w14:textId="523E82E5" w:rsidR="00A309F7" w:rsidRPr="00A309F7" w:rsidRDefault="00A309F7" w:rsidP="00A309F7">
      <w:pPr>
        <w:pStyle w:val="af3"/>
        <w:spacing w:before="240"/>
        <w:rPr>
          <w:b/>
          <w:bCs/>
          <w:sz w:val="24"/>
          <w:szCs w:val="24"/>
          <w:lang w:val="ky-KG"/>
        </w:rPr>
      </w:pPr>
      <w:bookmarkStart w:id="0" w:name="_GoBack"/>
      <w:r w:rsidRPr="00A309F7">
        <w:rPr>
          <w:b/>
          <w:bCs/>
          <w:sz w:val="24"/>
          <w:szCs w:val="24"/>
          <w:lang w:val="en-US"/>
        </w:rPr>
        <w:t>ТЕХНИКАЛЫК ТАПШЫРМА</w:t>
      </w:r>
    </w:p>
    <w:bookmarkEnd w:id="0"/>
    <w:p w14:paraId="320CC74A" w14:textId="77777777" w:rsidR="007B1F57" w:rsidRPr="00670575" w:rsidRDefault="007B1F57" w:rsidP="007B1F57">
      <w:pPr>
        <w:pStyle w:val="af3"/>
        <w:contextualSpacing/>
        <w:rPr>
          <w:sz w:val="24"/>
          <w:szCs w:val="24"/>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731"/>
        <w:gridCol w:w="6295"/>
      </w:tblGrid>
      <w:tr w:rsidR="007B1F57" w:rsidRPr="00CB04F5" w14:paraId="5AF827D5" w14:textId="77777777" w:rsidTr="00CB29E8">
        <w:trPr>
          <w:trHeight w:val="683"/>
        </w:trPr>
        <w:tc>
          <w:tcPr>
            <w:tcW w:w="337" w:type="pct"/>
          </w:tcPr>
          <w:p w14:paraId="2F4621A6" w14:textId="77777777" w:rsidR="007B1F57" w:rsidRPr="00CB04F5" w:rsidRDefault="007B1F57" w:rsidP="00CB29E8">
            <w:pPr>
              <w:contextualSpacing/>
              <w:jc w:val="center"/>
              <w:rPr>
                <w:rFonts w:ascii="Times New Roman" w:hAnsi="Times New Roman" w:cs="Times New Roman"/>
                <w:b/>
              </w:rPr>
            </w:pPr>
            <w:r w:rsidRPr="00CB04F5">
              <w:rPr>
                <w:rFonts w:ascii="Times New Roman" w:hAnsi="Times New Roman" w:cs="Times New Roman"/>
                <w:b/>
              </w:rPr>
              <w:t>№</w:t>
            </w:r>
          </w:p>
          <w:p w14:paraId="3085A6E3" w14:textId="77777777" w:rsidR="007B1F57" w:rsidRPr="00CB04F5" w:rsidRDefault="007B1F57" w:rsidP="00CB29E8">
            <w:pPr>
              <w:contextualSpacing/>
              <w:jc w:val="center"/>
              <w:rPr>
                <w:rFonts w:ascii="Times New Roman" w:hAnsi="Times New Roman" w:cs="Times New Roman"/>
                <w:b/>
              </w:rPr>
            </w:pPr>
            <w:r w:rsidRPr="00CB04F5">
              <w:rPr>
                <w:rFonts w:ascii="Times New Roman" w:hAnsi="Times New Roman" w:cs="Times New Roman"/>
                <w:b/>
              </w:rPr>
              <w:t>п/п</w:t>
            </w:r>
          </w:p>
        </w:tc>
        <w:tc>
          <w:tcPr>
            <w:tcW w:w="1411" w:type="pct"/>
          </w:tcPr>
          <w:p w14:paraId="0AF2E7A7" w14:textId="2FDEB5D1" w:rsidR="007B1F57" w:rsidRPr="008A66CD" w:rsidRDefault="008A66CD" w:rsidP="00CB29E8">
            <w:pPr>
              <w:contextualSpacing/>
              <w:jc w:val="center"/>
              <w:rPr>
                <w:rFonts w:ascii="Times New Roman" w:hAnsi="Times New Roman" w:cs="Times New Roman"/>
                <w:b/>
                <w:lang w:val="ru-RU"/>
              </w:rPr>
            </w:pPr>
            <w:r w:rsidRPr="008A66CD">
              <w:rPr>
                <w:rFonts w:ascii="Times New Roman" w:hAnsi="Times New Roman" w:cs="Times New Roman"/>
                <w:b/>
                <w:lang w:val="ru-RU"/>
              </w:rPr>
              <w:t>Негизги маалыматтар</w:t>
            </w:r>
            <w:r>
              <w:rPr>
                <w:rFonts w:ascii="Times New Roman" w:hAnsi="Times New Roman" w:cs="Times New Roman"/>
                <w:b/>
                <w:lang w:val="ru-RU"/>
              </w:rPr>
              <w:t>дын</w:t>
            </w:r>
            <w:r w:rsidRPr="008A66CD">
              <w:rPr>
                <w:rFonts w:ascii="Times New Roman" w:hAnsi="Times New Roman" w:cs="Times New Roman"/>
                <w:b/>
                <w:lang w:val="ru-RU"/>
              </w:rPr>
              <w:t xml:space="preserve"> жана талаптардын тизмеси</w:t>
            </w:r>
          </w:p>
        </w:tc>
        <w:tc>
          <w:tcPr>
            <w:tcW w:w="3252" w:type="pct"/>
          </w:tcPr>
          <w:p w14:paraId="23ADBB53" w14:textId="6CD4FA8C" w:rsidR="007B1F57" w:rsidRPr="00CB04F5" w:rsidRDefault="00FE57C0" w:rsidP="00CB29E8">
            <w:pPr>
              <w:contextualSpacing/>
              <w:jc w:val="center"/>
              <w:rPr>
                <w:rFonts w:ascii="Times New Roman" w:hAnsi="Times New Roman" w:cs="Times New Roman"/>
                <w:b/>
              </w:rPr>
            </w:pPr>
            <w:r w:rsidRPr="00FE57C0">
              <w:rPr>
                <w:rFonts w:ascii="Times New Roman" w:hAnsi="Times New Roman" w:cs="Times New Roman"/>
                <w:b/>
              </w:rPr>
              <w:t>Негизги маалыматтар жана талаптар</w:t>
            </w:r>
          </w:p>
        </w:tc>
      </w:tr>
      <w:tr w:rsidR="007579E2" w:rsidRPr="007579E2" w14:paraId="44C86091" w14:textId="77777777" w:rsidTr="00CB29E8">
        <w:trPr>
          <w:trHeight w:val="436"/>
        </w:trPr>
        <w:tc>
          <w:tcPr>
            <w:tcW w:w="337" w:type="pct"/>
          </w:tcPr>
          <w:p w14:paraId="7D1CF78F" w14:textId="77777777" w:rsidR="007579E2" w:rsidRPr="00CB04F5" w:rsidRDefault="007579E2" w:rsidP="007579E2">
            <w:pPr>
              <w:contextualSpacing/>
              <w:jc w:val="center"/>
              <w:rPr>
                <w:rFonts w:ascii="Times New Roman" w:hAnsi="Times New Roman" w:cs="Times New Roman"/>
              </w:rPr>
            </w:pPr>
            <w:r w:rsidRPr="00CB04F5">
              <w:rPr>
                <w:rFonts w:ascii="Times New Roman" w:hAnsi="Times New Roman" w:cs="Times New Roman"/>
              </w:rPr>
              <w:t>1</w:t>
            </w:r>
          </w:p>
        </w:tc>
        <w:tc>
          <w:tcPr>
            <w:tcW w:w="1411" w:type="pct"/>
          </w:tcPr>
          <w:p w14:paraId="5B521957" w14:textId="0A15B9AA" w:rsidR="007579E2" w:rsidRPr="00CB04F5" w:rsidRDefault="007579E2" w:rsidP="007579E2">
            <w:pPr>
              <w:contextualSpacing/>
              <w:rPr>
                <w:rFonts w:ascii="Times New Roman" w:hAnsi="Times New Roman" w:cs="Times New Roman"/>
              </w:rPr>
            </w:pPr>
            <w:r w:rsidRPr="007579E2">
              <w:rPr>
                <w:rFonts w:ascii="Times New Roman" w:hAnsi="Times New Roman" w:cs="Times New Roman"/>
              </w:rPr>
              <w:t xml:space="preserve">Объекттин жайгашкан жери </w:t>
            </w:r>
          </w:p>
        </w:tc>
        <w:tc>
          <w:tcPr>
            <w:tcW w:w="3252" w:type="pct"/>
          </w:tcPr>
          <w:p w14:paraId="77A30A20" w14:textId="4289FC86" w:rsidR="007579E2" w:rsidRPr="007579E2" w:rsidRDefault="007579E2" w:rsidP="007579E2">
            <w:pPr>
              <w:contextualSpacing/>
              <w:rPr>
                <w:rFonts w:ascii="Times New Roman" w:hAnsi="Times New Roman" w:cs="Times New Roman"/>
              </w:rPr>
            </w:pPr>
            <w:r w:rsidRPr="007579E2">
              <w:rPr>
                <w:rFonts w:ascii="Times New Roman" w:hAnsi="Times New Roman" w:cs="Times New Roman"/>
              </w:rPr>
              <w:t>Кыргыз Республикасы, Ысык-Көл облусу, Жети-Өгүз району, «Кумтөр» алтын кен жайы</w:t>
            </w:r>
          </w:p>
        </w:tc>
      </w:tr>
      <w:tr w:rsidR="007B1F57" w:rsidRPr="00CB04F5" w14:paraId="6209FCDE" w14:textId="77777777" w:rsidTr="00CB29E8">
        <w:tblPrEx>
          <w:tblLook w:val="0000" w:firstRow="0" w:lastRow="0" w:firstColumn="0" w:lastColumn="0" w:noHBand="0" w:noVBand="0"/>
        </w:tblPrEx>
        <w:trPr>
          <w:trHeight w:val="422"/>
        </w:trPr>
        <w:tc>
          <w:tcPr>
            <w:tcW w:w="337" w:type="pct"/>
          </w:tcPr>
          <w:p w14:paraId="562D66BA"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2</w:t>
            </w:r>
          </w:p>
        </w:tc>
        <w:tc>
          <w:tcPr>
            <w:tcW w:w="1411" w:type="pct"/>
          </w:tcPr>
          <w:p w14:paraId="26CAD56C" w14:textId="108323F2" w:rsidR="007B1F57" w:rsidRPr="007579E2" w:rsidRDefault="007579E2" w:rsidP="00CB29E8">
            <w:pPr>
              <w:contextualSpacing/>
              <w:rPr>
                <w:rFonts w:ascii="Times New Roman" w:hAnsi="Times New Roman" w:cs="Times New Roman"/>
                <w:lang w:val="ky-KG"/>
              </w:rPr>
            </w:pPr>
            <w:r>
              <w:rPr>
                <w:rFonts w:ascii="Times New Roman" w:hAnsi="Times New Roman" w:cs="Times New Roman"/>
                <w:lang w:val="ky-KG"/>
              </w:rPr>
              <w:t>Буйрутмачы</w:t>
            </w:r>
          </w:p>
        </w:tc>
        <w:tc>
          <w:tcPr>
            <w:tcW w:w="3252" w:type="pct"/>
          </w:tcPr>
          <w:p w14:paraId="4E6A60A2" w14:textId="726FBB7E" w:rsidR="007B1F57" w:rsidRPr="007579E2" w:rsidRDefault="007B1F57" w:rsidP="00CB29E8">
            <w:pPr>
              <w:contextualSpacing/>
              <w:rPr>
                <w:rFonts w:ascii="Times New Roman" w:hAnsi="Times New Roman" w:cs="Times New Roman"/>
                <w:lang w:val="ky-KG"/>
              </w:rPr>
            </w:pPr>
            <w:r w:rsidRPr="00CB04F5">
              <w:rPr>
                <w:rFonts w:ascii="Times New Roman" w:hAnsi="Times New Roman" w:cs="Times New Roman"/>
              </w:rPr>
              <w:t>«Кумт</w:t>
            </w:r>
            <w:r w:rsidR="007579E2">
              <w:rPr>
                <w:rFonts w:ascii="Times New Roman" w:hAnsi="Times New Roman" w:cs="Times New Roman"/>
                <w:lang w:val="ky-KG"/>
              </w:rPr>
              <w:t>ө</w:t>
            </w:r>
            <w:r w:rsidRPr="00CB04F5">
              <w:rPr>
                <w:rFonts w:ascii="Times New Roman" w:hAnsi="Times New Roman" w:cs="Times New Roman"/>
              </w:rPr>
              <w:t>р Голд Компани»</w:t>
            </w:r>
            <w:r w:rsidR="007579E2">
              <w:rPr>
                <w:rFonts w:ascii="Times New Roman" w:hAnsi="Times New Roman" w:cs="Times New Roman"/>
                <w:lang w:val="ky-KG"/>
              </w:rPr>
              <w:t xml:space="preserve"> ЖАК</w:t>
            </w:r>
          </w:p>
        </w:tc>
      </w:tr>
      <w:tr w:rsidR="007B1F57" w:rsidRPr="00CB04F5" w14:paraId="655B2E62" w14:textId="77777777" w:rsidTr="00CB29E8">
        <w:tblPrEx>
          <w:tblLook w:val="0000" w:firstRow="0" w:lastRow="0" w:firstColumn="0" w:lastColumn="0" w:noHBand="0" w:noVBand="0"/>
        </w:tblPrEx>
        <w:trPr>
          <w:trHeight w:val="467"/>
        </w:trPr>
        <w:tc>
          <w:tcPr>
            <w:tcW w:w="337" w:type="pct"/>
          </w:tcPr>
          <w:p w14:paraId="3436BE92"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3</w:t>
            </w:r>
          </w:p>
        </w:tc>
        <w:tc>
          <w:tcPr>
            <w:tcW w:w="1411" w:type="pct"/>
          </w:tcPr>
          <w:p w14:paraId="3339AC6C" w14:textId="4EB0FEC8" w:rsidR="007B1F57" w:rsidRPr="00031BE8" w:rsidRDefault="007B1F57" w:rsidP="00CB29E8">
            <w:pPr>
              <w:contextualSpacing/>
              <w:rPr>
                <w:rFonts w:ascii="Times New Roman" w:hAnsi="Times New Roman" w:cs="Times New Roman"/>
                <w:lang w:val="ky-KG"/>
              </w:rPr>
            </w:pPr>
            <w:r w:rsidRPr="00CB04F5">
              <w:rPr>
                <w:rFonts w:ascii="Times New Roman" w:hAnsi="Times New Roman" w:cs="Times New Roman"/>
              </w:rPr>
              <w:t>Подряд</w:t>
            </w:r>
            <w:r w:rsidR="00031BE8">
              <w:rPr>
                <w:rFonts w:ascii="Times New Roman" w:hAnsi="Times New Roman" w:cs="Times New Roman"/>
                <w:lang w:val="ky-KG"/>
              </w:rPr>
              <w:t>чы</w:t>
            </w:r>
          </w:p>
        </w:tc>
        <w:tc>
          <w:tcPr>
            <w:tcW w:w="3252" w:type="pct"/>
          </w:tcPr>
          <w:p w14:paraId="46988CB7" w14:textId="2711E9CE" w:rsidR="007B1F57" w:rsidRPr="00CB04F5" w:rsidRDefault="000F7B3C" w:rsidP="00CB29E8">
            <w:pPr>
              <w:contextualSpacing/>
              <w:rPr>
                <w:rFonts w:ascii="Times New Roman" w:hAnsi="Times New Roman" w:cs="Times New Roman"/>
              </w:rPr>
            </w:pPr>
            <w:r>
              <w:rPr>
                <w:rFonts w:ascii="Times New Roman" w:hAnsi="Times New Roman" w:cs="Times New Roman"/>
                <w:lang w:val="ky-KG"/>
              </w:rPr>
              <w:t>Буйрутмачы</w:t>
            </w:r>
            <w:r w:rsidRPr="000F7B3C">
              <w:rPr>
                <w:rFonts w:ascii="Times New Roman" w:hAnsi="Times New Roman" w:cs="Times New Roman"/>
              </w:rPr>
              <w:t xml:space="preserve"> тарабынан дайындалат</w:t>
            </w:r>
          </w:p>
        </w:tc>
      </w:tr>
      <w:tr w:rsidR="007B1F57" w:rsidRPr="00CB04F5" w14:paraId="58F783CB" w14:textId="77777777" w:rsidTr="00CB29E8">
        <w:tblPrEx>
          <w:tblLook w:val="0000" w:firstRow="0" w:lastRow="0" w:firstColumn="0" w:lastColumn="0" w:noHBand="0" w:noVBand="0"/>
        </w:tblPrEx>
        <w:trPr>
          <w:trHeight w:val="436"/>
        </w:trPr>
        <w:tc>
          <w:tcPr>
            <w:tcW w:w="337" w:type="pct"/>
          </w:tcPr>
          <w:p w14:paraId="760F40A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4</w:t>
            </w:r>
          </w:p>
        </w:tc>
        <w:tc>
          <w:tcPr>
            <w:tcW w:w="1411" w:type="pct"/>
          </w:tcPr>
          <w:p w14:paraId="422FA1A7" w14:textId="5D957C7D" w:rsidR="007B1F57" w:rsidRPr="000F7B3C" w:rsidRDefault="000F7B3C" w:rsidP="00CB29E8">
            <w:pPr>
              <w:contextualSpacing/>
              <w:rPr>
                <w:rFonts w:ascii="Times New Roman" w:hAnsi="Times New Roman" w:cs="Times New Roman"/>
                <w:lang w:val="ky-KG"/>
              </w:rPr>
            </w:pPr>
            <w:r>
              <w:rPr>
                <w:rFonts w:ascii="Times New Roman" w:hAnsi="Times New Roman" w:cs="Times New Roman"/>
                <w:lang w:val="ky-KG"/>
              </w:rPr>
              <w:t>Максаты</w:t>
            </w:r>
          </w:p>
        </w:tc>
        <w:tc>
          <w:tcPr>
            <w:tcW w:w="3252" w:type="pct"/>
          </w:tcPr>
          <w:p w14:paraId="385967FF" w14:textId="33DC100B" w:rsidR="007B1F57" w:rsidRPr="00CB04F5" w:rsidRDefault="000F7B3C" w:rsidP="00CB29E8">
            <w:pPr>
              <w:contextualSpacing/>
              <w:rPr>
                <w:rFonts w:ascii="Times New Roman" w:hAnsi="Times New Roman" w:cs="Times New Roman"/>
              </w:rPr>
            </w:pPr>
            <w:r w:rsidRPr="000F7B3C">
              <w:rPr>
                <w:rFonts w:ascii="Times New Roman" w:hAnsi="Times New Roman" w:cs="Times New Roman"/>
              </w:rPr>
              <w:t>Вахта кыштагындагы турак блоктор</w:t>
            </w:r>
          </w:p>
        </w:tc>
      </w:tr>
      <w:tr w:rsidR="007B1F57" w:rsidRPr="00420F74" w14:paraId="05368820" w14:textId="77777777" w:rsidTr="00CB29E8">
        <w:tblPrEx>
          <w:tblLook w:val="0000" w:firstRow="0" w:lastRow="0" w:firstColumn="0" w:lastColumn="0" w:noHBand="0" w:noVBand="0"/>
        </w:tblPrEx>
        <w:trPr>
          <w:trHeight w:val="571"/>
        </w:trPr>
        <w:tc>
          <w:tcPr>
            <w:tcW w:w="337" w:type="pct"/>
          </w:tcPr>
          <w:p w14:paraId="2A87DAA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5</w:t>
            </w:r>
          </w:p>
        </w:tc>
        <w:tc>
          <w:tcPr>
            <w:tcW w:w="1411" w:type="pct"/>
          </w:tcPr>
          <w:p w14:paraId="38DB7B87" w14:textId="3C27ED92" w:rsidR="007B1F57" w:rsidRPr="00CB04F5" w:rsidRDefault="00E31B25" w:rsidP="00CB29E8">
            <w:pPr>
              <w:contextualSpacing/>
              <w:rPr>
                <w:rFonts w:ascii="Times New Roman" w:hAnsi="Times New Roman" w:cs="Times New Roman"/>
              </w:rPr>
            </w:pPr>
            <w:r w:rsidRPr="00E31B25">
              <w:rPr>
                <w:rFonts w:ascii="Times New Roman" w:hAnsi="Times New Roman" w:cs="Times New Roman"/>
              </w:rPr>
              <w:t>Курулуштун өзгөчө шарттары</w:t>
            </w:r>
          </w:p>
        </w:tc>
        <w:tc>
          <w:tcPr>
            <w:tcW w:w="3252" w:type="pct"/>
          </w:tcPr>
          <w:p w14:paraId="74BDCBFE" w14:textId="3E50F448" w:rsidR="00E31B25" w:rsidRPr="00E31B25" w:rsidRDefault="00E31B25" w:rsidP="00CB29E8">
            <w:pPr>
              <w:contextualSpacing/>
              <w:rPr>
                <w:rFonts w:ascii="Times New Roman" w:hAnsi="Times New Roman" w:cs="Times New Roman"/>
              </w:rPr>
            </w:pPr>
            <w:r w:rsidRPr="00E31B25">
              <w:rPr>
                <w:rFonts w:ascii="Times New Roman" w:hAnsi="Times New Roman" w:cs="Times New Roman"/>
                <w:lang w:val="ru-RU"/>
              </w:rPr>
              <w:t>Эки</w:t>
            </w:r>
            <w:r w:rsidRPr="00E31B25">
              <w:rPr>
                <w:rFonts w:ascii="Times New Roman" w:hAnsi="Times New Roman" w:cs="Times New Roman"/>
              </w:rPr>
              <w:t xml:space="preserve"> </w:t>
            </w:r>
            <w:r w:rsidRPr="00E31B25">
              <w:rPr>
                <w:rFonts w:ascii="Times New Roman" w:hAnsi="Times New Roman" w:cs="Times New Roman"/>
                <w:lang w:val="ru-RU"/>
              </w:rPr>
              <w:t>турак</w:t>
            </w:r>
            <w:r w:rsidRPr="00E31B25">
              <w:rPr>
                <w:rFonts w:ascii="Times New Roman" w:hAnsi="Times New Roman" w:cs="Times New Roman"/>
              </w:rPr>
              <w:t xml:space="preserve"> </w:t>
            </w:r>
            <w:r w:rsidRPr="00E31B25">
              <w:rPr>
                <w:rFonts w:ascii="Times New Roman" w:hAnsi="Times New Roman" w:cs="Times New Roman"/>
                <w:lang w:val="ru-RU"/>
              </w:rPr>
              <w:t>блокту</w:t>
            </w:r>
            <w:r w:rsidRPr="00E31B25">
              <w:rPr>
                <w:rFonts w:ascii="Times New Roman" w:hAnsi="Times New Roman" w:cs="Times New Roman"/>
              </w:rPr>
              <w:t xml:space="preserve"> </w:t>
            </w:r>
            <w:r w:rsidRPr="00E31B25">
              <w:rPr>
                <w:rFonts w:ascii="Times New Roman" w:hAnsi="Times New Roman" w:cs="Times New Roman"/>
                <w:lang w:val="ru-RU"/>
              </w:rPr>
              <w:t>жайгаштыруу</w:t>
            </w:r>
            <w:r w:rsidRPr="00E31B25">
              <w:rPr>
                <w:rFonts w:ascii="Times New Roman" w:hAnsi="Times New Roman" w:cs="Times New Roman"/>
              </w:rPr>
              <w:t xml:space="preserve"> </w:t>
            </w:r>
            <w:r w:rsidRPr="00E31B25">
              <w:rPr>
                <w:rFonts w:ascii="Times New Roman" w:hAnsi="Times New Roman" w:cs="Times New Roman"/>
                <w:lang w:val="ru-RU"/>
              </w:rPr>
              <w:t>аянтчасы</w:t>
            </w:r>
            <w:r w:rsidRPr="00E31B25">
              <w:rPr>
                <w:rFonts w:ascii="Times New Roman" w:hAnsi="Times New Roman" w:cs="Times New Roman"/>
              </w:rPr>
              <w:t xml:space="preserve"> </w:t>
            </w:r>
            <w:r w:rsidRPr="00E31B25">
              <w:rPr>
                <w:rFonts w:ascii="Times New Roman" w:hAnsi="Times New Roman" w:cs="Times New Roman"/>
                <w:lang w:val="ru-RU"/>
              </w:rPr>
              <w:t>бийик</w:t>
            </w:r>
            <w:r w:rsidRPr="00E31B25">
              <w:rPr>
                <w:rFonts w:ascii="Times New Roman" w:hAnsi="Times New Roman" w:cs="Times New Roman"/>
              </w:rPr>
              <w:t xml:space="preserve"> </w:t>
            </w:r>
            <w:r w:rsidRPr="00E31B25">
              <w:rPr>
                <w:rFonts w:ascii="Times New Roman" w:hAnsi="Times New Roman" w:cs="Times New Roman"/>
                <w:lang w:val="ru-RU"/>
              </w:rPr>
              <w:t>тоолуу</w:t>
            </w:r>
            <w:r w:rsidRPr="00E31B25">
              <w:rPr>
                <w:rFonts w:ascii="Times New Roman" w:hAnsi="Times New Roman" w:cs="Times New Roman"/>
              </w:rPr>
              <w:t xml:space="preserve"> </w:t>
            </w:r>
            <w:r w:rsidRPr="00E31B25">
              <w:rPr>
                <w:rFonts w:ascii="Times New Roman" w:hAnsi="Times New Roman" w:cs="Times New Roman"/>
                <w:lang w:val="ru-RU"/>
              </w:rPr>
              <w:t>шартта</w:t>
            </w:r>
            <w:r w:rsidRPr="00E31B25">
              <w:rPr>
                <w:rFonts w:ascii="Times New Roman" w:hAnsi="Times New Roman" w:cs="Times New Roman"/>
              </w:rPr>
              <w:t xml:space="preserve"> – </w:t>
            </w:r>
            <w:r w:rsidRPr="00E31B25">
              <w:rPr>
                <w:rFonts w:ascii="Times New Roman" w:hAnsi="Times New Roman" w:cs="Times New Roman"/>
                <w:lang w:val="ru-RU"/>
              </w:rPr>
              <w:t>деңиз</w:t>
            </w:r>
            <w:r w:rsidRPr="00E31B25">
              <w:rPr>
                <w:rFonts w:ascii="Times New Roman" w:hAnsi="Times New Roman" w:cs="Times New Roman"/>
              </w:rPr>
              <w:t xml:space="preserve"> </w:t>
            </w:r>
            <w:r w:rsidRPr="00E31B25">
              <w:rPr>
                <w:rFonts w:ascii="Times New Roman" w:hAnsi="Times New Roman" w:cs="Times New Roman"/>
                <w:lang w:val="ru-RU"/>
              </w:rPr>
              <w:t>деңгээлинен</w:t>
            </w:r>
            <w:r w:rsidRPr="00E31B25">
              <w:rPr>
                <w:rFonts w:ascii="Times New Roman" w:hAnsi="Times New Roman" w:cs="Times New Roman"/>
              </w:rPr>
              <w:t xml:space="preserve"> 3662 </w:t>
            </w:r>
            <w:r w:rsidRPr="00E31B25">
              <w:rPr>
                <w:rFonts w:ascii="Times New Roman" w:hAnsi="Times New Roman" w:cs="Times New Roman"/>
                <w:lang w:val="ru-RU"/>
              </w:rPr>
              <w:t>м</w:t>
            </w:r>
            <w:r w:rsidRPr="00E31B25">
              <w:rPr>
                <w:rFonts w:ascii="Times New Roman" w:hAnsi="Times New Roman" w:cs="Times New Roman"/>
              </w:rPr>
              <w:t xml:space="preserve"> </w:t>
            </w:r>
            <w:r w:rsidRPr="00E31B25">
              <w:rPr>
                <w:rFonts w:ascii="Times New Roman" w:hAnsi="Times New Roman" w:cs="Times New Roman"/>
                <w:lang w:val="ru-RU"/>
              </w:rPr>
              <w:t>абсолюттук</w:t>
            </w:r>
            <w:r w:rsidRPr="00E31B25">
              <w:rPr>
                <w:rFonts w:ascii="Times New Roman" w:hAnsi="Times New Roman" w:cs="Times New Roman"/>
              </w:rPr>
              <w:t xml:space="preserve"> </w:t>
            </w:r>
            <w:r w:rsidRPr="00E31B25">
              <w:rPr>
                <w:rFonts w:ascii="Times New Roman" w:hAnsi="Times New Roman" w:cs="Times New Roman"/>
                <w:lang w:val="ru-RU"/>
              </w:rPr>
              <w:t>белгиде</w:t>
            </w:r>
            <w:r w:rsidRPr="00E31B25">
              <w:rPr>
                <w:rFonts w:ascii="Times New Roman" w:hAnsi="Times New Roman" w:cs="Times New Roman"/>
              </w:rPr>
              <w:t xml:space="preserve"> </w:t>
            </w:r>
            <w:r w:rsidRPr="00E31B25">
              <w:rPr>
                <w:rFonts w:ascii="Times New Roman" w:hAnsi="Times New Roman" w:cs="Times New Roman"/>
                <w:lang w:val="ru-RU"/>
              </w:rPr>
              <w:t>жайгашкан</w:t>
            </w:r>
            <w:r w:rsidRPr="00E31B25">
              <w:rPr>
                <w:rFonts w:ascii="Times New Roman" w:hAnsi="Times New Roman" w:cs="Times New Roman"/>
              </w:rPr>
              <w:t>.</w:t>
            </w:r>
          </w:p>
          <w:p w14:paraId="510B9542" w14:textId="386E22DC" w:rsidR="007B1F57" w:rsidRPr="00CB04F5" w:rsidRDefault="007B1F57" w:rsidP="00CB29E8">
            <w:pPr>
              <w:contextualSpacing/>
              <w:rPr>
                <w:rFonts w:ascii="Times New Roman" w:hAnsi="Times New Roman" w:cs="Times New Roman"/>
                <w:lang w:val="ru-RU"/>
              </w:rPr>
            </w:pPr>
            <w:r w:rsidRPr="006D54F1">
              <w:rPr>
                <w:rFonts w:ascii="Times New Roman" w:hAnsi="Times New Roman" w:cs="Times New Roman"/>
              </w:rPr>
              <w:t xml:space="preserve"> </w:t>
            </w:r>
            <w:r w:rsidRPr="00CB04F5">
              <w:rPr>
                <w:rFonts w:ascii="Times New Roman" w:hAnsi="Times New Roman" w:cs="Times New Roman"/>
                <w:lang w:val="ru-RU"/>
              </w:rPr>
              <w:t>Климат</w:t>
            </w:r>
            <w:r w:rsidR="00E31B25">
              <w:rPr>
                <w:rFonts w:ascii="Times New Roman" w:hAnsi="Times New Roman" w:cs="Times New Roman"/>
                <w:lang w:val="ru-RU"/>
              </w:rPr>
              <w:t xml:space="preserve">тык </w:t>
            </w:r>
            <w:r w:rsidR="0094200A">
              <w:rPr>
                <w:rFonts w:ascii="Times New Roman" w:hAnsi="Times New Roman" w:cs="Times New Roman"/>
                <w:lang w:val="ru-RU"/>
              </w:rPr>
              <w:t>маалыматтар</w:t>
            </w:r>
            <w:r w:rsidRPr="00CB04F5">
              <w:rPr>
                <w:rFonts w:ascii="Times New Roman" w:hAnsi="Times New Roman" w:cs="Times New Roman"/>
                <w:lang w:val="ru-RU"/>
              </w:rPr>
              <w:t>:</w:t>
            </w:r>
          </w:p>
          <w:p w14:paraId="18EB6E90" w14:textId="2866A24B"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Нымдуулук зонасы – кургак; </w:t>
            </w:r>
          </w:p>
          <w:p w14:paraId="1AFD4223" w14:textId="085E0BA0"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Климаттык </w:t>
            </w:r>
            <w:r w:rsidR="00BE274A">
              <w:rPr>
                <w:rFonts w:ascii="Times New Roman" w:eastAsia="@Arial Unicode MS" w:hAnsi="Times New Roman" w:cs="Times New Roman"/>
                <w:color w:val="000000"/>
                <w:lang w:val="ru-RU"/>
              </w:rPr>
              <w:t xml:space="preserve">аймакча </w:t>
            </w:r>
            <w:r w:rsidRPr="0094200A">
              <w:rPr>
                <w:rFonts w:ascii="Times New Roman" w:eastAsia="@Arial Unicode MS" w:hAnsi="Times New Roman" w:cs="Times New Roman"/>
                <w:color w:val="000000"/>
                <w:lang w:val="ru-RU"/>
              </w:rPr>
              <w:t xml:space="preserve"> – IА; </w:t>
            </w:r>
          </w:p>
          <w:p w14:paraId="00DEF88F" w14:textId="044B0AD3"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r w:rsidR="00BE274A">
              <w:rPr>
                <w:rFonts w:ascii="Times New Roman" w:eastAsia="@Arial Unicode MS" w:hAnsi="Times New Roman" w:cs="Times New Roman"/>
                <w:color w:val="000000"/>
                <w:lang w:val="ru-RU"/>
              </w:rPr>
              <w:t>Б</w:t>
            </w:r>
            <w:r w:rsidRPr="0094200A">
              <w:rPr>
                <w:rFonts w:ascii="Times New Roman" w:eastAsia="@Arial Unicode MS" w:hAnsi="Times New Roman" w:cs="Times New Roman"/>
                <w:color w:val="000000"/>
                <w:lang w:val="ru-RU"/>
              </w:rPr>
              <w:t xml:space="preserve">еш күндүк мезгилдин </w:t>
            </w:r>
            <w:r w:rsidR="00BE274A">
              <w:rPr>
                <w:rFonts w:ascii="Times New Roman" w:eastAsia="@Arial Unicode MS" w:hAnsi="Times New Roman" w:cs="Times New Roman"/>
                <w:color w:val="000000"/>
                <w:lang w:val="ru-RU"/>
              </w:rPr>
              <w:t>э</w:t>
            </w:r>
            <w:r w:rsidR="00BE274A" w:rsidRPr="0094200A">
              <w:rPr>
                <w:rFonts w:ascii="Times New Roman" w:eastAsia="@Arial Unicode MS" w:hAnsi="Times New Roman" w:cs="Times New Roman"/>
                <w:color w:val="000000"/>
                <w:lang w:val="ru-RU"/>
              </w:rPr>
              <w:t xml:space="preserve">ң суук </w:t>
            </w:r>
            <w:r w:rsidRPr="0094200A">
              <w:rPr>
                <w:rFonts w:ascii="Times New Roman" w:eastAsia="@Arial Unicode MS" w:hAnsi="Times New Roman" w:cs="Times New Roman"/>
                <w:color w:val="000000"/>
                <w:lang w:val="ru-RU"/>
              </w:rPr>
              <w:t xml:space="preserve">эсептик орточо температурасы –31°С; </w:t>
            </w:r>
          </w:p>
          <w:p w14:paraId="04F23023" w14:textId="02603E8D"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r w:rsidR="00BE274A">
              <w:rPr>
                <w:rFonts w:ascii="Times New Roman" w:eastAsia="@Arial Unicode MS" w:hAnsi="Times New Roman" w:cs="Times New Roman"/>
                <w:color w:val="000000"/>
                <w:lang w:val="ru-RU"/>
              </w:rPr>
              <w:t>С</w:t>
            </w:r>
            <w:r w:rsidRPr="0094200A">
              <w:rPr>
                <w:rFonts w:ascii="Times New Roman" w:eastAsia="@Arial Unicode MS" w:hAnsi="Times New Roman" w:cs="Times New Roman"/>
                <w:color w:val="000000"/>
                <w:lang w:val="ru-RU"/>
              </w:rPr>
              <w:t>утканын</w:t>
            </w:r>
            <w:r w:rsidR="00BE274A">
              <w:rPr>
                <w:rFonts w:ascii="Times New Roman" w:eastAsia="@Arial Unicode MS" w:hAnsi="Times New Roman" w:cs="Times New Roman"/>
                <w:color w:val="000000"/>
                <w:lang w:val="ru-RU"/>
              </w:rPr>
              <w:t xml:space="preserve"> э</w:t>
            </w:r>
            <w:r w:rsidR="00BE274A" w:rsidRPr="0094200A">
              <w:rPr>
                <w:rFonts w:ascii="Times New Roman" w:eastAsia="@Arial Unicode MS" w:hAnsi="Times New Roman" w:cs="Times New Roman"/>
                <w:color w:val="000000"/>
                <w:lang w:val="ru-RU"/>
              </w:rPr>
              <w:t>ң суук</w:t>
            </w:r>
            <w:r w:rsidRPr="0094200A">
              <w:rPr>
                <w:rFonts w:ascii="Times New Roman" w:eastAsia="@Arial Unicode MS" w:hAnsi="Times New Roman" w:cs="Times New Roman"/>
                <w:color w:val="000000"/>
                <w:lang w:val="ru-RU"/>
              </w:rPr>
              <w:t xml:space="preserve"> эсептик орточо температурасы –49°С; </w:t>
            </w:r>
          </w:p>
          <w:p w14:paraId="5A2D6C4E" w14:textId="60EAC631"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Абсолюттук максималдуу аба температурасы +23°С; </w:t>
            </w:r>
          </w:p>
          <w:p w14:paraId="1BA0DD83" w14:textId="435F28D3"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Курулуш аянтчасынын </w:t>
            </w:r>
            <w:r w:rsidR="00C05792" w:rsidRPr="00C05792">
              <w:rPr>
                <w:rFonts w:ascii="Times New Roman" w:eastAsia="@Arial Unicode MS" w:hAnsi="Times New Roman" w:cs="Times New Roman"/>
                <w:color w:val="000000"/>
                <w:lang w:val="ru-RU"/>
              </w:rPr>
              <w:t xml:space="preserve">сейсмикалуулугу </w:t>
            </w:r>
            <w:r w:rsidRPr="0094200A">
              <w:rPr>
                <w:rFonts w:ascii="Times New Roman" w:eastAsia="@Arial Unicode MS" w:hAnsi="Times New Roman" w:cs="Times New Roman"/>
                <w:color w:val="000000"/>
                <w:lang w:val="ru-RU"/>
              </w:rPr>
              <w:t xml:space="preserve">MSK-64 шкаласы боюнча 9 балл; </w:t>
            </w:r>
          </w:p>
          <w:p w14:paraId="055EB7C5" w14:textId="6EAAC62F"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Орточо шамалдын ылдамдыгы 9 м/сек; </w:t>
            </w:r>
          </w:p>
          <w:p w14:paraId="60C51EAC" w14:textId="0C60D66A" w:rsidR="0094200A" w:rsidRPr="00CB04F5"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Кар каптамасынын эсептик салмагы Р = 67 кгс/м². |</w:t>
            </w:r>
          </w:p>
        </w:tc>
      </w:tr>
      <w:tr w:rsidR="007B1F57" w:rsidRPr="0006020C" w14:paraId="47774ABB" w14:textId="77777777" w:rsidTr="00CB29E8">
        <w:tblPrEx>
          <w:tblLook w:val="0000" w:firstRow="0" w:lastRow="0" w:firstColumn="0" w:lastColumn="0" w:noHBand="0" w:noVBand="0"/>
        </w:tblPrEx>
        <w:trPr>
          <w:trHeight w:val="571"/>
        </w:trPr>
        <w:tc>
          <w:tcPr>
            <w:tcW w:w="337" w:type="pct"/>
          </w:tcPr>
          <w:p w14:paraId="1810ECB9"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6</w:t>
            </w:r>
          </w:p>
        </w:tc>
        <w:tc>
          <w:tcPr>
            <w:tcW w:w="1411" w:type="pct"/>
          </w:tcPr>
          <w:p w14:paraId="5C56386B" w14:textId="3C930491" w:rsidR="007B1F57" w:rsidRPr="00BE49CC" w:rsidRDefault="00E21501" w:rsidP="00CB29E8">
            <w:pPr>
              <w:contextualSpacing/>
              <w:rPr>
                <w:rFonts w:ascii="Times New Roman" w:hAnsi="Times New Roman" w:cs="Times New Roman"/>
              </w:rPr>
            </w:pPr>
            <w:r w:rsidRPr="00E21501">
              <w:rPr>
                <w:rFonts w:ascii="Times New Roman" w:hAnsi="Times New Roman" w:cs="Times New Roman"/>
              </w:rPr>
              <w:t>Талаптар жана жумушт</w:t>
            </w:r>
            <w:r w:rsidR="00BE49CC">
              <w:rPr>
                <w:rFonts w:ascii="Times New Roman" w:hAnsi="Times New Roman" w:cs="Times New Roman"/>
                <w:lang w:val="ky-KG"/>
              </w:rPr>
              <w:t>ардын көлөмүнүн</w:t>
            </w:r>
            <w:r w:rsidRPr="00E21501">
              <w:rPr>
                <w:rFonts w:ascii="Times New Roman" w:hAnsi="Times New Roman" w:cs="Times New Roman"/>
              </w:rPr>
              <w:t xml:space="preserve"> жалпы </w:t>
            </w:r>
            <w:r w:rsidR="00BE49CC">
              <w:rPr>
                <w:rFonts w:ascii="Times New Roman" w:hAnsi="Times New Roman" w:cs="Times New Roman"/>
                <w:lang w:val="ky-KG"/>
              </w:rPr>
              <w:t>баяндамасы</w:t>
            </w:r>
          </w:p>
        </w:tc>
        <w:tc>
          <w:tcPr>
            <w:tcW w:w="3252" w:type="pct"/>
          </w:tcPr>
          <w:p w14:paraId="5C10353C" w14:textId="74D73209" w:rsidR="000D2CE6" w:rsidRPr="000D2CE6" w:rsidRDefault="000D2CE6" w:rsidP="003E61A2">
            <w:pPr>
              <w:pStyle w:val="a7"/>
              <w:numPr>
                <w:ilvl w:val="0"/>
                <w:numId w:val="3"/>
              </w:numPr>
              <w:rPr>
                <w:rFonts w:ascii="Times New Roman" w:hAnsi="Times New Roman" w:cs="Times New Roman"/>
                <w:b/>
                <w:bCs/>
                <w:lang w:val="ru-RU"/>
              </w:rPr>
            </w:pPr>
            <w:r w:rsidRPr="000D2CE6">
              <w:rPr>
                <w:rFonts w:ascii="Times New Roman" w:hAnsi="Times New Roman" w:cs="Times New Roman"/>
                <w:b/>
                <w:bCs/>
                <w:lang w:val="ru-RU"/>
              </w:rPr>
              <w:t>Инженердик-геологиялык изилдөөлөр:</w:t>
            </w:r>
          </w:p>
          <w:p w14:paraId="23974334" w14:textId="6393A599" w:rsidR="000D2CE6" w:rsidRPr="000D2CE6" w:rsidRDefault="000D2CE6" w:rsidP="000D2CE6">
            <w:pPr>
              <w:rPr>
                <w:rFonts w:ascii="Times New Roman" w:hAnsi="Times New Roman" w:cs="Times New Roman"/>
                <w:lang w:val="ru-RU"/>
              </w:rPr>
            </w:pPr>
            <w:r w:rsidRPr="000D2CE6">
              <w:rPr>
                <w:rFonts w:ascii="Times New Roman" w:hAnsi="Times New Roman" w:cs="Times New Roman"/>
                <w:lang w:val="ru-RU"/>
              </w:rPr>
              <w:t>Иш долбоорду аткарууга жетиштүү көлөмдө инженердик-геологиялык изилдөөлөрдү жүргүзүү.</w:t>
            </w:r>
          </w:p>
          <w:p w14:paraId="2AE70771" w14:textId="77777777" w:rsidR="00C97486" w:rsidRDefault="000D2CE6" w:rsidP="000D2CE6">
            <w:pPr>
              <w:contextualSpacing/>
              <w:rPr>
                <w:rFonts w:ascii="Times New Roman" w:hAnsi="Times New Roman" w:cs="Times New Roman"/>
                <w:lang w:val="ru-RU"/>
              </w:rPr>
            </w:pPr>
            <w:r w:rsidRPr="000D2CE6">
              <w:rPr>
                <w:rFonts w:ascii="Times New Roman" w:hAnsi="Times New Roman" w:cs="Times New Roman"/>
                <w:b/>
                <w:bCs/>
                <w:lang w:val="ru-RU"/>
              </w:rPr>
              <w:t>II. Долбоорлоо боюнча талаптар:</w:t>
            </w:r>
            <w:r w:rsidRPr="000D2CE6">
              <w:rPr>
                <w:rFonts w:ascii="Times New Roman" w:hAnsi="Times New Roman" w:cs="Times New Roman"/>
                <w:lang w:val="ru-RU"/>
              </w:rPr>
              <w:br/>
            </w:r>
            <w:r w:rsidR="005668A1">
              <w:rPr>
                <w:rFonts w:ascii="Times New Roman" w:hAnsi="Times New Roman" w:cs="Times New Roman"/>
                <w:lang w:val="ru-RU"/>
              </w:rPr>
              <w:t xml:space="preserve">Буйрутмачынын </w:t>
            </w:r>
            <w:r w:rsidRPr="000D2CE6">
              <w:rPr>
                <w:rFonts w:ascii="Times New Roman" w:hAnsi="Times New Roman" w:cs="Times New Roman"/>
                <w:lang w:val="ru-RU"/>
              </w:rPr>
              <w:t xml:space="preserve">тапшырмасынын негизинде жана Кыргыз Республикасынын учурдагы курулуш нормалары жана эрежелерине ылайык «Кумтор» кенинде үч кабаттуу </w:t>
            </w:r>
            <w:r w:rsidR="005668A1" w:rsidRPr="000D2CE6">
              <w:rPr>
                <w:rFonts w:ascii="Times New Roman" w:hAnsi="Times New Roman" w:cs="Times New Roman"/>
                <w:lang w:val="ru-RU"/>
              </w:rPr>
              <w:t xml:space="preserve">эки </w:t>
            </w:r>
            <w:r w:rsidRPr="000D2CE6">
              <w:rPr>
                <w:rFonts w:ascii="Times New Roman" w:hAnsi="Times New Roman" w:cs="Times New Roman"/>
                <w:lang w:val="ru-RU"/>
              </w:rPr>
              <w:t xml:space="preserve">турак блокту куруу боюнча Иш долбоорду аткаруу (600 </w:t>
            </w:r>
            <w:r w:rsidR="005C75B3">
              <w:rPr>
                <w:rFonts w:ascii="Times New Roman" w:hAnsi="Times New Roman" w:cs="Times New Roman"/>
                <w:lang w:val="ru-RU"/>
              </w:rPr>
              <w:t>жатак</w:t>
            </w:r>
            <w:r w:rsidRPr="000D2CE6">
              <w:rPr>
                <w:rFonts w:ascii="Times New Roman" w:hAnsi="Times New Roman" w:cs="Times New Roman"/>
                <w:lang w:val="ru-RU"/>
              </w:rPr>
              <w:t xml:space="preserve"> орун</w:t>
            </w:r>
            <w:r w:rsidR="005C75B3">
              <w:rPr>
                <w:rFonts w:ascii="Times New Roman" w:hAnsi="Times New Roman" w:cs="Times New Roman"/>
                <w:lang w:val="ru-RU"/>
              </w:rPr>
              <w:t xml:space="preserve"> жайгаштыруу</w:t>
            </w:r>
            <w:r w:rsidRPr="000D2CE6">
              <w:rPr>
                <w:rFonts w:ascii="Times New Roman" w:hAnsi="Times New Roman" w:cs="Times New Roman"/>
                <w:lang w:val="ru-RU"/>
              </w:rPr>
              <w:t xml:space="preserve"> менен).</w:t>
            </w:r>
          </w:p>
          <w:p w14:paraId="618E53D0" w14:textId="77777777" w:rsidR="00C97486" w:rsidRDefault="000D2CE6" w:rsidP="000D2CE6">
            <w:pPr>
              <w:contextualSpacing/>
              <w:rPr>
                <w:rFonts w:ascii="Times New Roman" w:hAnsi="Times New Roman" w:cs="Times New Roman"/>
                <w:lang w:val="ru-RU"/>
              </w:rPr>
            </w:pPr>
            <w:r w:rsidRPr="000D2CE6">
              <w:rPr>
                <w:rFonts w:ascii="Times New Roman" w:hAnsi="Times New Roman" w:cs="Times New Roman"/>
                <w:lang w:val="ru-RU"/>
              </w:rPr>
              <w:t xml:space="preserve">Турак блокторду тиркелген схемага ылайык учурдагы коридорго </w:t>
            </w:r>
            <w:r w:rsidR="00C97486">
              <w:rPr>
                <w:rFonts w:ascii="Times New Roman" w:hAnsi="Times New Roman" w:cs="Times New Roman"/>
                <w:lang w:val="ru-RU"/>
              </w:rPr>
              <w:t>кошуу</w:t>
            </w:r>
            <w:r w:rsidRPr="000D2CE6">
              <w:rPr>
                <w:rFonts w:ascii="Times New Roman" w:hAnsi="Times New Roman" w:cs="Times New Roman"/>
                <w:lang w:val="ru-RU"/>
              </w:rPr>
              <w:t xml:space="preserve"> менен караштыруу.</w:t>
            </w:r>
          </w:p>
          <w:p w14:paraId="7CF9DC08" w14:textId="20DD36DC" w:rsidR="000D2CE6" w:rsidRPr="000D2CE6" w:rsidRDefault="000D2CE6" w:rsidP="000D2CE6">
            <w:pPr>
              <w:contextualSpacing/>
              <w:rPr>
                <w:rFonts w:ascii="Times New Roman" w:hAnsi="Times New Roman" w:cs="Times New Roman"/>
                <w:lang w:val="ru-RU"/>
              </w:rPr>
            </w:pPr>
            <w:r w:rsidRPr="000D2CE6">
              <w:rPr>
                <w:rFonts w:ascii="Times New Roman" w:hAnsi="Times New Roman" w:cs="Times New Roman"/>
                <w:lang w:val="ru-RU"/>
              </w:rPr>
              <w:lastRenderedPageBreak/>
              <w:t>Кумтор кенинин вахта кыштагынын учурдагы инженердик коммуникацияларына туташтырууну камсыз кылуу.</w:t>
            </w:r>
          </w:p>
          <w:p w14:paraId="398C5E37" w14:textId="77777777" w:rsidR="000D2CE6" w:rsidRPr="00CB04F5" w:rsidRDefault="000D2CE6" w:rsidP="00CB29E8">
            <w:pPr>
              <w:contextualSpacing/>
              <w:rPr>
                <w:rFonts w:ascii="Times New Roman" w:hAnsi="Times New Roman" w:cs="Times New Roman"/>
                <w:lang w:val="ru-RU"/>
              </w:rPr>
            </w:pPr>
          </w:p>
          <w:p w14:paraId="4288220D" w14:textId="7920E45D" w:rsidR="007B1F57" w:rsidRDefault="00915C21" w:rsidP="00006721">
            <w:pPr>
              <w:pStyle w:val="a7"/>
              <w:ind w:left="319"/>
              <w:rPr>
                <w:rFonts w:ascii="Times New Roman" w:hAnsi="Times New Roman" w:cs="Times New Roman"/>
                <w:i/>
                <w:iCs/>
                <w:u w:val="single"/>
                <w:lang w:val="ru-RU"/>
              </w:rPr>
            </w:pPr>
            <w:r w:rsidRPr="00915C21">
              <w:rPr>
                <w:rFonts w:ascii="Times New Roman" w:hAnsi="Times New Roman" w:cs="Times New Roman"/>
                <w:i/>
                <w:iCs/>
                <w:u w:val="single"/>
                <w:lang w:val="ru-RU"/>
              </w:rPr>
              <w:t xml:space="preserve">Долбоорду иштеп чыгууда </w:t>
            </w:r>
            <w:r w:rsidR="00006721">
              <w:rPr>
                <w:rFonts w:ascii="Times New Roman" w:hAnsi="Times New Roman" w:cs="Times New Roman"/>
                <w:i/>
                <w:iCs/>
                <w:u w:val="single"/>
                <w:lang w:val="ru-RU"/>
              </w:rPr>
              <w:t>Жеткирүүчү</w:t>
            </w:r>
            <w:r w:rsidRPr="00915C21">
              <w:rPr>
                <w:rFonts w:ascii="Times New Roman" w:hAnsi="Times New Roman" w:cs="Times New Roman"/>
                <w:i/>
                <w:iCs/>
                <w:u w:val="single"/>
                <w:lang w:val="ru-RU"/>
              </w:rPr>
              <w:t xml:space="preserve"> тарабынан (эгерде КРде долбоорлоо боюнча тиешелүү лицензиясы бар бол</w:t>
            </w:r>
            <w:r w:rsidR="00006721">
              <w:rPr>
                <w:rFonts w:ascii="Times New Roman" w:hAnsi="Times New Roman" w:cs="Times New Roman"/>
                <w:i/>
                <w:iCs/>
                <w:u w:val="single"/>
                <w:lang w:val="ru-RU"/>
              </w:rPr>
              <w:t>гон учурда</w:t>
            </w:r>
            <w:r w:rsidR="007B1F57" w:rsidRPr="00CB04F5">
              <w:rPr>
                <w:rFonts w:ascii="Times New Roman" w:hAnsi="Times New Roman" w:cs="Times New Roman"/>
                <w:i/>
                <w:iCs/>
                <w:u w:val="single"/>
                <w:lang w:val="ru-RU"/>
              </w:rPr>
              <w:t>)</w:t>
            </w:r>
            <w:r w:rsidR="007B1F57" w:rsidRPr="00006721">
              <w:rPr>
                <w:rFonts w:ascii="Times New Roman" w:hAnsi="Times New Roman" w:cs="Times New Roman"/>
                <w:i/>
                <w:iCs/>
                <w:u w:val="single"/>
                <w:lang w:val="ru-RU"/>
              </w:rPr>
              <w:t>:</w:t>
            </w:r>
          </w:p>
          <w:p w14:paraId="6CBBBBCF" w14:textId="77777777" w:rsidR="00006721" w:rsidRPr="00006721" w:rsidRDefault="00006721" w:rsidP="00944BE3">
            <w:pPr>
              <w:pStyle w:val="a7"/>
              <w:spacing w:after="0"/>
              <w:ind w:left="319"/>
              <w:rPr>
                <w:rFonts w:ascii="Times New Roman" w:hAnsi="Times New Roman" w:cs="Times New Roman"/>
                <w:i/>
                <w:iCs/>
                <w:u w:val="single"/>
                <w:lang w:val="ru-RU"/>
              </w:rPr>
            </w:pPr>
          </w:p>
          <w:p w14:paraId="0A095FF9" w14:textId="608E7313" w:rsidR="00053367" w:rsidRPr="00053367" w:rsidRDefault="00053367" w:rsidP="00944BE3">
            <w:pPr>
              <w:spacing w:after="0" w:line="240" w:lineRule="auto"/>
              <w:rPr>
                <w:rFonts w:ascii="Times New Roman" w:eastAsia="Times New Roman" w:hAnsi="Times New Roman" w:cs="Times New Roman"/>
                <w:kern w:val="0"/>
                <w:lang w:val="ru-RU" w:eastAsia="ru-RU"/>
                <w14:ligatures w14:val="none"/>
              </w:rPr>
            </w:pPr>
            <w:r w:rsidRPr="00053367">
              <w:rPr>
                <w:rFonts w:ascii="Times New Roman" w:eastAsia="Times New Roman" w:hAnsi="Times New Roman" w:cs="Times New Roman"/>
                <w:kern w:val="0"/>
                <w:lang w:val="ru-RU" w:eastAsia="ru-RU"/>
                <w14:ligatures w14:val="none"/>
              </w:rPr>
              <w:t xml:space="preserve">Долбоордо төмөнкү иштерди </w:t>
            </w:r>
            <w:r w:rsidR="002F3A93">
              <w:rPr>
                <w:rFonts w:ascii="Times New Roman" w:eastAsia="Times New Roman" w:hAnsi="Times New Roman" w:cs="Times New Roman"/>
                <w:kern w:val="0"/>
                <w:lang w:val="ru-RU" w:eastAsia="ru-RU"/>
                <w14:ligatures w14:val="none"/>
              </w:rPr>
              <w:t>аткаруу</w:t>
            </w:r>
            <w:r w:rsidRPr="00053367">
              <w:rPr>
                <w:rFonts w:ascii="Times New Roman" w:eastAsia="Times New Roman" w:hAnsi="Times New Roman" w:cs="Times New Roman"/>
                <w:kern w:val="0"/>
                <w:lang w:val="ru-RU" w:eastAsia="ru-RU"/>
                <w14:ligatures w14:val="none"/>
              </w:rPr>
              <w:t xml:space="preserve"> зарыл:</w:t>
            </w:r>
          </w:p>
          <w:p w14:paraId="24B38BBB" w14:textId="1E8907D8" w:rsidR="00053367" w:rsidRPr="00053367" w:rsidRDefault="004A18CB"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t>У</w:t>
            </w:r>
            <w:r w:rsidRPr="00053367">
              <w:rPr>
                <w:rFonts w:ascii="Times New Roman" w:eastAsia="Times New Roman" w:hAnsi="Times New Roman" w:cs="Times New Roman"/>
                <w:kern w:val="0"/>
                <w:lang w:val="ru-RU" w:eastAsia="ru-RU"/>
                <w14:ligatures w14:val="none"/>
              </w:rPr>
              <w:t xml:space="preserve">чурдагы инженердик тармактарды эске алуу менен </w:t>
            </w:r>
            <w:r>
              <w:rPr>
                <w:rFonts w:ascii="Times New Roman" w:eastAsia="Times New Roman" w:hAnsi="Times New Roman" w:cs="Times New Roman"/>
                <w:kern w:val="0"/>
                <w:lang w:val="ru-RU" w:eastAsia="ru-RU"/>
                <w14:ligatures w14:val="none"/>
              </w:rPr>
              <w:t>с</w:t>
            </w:r>
            <w:r w:rsidR="00053367" w:rsidRPr="00053367">
              <w:rPr>
                <w:rFonts w:ascii="Times New Roman" w:eastAsia="Times New Roman" w:hAnsi="Times New Roman" w:cs="Times New Roman"/>
                <w:kern w:val="0"/>
                <w:lang w:val="ru-RU" w:eastAsia="ru-RU"/>
                <w14:ligatures w14:val="none"/>
              </w:rPr>
              <w:t>уу менен камсыздоо линиясын суу тазалоо станциясынан жаңы блокторго чейин жана блоктор боюнча канализацияны гидравликалык эсеп менен текшерүү, зарыл болсо өзүнчө линияларды караштыруу.</w:t>
            </w:r>
          </w:p>
          <w:p w14:paraId="17044839" w14:textId="77777777" w:rsidR="00053367" w:rsidRPr="00053367" w:rsidRDefault="00053367"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053367">
              <w:rPr>
                <w:rFonts w:ascii="Times New Roman" w:eastAsia="Times New Roman" w:hAnsi="Times New Roman" w:cs="Times New Roman"/>
                <w:kern w:val="0"/>
                <w:lang w:val="ru-RU" w:eastAsia="ru-RU"/>
                <w14:ligatures w14:val="none"/>
              </w:rPr>
              <w:t>Жаңы турак блокторду учурдагы вахта кыштагынын инженердик коммуникацияларына туташтырууну караштыруу.</w:t>
            </w:r>
          </w:p>
          <w:p w14:paraId="1A536A88" w14:textId="2BD8DD60" w:rsidR="00053367" w:rsidRPr="00053367" w:rsidRDefault="00053367"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053367">
              <w:rPr>
                <w:rFonts w:ascii="Times New Roman" w:eastAsia="Times New Roman" w:hAnsi="Times New Roman" w:cs="Times New Roman"/>
                <w:kern w:val="0"/>
                <w:lang w:val="ru-RU" w:eastAsia="ru-RU"/>
                <w14:ligatures w14:val="none"/>
              </w:rPr>
              <w:t xml:space="preserve">Вахта кыштагынын айланасындагы өрт түтүк линиясын жана өрт насос станциясынын өндүрүмдүүлүгүн гидравликалык эсеп менен текшерүү. Зарыл болсо, үч кабаттуу </w:t>
            </w:r>
            <w:r w:rsidR="001431F0" w:rsidRPr="00053367">
              <w:rPr>
                <w:rFonts w:ascii="Times New Roman" w:eastAsia="Times New Roman" w:hAnsi="Times New Roman" w:cs="Times New Roman"/>
                <w:kern w:val="0"/>
                <w:lang w:val="ru-RU" w:eastAsia="ru-RU"/>
                <w14:ligatures w14:val="none"/>
              </w:rPr>
              <w:t xml:space="preserve">эки жаңы </w:t>
            </w:r>
            <w:r w:rsidRPr="00053367">
              <w:rPr>
                <w:rFonts w:ascii="Times New Roman" w:eastAsia="Times New Roman" w:hAnsi="Times New Roman" w:cs="Times New Roman"/>
                <w:kern w:val="0"/>
                <w:lang w:val="ru-RU" w:eastAsia="ru-RU"/>
                <w14:ligatures w14:val="none"/>
              </w:rPr>
              <w:t>турак блоктун айланасында өрт насос станциясынан өзүнчө шакекче линияны караштыруу.</w:t>
            </w:r>
          </w:p>
          <w:p w14:paraId="1D0304DF" w14:textId="657BD138" w:rsidR="009013C3" w:rsidRPr="00CB04F5" w:rsidRDefault="009013C3" w:rsidP="003E61A2">
            <w:pPr>
              <w:pStyle w:val="a7"/>
              <w:numPr>
                <w:ilvl w:val="0"/>
                <w:numId w:val="3"/>
              </w:numPr>
              <w:spacing w:after="0" w:line="240" w:lineRule="auto"/>
              <w:rPr>
                <w:rFonts w:ascii="Times New Roman" w:hAnsi="Times New Roman" w:cs="Times New Roman"/>
                <w:lang w:val="ru-RU"/>
              </w:rPr>
            </w:pPr>
            <w:r w:rsidRPr="009013C3">
              <w:rPr>
                <w:rFonts w:ascii="Times New Roman" w:hAnsi="Times New Roman" w:cs="Times New Roman"/>
                <w:lang w:val="ru-RU"/>
              </w:rPr>
              <w:t>Үч кабаттуу турак блоктордун жанында өрт гидранттарын орнотуу. Ошондой эле ички өрт өчүрүүчү суу түтүгүн, башкача айтканда, өрт крандарын караштыруу керек. Өрт крандары эвакуациялык жолдорду тосуп калбагандай орнотулууга тийиш. Электр</w:t>
            </w:r>
            <w:r w:rsidR="004E2DBD">
              <w:rPr>
                <w:rFonts w:ascii="Times New Roman" w:hAnsi="Times New Roman" w:cs="Times New Roman"/>
                <w:lang w:val="ru-RU"/>
              </w:rPr>
              <w:t xml:space="preserve"> энергисясы</w:t>
            </w:r>
            <w:r w:rsidRPr="009013C3">
              <w:rPr>
                <w:rFonts w:ascii="Times New Roman" w:hAnsi="Times New Roman" w:cs="Times New Roman"/>
                <w:lang w:val="ru-RU"/>
              </w:rPr>
              <w:t xml:space="preserve"> менен камсыздоону учурдагы 3000 кВА трансформатордук подстанциядан опоралардагы электр кабели аркылуу аткаруу.</w:t>
            </w:r>
          </w:p>
          <w:p w14:paraId="28C2BD14" w14:textId="723B8782" w:rsidR="00FF353E" w:rsidRPr="00CB04F5" w:rsidRDefault="00FF353E" w:rsidP="003E61A2">
            <w:pPr>
              <w:numPr>
                <w:ilvl w:val="0"/>
                <w:numId w:val="3"/>
              </w:numPr>
              <w:spacing w:after="0" w:line="240" w:lineRule="auto"/>
              <w:contextualSpacing/>
              <w:rPr>
                <w:rFonts w:ascii="Times New Roman" w:hAnsi="Times New Roman" w:cs="Times New Roman"/>
                <w:lang w:val="ru-RU"/>
              </w:rPr>
            </w:pPr>
            <w:r w:rsidRPr="00FF353E">
              <w:rPr>
                <w:rFonts w:ascii="Times New Roman" w:hAnsi="Times New Roman" w:cs="Times New Roman"/>
                <w:lang w:val="ru-RU"/>
              </w:rPr>
              <w:t xml:space="preserve">Кумтор кенине адистердин барып, баштапкы маалыматтарды чогултуу жана зарыл өлчөмдөрдү алуу. Зарыл болгон учурда жана </w:t>
            </w:r>
            <w:r>
              <w:rPr>
                <w:rFonts w:ascii="Times New Roman" w:hAnsi="Times New Roman" w:cs="Times New Roman"/>
                <w:lang w:val="ru-RU"/>
              </w:rPr>
              <w:t>Буйрутмачынын</w:t>
            </w:r>
            <w:r w:rsidRPr="00FF353E">
              <w:rPr>
                <w:rFonts w:ascii="Times New Roman" w:hAnsi="Times New Roman" w:cs="Times New Roman"/>
                <w:lang w:val="ru-RU"/>
              </w:rPr>
              <w:t xml:space="preserve"> суроо-талаптары боюнча </w:t>
            </w:r>
            <w:r>
              <w:rPr>
                <w:rFonts w:ascii="Times New Roman" w:hAnsi="Times New Roman" w:cs="Times New Roman"/>
                <w:lang w:val="ru-RU"/>
              </w:rPr>
              <w:t>Жеткирүүчүнүн</w:t>
            </w:r>
            <w:r w:rsidRPr="00FF353E">
              <w:rPr>
                <w:rFonts w:ascii="Times New Roman" w:hAnsi="Times New Roman" w:cs="Times New Roman"/>
                <w:lang w:val="ru-RU"/>
              </w:rPr>
              <w:t xml:space="preserve"> өндүрүштүк база</w:t>
            </w:r>
            <w:r w:rsidR="00CF335C">
              <w:rPr>
                <w:rFonts w:ascii="Times New Roman" w:hAnsi="Times New Roman" w:cs="Times New Roman"/>
                <w:lang w:val="ru-RU"/>
              </w:rPr>
              <w:t>га</w:t>
            </w:r>
            <w:r w:rsidRPr="00FF353E">
              <w:rPr>
                <w:rFonts w:ascii="Times New Roman" w:hAnsi="Times New Roman" w:cs="Times New Roman"/>
                <w:lang w:val="ru-RU"/>
              </w:rPr>
              <w:t xml:space="preserve"> (чет өлкөлүк </w:t>
            </w:r>
            <w:r w:rsidR="00414A0D">
              <w:rPr>
                <w:rFonts w:ascii="Times New Roman" w:hAnsi="Times New Roman" w:cs="Times New Roman"/>
                <w:lang w:val="ru-RU"/>
              </w:rPr>
              <w:t>Жеткирүүчүнү</w:t>
            </w:r>
            <w:r w:rsidR="00414A0D" w:rsidRPr="00FF353E">
              <w:rPr>
                <w:rFonts w:ascii="Times New Roman" w:hAnsi="Times New Roman" w:cs="Times New Roman"/>
                <w:lang w:val="ru-RU"/>
              </w:rPr>
              <w:t xml:space="preserve"> </w:t>
            </w:r>
            <w:r w:rsidRPr="00FF353E">
              <w:rPr>
                <w:rFonts w:ascii="Times New Roman" w:hAnsi="Times New Roman" w:cs="Times New Roman"/>
                <w:lang w:val="ru-RU"/>
              </w:rPr>
              <w:t>кошо</w:t>
            </w:r>
            <w:r w:rsidR="00414A0D">
              <w:rPr>
                <w:rFonts w:ascii="Times New Roman" w:hAnsi="Times New Roman" w:cs="Times New Roman"/>
                <w:lang w:val="ru-RU"/>
              </w:rPr>
              <w:t xml:space="preserve"> алганда</w:t>
            </w:r>
            <w:r w:rsidRPr="00FF353E">
              <w:rPr>
                <w:rFonts w:ascii="Times New Roman" w:hAnsi="Times New Roman" w:cs="Times New Roman"/>
                <w:lang w:val="ru-RU"/>
              </w:rPr>
              <w:t xml:space="preserve">) </w:t>
            </w:r>
            <w:r w:rsidR="00CF335C">
              <w:rPr>
                <w:rFonts w:ascii="Times New Roman" w:hAnsi="Times New Roman" w:cs="Times New Roman"/>
                <w:lang w:val="ru-RU"/>
              </w:rPr>
              <w:t>иш сапарлары болушу</w:t>
            </w:r>
            <w:r w:rsidRPr="00FF353E">
              <w:rPr>
                <w:rFonts w:ascii="Times New Roman" w:hAnsi="Times New Roman" w:cs="Times New Roman"/>
                <w:lang w:val="ru-RU"/>
              </w:rPr>
              <w:t xml:space="preserve"> мүмкүн.</w:t>
            </w:r>
          </w:p>
          <w:p w14:paraId="2480413C" w14:textId="34301D68" w:rsidR="007B1F57" w:rsidRPr="00CB04F5" w:rsidRDefault="00297942" w:rsidP="003E61A2">
            <w:pPr>
              <w:pStyle w:val="a7"/>
              <w:numPr>
                <w:ilvl w:val="0"/>
                <w:numId w:val="3"/>
              </w:numPr>
              <w:spacing w:after="0" w:line="240" w:lineRule="auto"/>
              <w:rPr>
                <w:rFonts w:ascii="Times New Roman" w:hAnsi="Times New Roman" w:cs="Times New Roman"/>
                <w:lang w:val="ru-RU"/>
              </w:rPr>
            </w:pPr>
            <w:r w:rsidRPr="005C3F1F">
              <w:rPr>
                <w:rFonts w:ascii="Times New Roman" w:hAnsi="Times New Roman" w:cs="Times New Roman"/>
                <w:lang w:val="ru-RU"/>
              </w:rPr>
              <w:t xml:space="preserve">Иштерди аткаруу процессинде бардык техникалык чечимдер </w:t>
            </w:r>
            <w:r>
              <w:rPr>
                <w:rFonts w:ascii="Times New Roman" w:hAnsi="Times New Roman" w:cs="Times New Roman"/>
                <w:lang w:val="ky-KG"/>
              </w:rPr>
              <w:t>Буйрутмачы</w:t>
            </w:r>
            <w:r w:rsidRPr="005C3F1F">
              <w:rPr>
                <w:rFonts w:ascii="Times New Roman" w:hAnsi="Times New Roman" w:cs="Times New Roman"/>
                <w:lang w:val="ru-RU"/>
              </w:rPr>
              <w:t xml:space="preserve"> менен макулдашылат.</w:t>
            </w:r>
          </w:p>
          <w:p w14:paraId="67536845" w14:textId="02EAB88E" w:rsidR="007B1F57" w:rsidRPr="00CB04F5" w:rsidRDefault="005C3F1F" w:rsidP="003E61A2">
            <w:pPr>
              <w:pStyle w:val="a7"/>
              <w:numPr>
                <w:ilvl w:val="0"/>
                <w:numId w:val="3"/>
              </w:numPr>
              <w:spacing w:after="0" w:line="240" w:lineRule="auto"/>
              <w:rPr>
                <w:rFonts w:ascii="Times New Roman" w:hAnsi="Times New Roman" w:cs="Times New Roman"/>
                <w:lang w:val="ru-RU"/>
              </w:rPr>
            </w:pPr>
            <w:r w:rsidRPr="005C3F1F">
              <w:rPr>
                <w:rFonts w:ascii="Times New Roman" w:hAnsi="Times New Roman" w:cs="Times New Roman"/>
                <w:lang w:val="ru-RU"/>
              </w:rPr>
              <w:t>Долбоордо төмөнкү бөлүмдөрдү иштеп чыгуу зарыл (Иш долбоор</w:t>
            </w:r>
            <w:r w:rsidR="00C26CA7">
              <w:rPr>
                <w:rFonts w:ascii="Times New Roman" w:hAnsi="Times New Roman" w:cs="Times New Roman"/>
                <w:lang w:val="ru-RU"/>
              </w:rPr>
              <w:t>у</w:t>
            </w:r>
            <w:r w:rsidRPr="005C3F1F">
              <w:rPr>
                <w:rFonts w:ascii="Times New Roman" w:hAnsi="Times New Roman" w:cs="Times New Roman"/>
                <w:lang w:val="ru-RU"/>
              </w:rPr>
              <w:t xml:space="preserve">): </w:t>
            </w:r>
            <w:r w:rsidRPr="00C26CA7">
              <w:rPr>
                <w:rFonts w:ascii="Times New Roman" w:hAnsi="Times New Roman" w:cs="Times New Roman"/>
                <w:highlight w:val="yellow"/>
                <w:lang w:val="ru-RU"/>
              </w:rPr>
              <w:t>ОПЗ, ГП, АР, АС, КМ, КЖ, ВК, НВК, ОВ, ЭЛ, ЭМ, ЭО, ЭС, ПС, ПТ, ООС</w:t>
            </w:r>
            <w:r w:rsidRPr="005C3F1F">
              <w:rPr>
                <w:rFonts w:ascii="Times New Roman" w:hAnsi="Times New Roman" w:cs="Times New Roman"/>
                <w:lang w:val="ru-RU"/>
              </w:rPr>
              <w:t>, жумуш көлөмдөрүнүн ведомосту (</w:t>
            </w:r>
            <w:r w:rsidR="00C26CA7">
              <w:rPr>
                <w:rFonts w:ascii="Times New Roman" w:hAnsi="Times New Roman" w:cs="Times New Roman"/>
                <w:lang w:val="ru-RU"/>
              </w:rPr>
              <w:t>ЖКВ</w:t>
            </w:r>
            <w:r w:rsidRPr="005C3F1F">
              <w:rPr>
                <w:rFonts w:ascii="Times New Roman" w:hAnsi="Times New Roman" w:cs="Times New Roman"/>
                <w:lang w:val="ru-RU"/>
              </w:rPr>
              <w:t xml:space="preserve">), сметалык документация. </w:t>
            </w:r>
            <w:r w:rsidRPr="00C26CA7">
              <w:rPr>
                <w:rFonts w:ascii="Times New Roman" w:hAnsi="Times New Roman" w:cs="Times New Roman"/>
                <w:lang w:val="ru-RU"/>
              </w:rPr>
              <w:t xml:space="preserve">Ошондой эле Кыргыз </w:t>
            </w:r>
            <w:r w:rsidRPr="00C26CA7">
              <w:rPr>
                <w:rFonts w:ascii="Times New Roman" w:hAnsi="Times New Roman" w:cs="Times New Roman"/>
                <w:lang w:val="ru-RU"/>
              </w:rPr>
              <w:lastRenderedPageBreak/>
              <w:t>Республикасынын мыйзамдарында каралган учурларда башка документация.</w:t>
            </w:r>
          </w:p>
          <w:p w14:paraId="05D4183B" w14:textId="0A77705F" w:rsidR="007B1F57" w:rsidRPr="00CB04F5" w:rsidRDefault="00CB447D" w:rsidP="003E61A2">
            <w:pPr>
              <w:pStyle w:val="a7"/>
              <w:numPr>
                <w:ilvl w:val="0"/>
                <w:numId w:val="3"/>
              </w:numPr>
              <w:spacing w:after="0" w:line="240" w:lineRule="auto"/>
              <w:rPr>
                <w:rFonts w:ascii="Times New Roman" w:hAnsi="Times New Roman" w:cs="Times New Roman"/>
                <w:lang w:val="ru-RU"/>
              </w:rPr>
            </w:pPr>
            <w:r w:rsidRPr="00CB447D">
              <w:rPr>
                <w:rFonts w:ascii="Times New Roman" w:hAnsi="Times New Roman" w:cs="Times New Roman"/>
                <w:lang w:val="ru-RU"/>
              </w:rPr>
              <w:t xml:space="preserve">Долбоорлоонун баштапкы этабында </w:t>
            </w:r>
            <w:r w:rsidR="00B02253">
              <w:rPr>
                <w:rFonts w:ascii="Times New Roman" w:hAnsi="Times New Roman" w:cs="Times New Roman"/>
                <w:lang w:val="ru-RU"/>
              </w:rPr>
              <w:t>Шаар курууу корутундусун</w:t>
            </w:r>
            <w:r w:rsidRPr="00CB447D">
              <w:rPr>
                <w:rFonts w:ascii="Times New Roman" w:hAnsi="Times New Roman" w:cs="Times New Roman"/>
                <w:lang w:val="ru-RU"/>
              </w:rPr>
              <w:t xml:space="preserve"> алуу жана макулдашуу үчүн </w:t>
            </w:r>
            <w:r w:rsidRPr="003E37E2">
              <w:rPr>
                <w:rFonts w:ascii="Times New Roman" w:hAnsi="Times New Roman" w:cs="Times New Roman"/>
                <w:highlight w:val="yellow"/>
                <w:lang w:val="ru-RU"/>
              </w:rPr>
              <w:t>ЭП, ГП</w:t>
            </w:r>
            <w:r w:rsidRPr="00CB447D">
              <w:rPr>
                <w:rFonts w:ascii="Times New Roman" w:hAnsi="Times New Roman" w:cs="Times New Roman"/>
                <w:lang w:val="ru-RU"/>
              </w:rPr>
              <w:t xml:space="preserve"> жана </w:t>
            </w:r>
            <w:r w:rsidRPr="003E37E2">
              <w:rPr>
                <w:rFonts w:ascii="Times New Roman" w:hAnsi="Times New Roman" w:cs="Times New Roman"/>
                <w:highlight w:val="yellow"/>
                <w:lang w:val="ru-RU"/>
              </w:rPr>
              <w:t xml:space="preserve">АР </w:t>
            </w:r>
            <w:r w:rsidRPr="00CB447D">
              <w:rPr>
                <w:rFonts w:ascii="Times New Roman" w:hAnsi="Times New Roman" w:cs="Times New Roman"/>
                <w:lang w:val="ru-RU"/>
              </w:rPr>
              <w:t>бөлүмдөрүн жетиштүү көлөмдө даярдоо.</w:t>
            </w:r>
          </w:p>
          <w:p w14:paraId="34B237E5" w14:textId="542647D8" w:rsidR="007B1F57" w:rsidRPr="00CB04F5" w:rsidRDefault="008429E0" w:rsidP="003E61A2">
            <w:pPr>
              <w:pStyle w:val="a7"/>
              <w:numPr>
                <w:ilvl w:val="0"/>
                <w:numId w:val="3"/>
              </w:numPr>
              <w:spacing w:after="0" w:line="240" w:lineRule="auto"/>
              <w:rPr>
                <w:rFonts w:ascii="Times New Roman" w:hAnsi="Times New Roman" w:cs="Times New Roman"/>
                <w:lang w:val="ru-RU"/>
              </w:rPr>
            </w:pPr>
            <w:r>
              <w:rPr>
                <w:rFonts w:ascii="Times New Roman" w:hAnsi="Times New Roman" w:cs="Times New Roman"/>
                <w:lang w:val="ru-RU"/>
              </w:rPr>
              <w:t xml:space="preserve">Буйрутмачы </w:t>
            </w:r>
            <w:r w:rsidRPr="008429E0">
              <w:rPr>
                <w:rFonts w:ascii="Times New Roman" w:hAnsi="Times New Roman" w:cs="Times New Roman"/>
                <w:lang w:val="ru-RU"/>
              </w:rPr>
              <w:t xml:space="preserve">менен биргеликте </w:t>
            </w:r>
            <w:r>
              <w:rPr>
                <w:rFonts w:ascii="Times New Roman" w:hAnsi="Times New Roman" w:cs="Times New Roman"/>
                <w:lang w:val="ru-RU"/>
              </w:rPr>
              <w:t>Шаар курууу корутундусун</w:t>
            </w:r>
            <w:r w:rsidR="005939DB">
              <w:rPr>
                <w:rFonts w:ascii="Times New Roman" w:hAnsi="Times New Roman" w:cs="Times New Roman"/>
                <w:lang w:val="ru-RU"/>
              </w:rPr>
              <w:t xml:space="preserve"> алуу</w:t>
            </w:r>
            <w:r w:rsidR="007B1F57" w:rsidRPr="00CB04F5">
              <w:rPr>
                <w:rFonts w:ascii="Times New Roman" w:hAnsi="Times New Roman" w:cs="Times New Roman"/>
                <w:lang w:val="ru-RU"/>
              </w:rPr>
              <w:t>.</w:t>
            </w:r>
          </w:p>
          <w:p w14:paraId="34172954" w14:textId="19F1EF9E" w:rsidR="007B1F57" w:rsidRPr="00CB04F5" w:rsidRDefault="005939DB" w:rsidP="003E61A2">
            <w:pPr>
              <w:pStyle w:val="a7"/>
              <w:numPr>
                <w:ilvl w:val="0"/>
                <w:numId w:val="3"/>
              </w:numPr>
              <w:spacing w:after="0" w:line="240" w:lineRule="auto"/>
              <w:rPr>
                <w:rFonts w:ascii="Times New Roman" w:hAnsi="Times New Roman" w:cs="Times New Roman"/>
                <w:lang w:val="ru-RU"/>
              </w:rPr>
            </w:pPr>
            <w:r>
              <w:rPr>
                <w:rFonts w:ascii="Times New Roman" w:hAnsi="Times New Roman" w:cs="Times New Roman"/>
                <w:lang w:val="ru-RU"/>
              </w:rPr>
              <w:t xml:space="preserve">Буйрутмачы </w:t>
            </w:r>
            <w:r w:rsidRPr="005939DB">
              <w:rPr>
                <w:rFonts w:ascii="Times New Roman" w:hAnsi="Times New Roman" w:cs="Times New Roman"/>
                <w:lang w:val="ru-RU"/>
              </w:rPr>
              <w:t xml:space="preserve">менен биргеликте </w:t>
            </w:r>
            <w:r w:rsidRPr="003E37E2">
              <w:rPr>
                <w:rFonts w:ascii="Times New Roman" w:hAnsi="Times New Roman" w:cs="Times New Roman"/>
                <w:highlight w:val="yellow"/>
                <w:lang w:val="ru-RU"/>
              </w:rPr>
              <w:t xml:space="preserve">ГП </w:t>
            </w:r>
            <w:r w:rsidRPr="005939DB">
              <w:rPr>
                <w:rFonts w:ascii="Times New Roman" w:hAnsi="Times New Roman" w:cs="Times New Roman"/>
                <w:lang w:val="ru-RU"/>
              </w:rPr>
              <w:t xml:space="preserve">жана </w:t>
            </w:r>
            <w:r w:rsidRPr="003E37E2">
              <w:rPr>
                <w:rFonts w:ascii="Times New Roman" w:hAnsi="Times New Roman" w:cs="Times New Roman"/>
                <w:highlight w:val="yellow"/>
                <w:lang w:val="ru-RU"/>
              </w:rPr>
              <w:t xml:space="preserve">АР </w:t>
            </w:r>
            <w:r w:rsidRPr="005939DB">
              <w:rPr>
                <w:rFonts w:ascii="Times New Roman" w:hAnsi="Times New Roman" w:cs="Times New Roman"/>
                <w:lang w:val="ru-RU"/>
              </w:rPr>
              <w:t>долбоорун макулдашуу.</w:t>
            </w:r>
          </w:p>
          <w:p w14:paraId="77994CE2" w14:textId="6466C582" w:rsidR="007B1F57" w:rsidRPr="00CB04F5" w:rsidRDefault="00BB2E61" w:rsidP="003E61A2">
            <w:pPr>
              <w:pStyle w:val="a7"/>
              <w:numPr>
                <w:ilvl w:val="0"/>
                <w:numId w:val="3"/>
              </w:numPr>
              <w:spacing w:after="0" w:line="240" w:lineRule="auto"/>
              <w:rPr>
                <w:rFonts w:ascii="Times New Roman" w:hAnsi="Times New Roman" w:cs="Times New Roman"/>
                <w:lang w:val="ru-RU"/>
              </w:rPr>
            </w:pPr>
            <w:r w:rsidRPr="00BB2E61">
              <w:rPr>
                <w:rFonts w:ascii="Times New Roman" w:hAnsi="Times New Roman" w:cs="Times New Roman"/>
                <w:lang w:val="ru-RU"/>
              </w:rPr>
              <w:t xml:space="preserve">Иш долбоорду </w:t>
            </w:r>
            <w:r w:rsidRPr="003E37E2">
              <w:rPr>
                <w:rFonts w:ascii="Times New Roman" w:hAnsi="Times New Roman" w:cs="Times New Roman"/>
                <w:highlight w:val="yellow"/>
                <w:lang w:val="ru-RU"/>
              </w:rPr>
              <w:t xml:space="preserve">ГЗ </w:t>
            </w:r>
            <w:r w:rsidRPr="00BB2E61">
              <w:rPr>
                <w:rFonts w:ascii="Times New Roman" w:hAnsi="Times New Roman" w:cs="Times New Roman"/>
                <w:lang w:val="ru-RU"/>
              </w:rPr>
              <w:t>шарттарына жана Кыргыз Республикасынын учурдагы нормалары жана эрежелерине ылайык аткаруу.</w:t>
            </w:r>
          </w:p>
          <w:p w14:paraId="4F278458" w14:textId="1F737A6D" w:rsidR="007B1F57" w:rsidRPr="00CB04F5" w:rsidRDefault="00A85210" w:rsidP="003E61A2">
            <w:pPr>
              <w:pStyle w:val="a7"/>
              <w:numPr>
                <w:ilvl w:val="0"/>
                <w:numId w:val="3"/>
              </w:numPr>
              <w:spacing w:after="0" w:line="240" w:lineRule="auto"/>
              <w:rPr>
                <w:rFonts w:ascii="Times New Roman" w:hAnsi="Times New Roman" w:cs="Times New Roman"/>
                <w:lang w:val="ru-RU"/>
              </w:rPr>
            </w:pPr>
            <w:r w:rsidRPr="00A85210">
              <w:rPr>
                <w:rFonts w:ascii="Times New Roman" w:hAnsi="Times New Roman" w:cs="Times New Roman"/>
                <w:lang w:val="ru-RU"/>
              </w:rPr>
              <w:t>Долбоордук документацияны мамлекеттик органдардын экспертизасынан өтүүгө жетиштүү көлөмдө жана мазмунуна коюлган талаптарга ылайык аткаруу</w:t>
            </w:r>
            <w:r w:rsidR="00355C7C">
              <w:rPr>
                <w:rFonts w:ascii="Times New Roman" w:hAnsi="Times New Roman" w:cs="Times New Roman"/>
                <w:lang w:val="ru-RU"/>
              </w:rPr>
              <w:t xml:space="preserve"> керек</w:t>
            </w:r>
            <w:r w:rsidRPr="00A85210">
              <w:rPr>
                <w:rFonts w:ascii="Times New Roman" w:hAnsi="Times New Roman" w:cs="Times New Roman"/>
                <w:lang w:val="ru-RU"/>
              </w:rPr>
              <w:t>. Долбоордун бардык бөлүмдөрүн өзүнчө тигилген альбомдор түрүндө даярд</w:t>
            </w:r>
            <w:r w:rsidR="00355C7C">
              <w:rPr>
                <w:rFonts w:ascii="Times New Roman" w:hAnsi="Times New Roman" w:cs="Times New Roman"/>
                <w:lang w:val="ru-RU"/>
              </w:rPr>
              <w:t>алуусу керек</w:t>
            </w:r>
            <w:r w:rsidRPr="00A85210">
              <w:rPr>
                <w:rFonts w:ascii="Times New Roman" w:hAnsi="Times New Roman" w:cs="Times New Roman"/>
                <w:lang w:val="ru-RU"/>
              </w:rPr>
              <w:t xml:space="preserve">. Долбоорду иштеп чыгуучу даярдалган долбоорго </w:t>
            </w:r>
            <w:r w:rsidR="00355C7C">
              <w:rPr>
                <w:rFonts w:ascii="Times New Roman" w:hAnsi="Times New Roman" w:cs="Times New Roman"/>
                <w:lang w:val="ru-RU"/>
              </w:rPr>
              <w:t xml:space="preserve">Буйрутмачынын </w:t>
            </w:r>
            <w:r w:rsidRPr="00A85210">
              <w:rPr>
                <w:rFonts w:ascii="Times New Roman" w:hAnsi="Times New Roman" w:cs="Times New Roman"/>
                <w:lang w:val="ru-RU"/>
              </w:rPr>
              <w:t xml:space="preserve">эскертүүлөрү боюнча түзөтүүлөрдү киргизип, экспертизалар жана макулдашууларга чейин </w:t>
            </w:r>
            <w:r w:rsidR="00FF6E2E">
              <w:rPr>
                <w:rFonts w:ascii="Times New Roman" w:hAnsi="Times New Roman" w:cs="Times New Roman"/>
                <w:lang w:val="ru-RU"/>
              </w:rPr>
              <w:t xml:space="preserve">(Буйрутмачы </w:t>
            </w:r>
            <w:r w:rsidRPr="00A85210">
              <w:rPr>
                <w:rFonts w:ascii="Times New Roman" w:hAnsi="Times New Roman" w:cs="Times New Roman"/>
                <w:lang w:val="ru-RU"/>
              </w:rPr>
              <w:t>тарабынан</w:t>
            </w:r>
            <w:r w:rsidR="00FF6E2E">
              <w:rPr>
                <w:rFonts w:ascii="Times New Roman" w:hAnsi="Times New Roman" w:cs="Times New Roman"/>
                <w:lang w:val="ru-RU"/>
              </w:rPr>
              <w:t>)</w:t>
            </w:r>
            <w:r w:rsidRPr="00A85210">
              <w:rPr>
                <w:rFonts w:ascii="Times New Roman" w:hAnsi="Times New Roman" w:cs="Times New Roman"/>
                <w:lang w:val="ru-RU"/>
              </w:rPr>
              <w:t xml:space="preserve"> бекитүүгө тийиш.</w:t>
            </w:r>
          </w:p>
          <w:p w14:paraId="3A0D02C1" w14:textId="1F486AB8" w:rsidR="007B1F57" w:rsidRPr="00CB04F5" w:rsidRDefault="00FA59F1" w:rsidP="003E61A2">
            <w:pPr>
              <w:pStyle w:val="a7"/>
              <w:numPr>
                <w:ilvl w:val="0"/>
                <w:numId w:val="3"/>
              </w:numPr>
              <w:spacing w:after="0" w:line="240" w:lineRule="auto"/>
              <w:rPr>
                <w:rFonts w:ascii="Times New Roman" w:hAnsi="Times New Roman" w:cs="Times New Roman"/>
                <w:lang w:val="ru-RU"/>
              </w:rPr>
            </w:pPr>
            <w:r w:rsidRPr="00FA59F1">
              <w:rPr>
                <w:rFonts w:ascii="Times New Roman" w:hAnsi="Times New Roman" w:cs="Times New Roman"/>
                <w:lang w:val="ru-RU"/>
              </w:rPr>
              <w:t>Долбоорго заманбап, актуалдуу материалдар жана буюмдар киргиз</w:t>
            </w:r>
            <w:r>
              <w:rPr>
                <w:rFonts w:ascii="Times New Roman" w:hAnsi="Times New Roman" w:cs="Times New Roman"/>
                <w:lang w:val="ru-RU"/>
              </w:rPr>
              <w:t>илү</w:t>
            </w:r>
            <w:r w:rsidRPr="00FA59F1">
              <w:rPr>
                <w:rFonts w:ascii="Times New Roman" w:hAnsi="Times New Roman" w:cs="Times New Roman"/>
                <w:lang w:val="ru-RU"/>
              </w:rPr>
              <w:t>ү</w:t>
            </w:r>
            <w:r>
              <w:rPr>
                <w:rFonts w:ascii="Times New Roman" w:hAnsi="Times New Roman" w:cs="Times New Roman"/>
                <w:lang w:val="ru-RU"/>
              </w:rPr>
              <w:t>сү керек</w:t>
            </w:r>
            <w:r w:rsidRPr="00FA59F1">
              <w:rPr>
                <w:rFonts w:ascii="Times New Roman" w:hAnsi="Times New Roman" w:cs="Times New Roman"/>
                <w:lang w:val="ru-RU"/>
              </w:rPr>
              <w:t>.</w:t>
            </w:r>
          </w:p>
          <w:p w14:paraId="202F7756" w14:textId="09EF8B14" w:rsidR="007B1F57" w:rsidRPr="00CB04F5" w:rsidRDefault="00277BE4" w:rsidP="003E61A2">
            <w:pPr>
              <w:pStyle w:val="a7"/>
              <w:numPr>
                <w:ilvl w:val="0"/>
                <w:numId w:val="3"/>
              </w:numPr>
              <w:spacing w:after="0" w:line="240" w:lineRule="auto"/>
              <w:rPr>
                <w:rFonts w:ascii="Times New Roman" w:hAnsi="Times New Roman" w:cs="Times New Roman"/>
                <w:lang w:val="ru-RU"/>
              </w:rPr>
            </w:pPr>
            <w:r>
              <w:rPr>
                <w:rFonts w:ascii="Times New Roman" w:hAnsi="Times New Roman" w:cs="Times New Roman"/>
                <w:lang w:val="ru-RU"/>
              </w:rPr>
              <w:t xml:space="preserve">Буйрутмачы </w:t>
            </w:r>
            <w:r w:rsidRPr="00277BE4">
              <w:rPr>
                <w:rFonts w:ascii="Times New Roman" w:hAnsi="Times New Roman" w:cs="Times New Roman"/>
                <w:lang w:val="ru-RU"/>
              </w:rPr>
              <w:t xml:space="preserve">даярдалган документацияны бекиткенден кийин, Аткаруучу </w:t>
            </w:r>
            <w:r w:rsidR="00951856">
              <w:rPr>
                <w:rFonts w:ascii="Times New Roman" w:hAnsi="Times New Roman" w:cs="Times New Roman"/>
                <w:lang w:val="ru-RU"/>
              </w:rPr>
              <w:t xml:space="preserve">Буйрутмачы </w:t>
            </w:r>
            <w:r w:rsidRPr="00277BE4">
              <w:rPr>
                <w:rFonts w:ascii="Times New Roman" w:hAnsi="Times New Roman" w:cs="Times New Roman"/>
                <w:lang w:val="ru-RU"/>
              </w:rPr>
              <w:t xml:space="preserve">менен биргеликте Кыргыз Республикасынын мыйзамдарында каралган бардык экспертизалардан жана макулдашуулардан өтүүнү камсыз кылат. Аткаруучу компетенттүү мамлекеттик органдардын эскертүүлөрү боюнча даярдалган долбоорго түзөтүүлөрдү акысыз, өз эсебинен жана эң кыска мөөнөттө (бирок 5 иш күндөн ашпаган убакытта) киргизет. </w:t>
            </w:r>
            <w:r w:rsidR="00C64DF5">
              <w:rPr>
                <w:rFonts w:ascii="Times New Roman" w:hAnsi="Times New Roman" w:cs="Times New Roman"/>
                <w:lang w:val="ru-RU"/>
              </w:rPr>
              <w:t xml:space="preserve">Буйрутмачы </w:t>
            </w:r>
            <w:r w:rsidRPr="00277BE4">
              <w:rPr>
                <w:rFonts w:ascii="Times New Roman" w:hAnsi="Times New Roman" w:cs="Times New Roman"/>
                <w:lang w:val="ru-RU"/>
              </w:rPr>
              <w:t xml:space="preserve">ушул келишимдин наркынан өзүнчө </w:t>
            </w:r>
            <w:r w:rsidR="003B102B">
              <w:rPr>
                <w:rFonts w:ascii="Times New Roman" w:hAnsi="Times New Roman" w:cs="Times New Roman"/>
                <w:lang w:val="ru-RU"/>
              </w:rPr>
              <w:t>Мамкурулуш</w:t>
            </w:r>
            <w:r w:rsidRPr="00277BE4">
              <w:rPr>
                <w:rFonts w:ascii="Times New Roman" w:hAnsi="Times New Roman" w:cs="Times New Roman"/>
                <w:lang w:val="ru-RU"/>
              </w:rPr>
              <w:t xml:space="preserve"> экспертизасынан өтүү чыгымын төлөйт.</w:t>
            </w:r>
          </w:p>
          <w:p w14:paraId="03B0A112" w14:textId="44E91033" w:rsidR="003F0812" w:rsidRPr="003F0812" w:rsidRDefault="003F0812" w:rsidP="003E61A2">
            <w:pPr>
              <w:pStyle w:val="a7"/>
              <w:numPr>
                <w:ilvl w:val="0"/>
                <w:numId w:val="3"/>
              </w:numPr>
              <w:rPr>
                <w:rFonts w:ascii="Times New Roman" w:hAnsi="Times New Roman" w:cs="Times New Roman"/>
                <w:lang w:val="ru-RU"/>
              </w:rPr>
            </w:pPr>
            <w:r w:rsidRPr="003F0812">
              <w:rPr>
                <w:rFonts w:ascii="Times New Roman" w:hAnsi="Times New Roman" w:cs="Times New Roman"/>
                <w:lang w:val="ru-RU"/>
              </w:rPr>
              <w:t xml:space="preserve">Курулушка автордук көзөмөл жүргүзүү. Коммерциялык сунушта автордук көзөмөлдүн наркын өзүнчө пункт катары көрсөтүү. </w:t>
            </w:r>
          </w:p>
          <w:p w14:paraId="2A1FE1BE" w14:textId="7D5F6240" w:rsidR="003F0812" w:rsidRPr="003F0812" w:rsidRDefault="003F0812" w:rsidP="003E61A2">
            <w:pPr>
              <w:pStyle w:val="a7"/>
              <w:numPr>
                <w:ilvl w:val="0"/>
                <w:numId w:val="3"/>
              </w:numPr>
              <w:rPr>
                <w:rFonts w:ascii="Times New Roman" w:hAnsi="Times New Roman" w:cs="Times New Roman"/>
                <w:lang w:val="ru-RU"/>
              </w:rPr>
            </w:pPr>
            <w:r w:rsidRPr="003F0812">
              <w:rPr>
                <w:rFonts w:ascii="Times New Roman" w:hAnsi="Times New Roman" w:cs="Times New Roman"/>
                <w:lang w:val="ru-RU"/>
              </w:rPr>
              <w:t xml:space="preserve">Автордук көзөмөл жүргүзүү графигин түзүү. </w:t>
            </w:r>
          </w:p>
          <w:p w14:paraId="62C8178A" w14:textId="396C15AC" w:rsidR="003F0812" w:rsidRPr="00CB04F5" w:rsidRDefault="003F0812" w:rsidP="003E61A2">
            <w:pPr>
              <w:pStyle w:val="a7"/>
              <w:numPr>
                <w:ilvl w:val="0"/>
                <w:numId w:val="3"/>
              </w:numPr>
              <w:spacing w:after="0" w:line="240" w:lineRule="auto"/>
              <w:rPr>
                <w:rFonts w:ascii="Times New Roman" w:hAnsi="Times New Roman" w:cs="Times New Roman"/>
                <w:lang w:val="ru-RU"/>
              </w:rPr>
            </w:pPr>
            <w:r w:rsidRPr="003F0812">
              <w:rPr>
                <w:rFonts w:ascii="Times New Roman" w:hAnsi="Times New Roman" w:cs="Times New Roman"/>
                <w:lang w:val="ru-RU"/>
              </w:rPr>
              <w:t>Объектини пайдаланууга кабыл алуу комиссиясынын ишине катышуу.</w:t>
            </w:r>
          </w:p>
          <w:p w14:paraId="6F30CB41" w14:textId="6EB5F546" w:rsidR="00A33085" w:rsidRPr="00CB04F5" w:rsidRDefault="00A33085" w:rsidP="003E61A2">
            <w:pPr>
              <w:pStyle w:val="a7"/>
              <w:numPr>
                <w:ilvl w:val="0"/>
                <w:numId w:val="3"/>
              </w:numPr>
              <w:spacing w:after="0" w:line="240" w:lineRule="auto"/>
              <w:rPr>
                <w:rFonts w:ascii="Times New Roman" w:hAnsi="Times New Roman" w:cs="Times New Roman"/>
                <w:lang w:val="ru-RU"/>
              </w:rPr>
            </w:pPr>
            <w:r w:rsidRPr="00A33085">
              <w:rPr>
                <w:rFonts w:ascii="Times New Roman" w:hAnsi="Times New Roman" w:cs="Times New Roman"/>
                <w:lang w:val="ru-RU"/>
              </w:rPr>
              <w:t xml:space="preserve">Долбоордук документация Тапшыруучуга 6 нускада жана </w:t>
            </w:r>
            <w:r w:rsidRPr="00A33085">
              <w:rPr>
                <w:rFonts w:ascii="Times New Roman" w:hAnsi="Times New Roman" w:cs="Times New Roman"/>
              </w:rPr>
              <w:t>CD</w:t>
            </w:r>
            <w:r w:rsidRPr="00A33085">
              <w:rPr>
                <w:rFonts w:ascii="Times New Roman" w:hAnsi="Times New Roman" w:cs="Times New Roman"/>
                <w:lang w:val="ru-RU"/>
              </w:rPr>
              <w:t xml:space="preserve">-дискте берилет, электрондук файлдар төмөнкү форматтарда: </w:t>
            </w:r>
            <w:r w:rsidRPr="00A33085">
              <w:rPr>
                <w:rFonts w:ascii="Times New Roman" w:hAnsi="Times New Roman" w:cs="Times New Roman"/>
              </w:rPr>
              <w:t>Word</w:t>
            </w:r>
            <w:r w:rsidRPr="00A33085">
              <w:rPr>
                <w:rFonts w:ascii="Times New Roman" w:hAnsi="Times New Roman" w:cs="Times New Roman"/>
                <w:lang w:val="ru-RU"/>
              </w:rPr>
              <w:t xml:space="preserve">, </w:t>
            </w:r>
            <w:r w:rsidRPr="00A33085">
              <w:rPr>
                <w:rFonts w:ascii="Times New Roman" w:hAnsi="Times New Roman" w:cs="Times New Roman"/>
              </w:rPr>
              <w:t>AutoCAD</w:t>
            </w:r>
            <w:r w:rsidRPr="00A33085">
              <w:rPr>
                <w:rFonts w:ascii="Times New Roman" w:hAnsi="Times New Roman" w:cs="Times New Roman"/>
                <w:lang w:val="ru-RU"/>
              </w:rPr>
              <w:t xml:space="preserve"> жана </w:t>
            </w:r>
            <w:r w:rsidRPr="00A33085">
              <w:rPr>
                <w:rFonts w:ascii="Times New Roman" w:hAnsi="Times New Roman" w:cs="Times New Roman"/>
              </w:rPr>
              <w:t>PDF</w:t>
            </w:r>
            <w:r w:rsidRPr="00A33085">
              <w:rPr>
                <w:rFonts w:ascii="Times New Roman" w:hAnsi="Times New Roman" w:cs="Times New Roman"/>
                <w:lang w:val="ru-RU"/>
              </w:rPr>
              <w:t xml:space="preserve"> (бөлүмдөр боюнча альбом түрүндө тигилген). Эсептөөлөрдүн жыйынтыктары эсептөө </w:t>
            </w:r>
            <w:r w:rsidRPr="00A33085">
              <w:rPr>
                <w:rFonts w:ascii="Times New Roman" w:hAnsi="Times New Roman" w:cs="Times New Roman"/>
                <w:lang w:val="ru-RU"/>
              </w:rPr>
              <w:lastRenderedPageBreak/>
              <w:t xml:space="preserve">программасынын форматында жана </w:t>
            </w:r>
            <w:r w:rsidRPr="00A33085">
              <w:rPr>
                <w:rFonts w:ascii="Times New Roman" w:hAnsi="Times New Roman" w:cs="Times New Roman"/>
              </w:rPr>
              <w:t>PDF</w:t>
            </w:r>
            <w:r w:rsidRPr="00A33085">
              <w:rPr>
                <w:rFonts w:ascii="Times New Roman" w:hAnsi="Times New Roman" w:cs="Times New Roman"/>
                <w:lang w:val="ru-RU"/>
              </w:rPr>
              <w:t xml:space="preserve"> форматында берилет. </w:t>
            </w:r>
            <w:r>
              <w:rPr>
                <w:rFonts w:ascii="Times New Roman" w:hAnsi="Times New Roman" w:cs="Times New Roman"/>
                <w:lang w:val="ru-RU"/>
              </w:rPr>
              <w:t>Ж</w:t>
            </w:r>
            <w:r w:rsidRPr="00A33085">
              <w:rPr>
                <w:rFonts w:ascii="Times New Roman" w:hAnsi="Times New Roman" w:cs="Times New Roman"/>
                <w:lang w:val="ru-RU"/>
              </w:rPr>
              <w:t xml:space="preserve">умуш көлөмүнүн ведомосту жана материалдардын спецификациясы кошумча түрдө </w:t>
            </w:r>
            <w:r w:rsidRPr="00A33085">
              <w:rPr>
                <w:rFonts w:ascii="Times New Roman" w:hAnsi="Times New Roman" w:cs="Times New Roman"/>
              </w:rPr>
              <w:t>Excel</w:t>
            </w:r>
            <w:r w:rsidRPr="00A33085">
              <w:rPr>
                <w:rFonts w:ascii="Times New Roman" w:hAnsi="Times New Roman" w:cs="Times New Roman"/>
                <w:lang w:val="ru-RU"/>
              </w:rPr>
              <w:t xml:space="preserve"> форматында даярдалышы керек.</w:t>
            </w:r>
          </w:p>
          <w:p w14:paraId="71348BA7" w14:textId="11BBEDA7" w:rsidR="007B1F57" w:rsidRPr="00CB04F5" w:rsidRDefault="009B58F0" w:rsidP="003E61A2">
            <w:pPr>
              <w:pStyle w:val="a7"/>
              <w:numPr>
                <w:ilvl w:val="0"/>
                <w:numId w:val="3"/>
              </w:numPr>
              <w:spacing w:after="0" w:line="240" w:lineRule="auto"/>
              <w:rPr>
                <w:rFonts w:ascii="Times New Roman" w:hAnsi="Times New Roman" w:cs="Times New Roman"/>
                <w:lang w:val="ru-RU"/>
              </w:rPr>
            </w:pPr>
            <w:r w:rsidRPr="009B58F0">
              <w:rPr>
                <w:rFonts w:ascii="Times New Roman" w:hAnsi="Times New Roman" w:cs="Times New Roman"/>
                <w:lang w:val="ru-RU"/>
              </w:rPr>
              <w:t>Мамлекеттик экспертизалардан өткөндөн кийин долбоордун бардык нускаларына түзөтүүлөрдү киргизүү</w:t>
            </w:r>
            <w:r w:rsidR="007B1F57" w:rsidRPr="00CB04F5">
              <w:rPr>
                <w:rFonts w:ascii="Times New Roman" w:hAnsi="Times New Roman" w:cs="Times New Roman"/>
                <w:lang w:val="ru-RU"/>
              </w:rPr>
              <w:t>.</w:t>
            </w:r>
          </w:p>
          <w:p w14:paraId="07DE7551" w14:textId="02F37476" w:rsidR="007B1F57" w:rsidRPr="00CB04F5" w:rsidRDefault="00011B95" w:rsidP="003E61A2">
            <w:pPr>
              <w:pStyle w:val="a7"/>
              <w:numPr>
                <w:ilvl w:val="0"/>
                <w:numId w:val="3"/>
              </w:numPr>
              <w:spacing w:after="0" w:line="240" w:lineRule="auto"/>
              <w:rPr>
                <w:rFonts w:ascii="Times New Roman" w:hAnsi="Times New Roman" w:cs="Times New Roman"/>
                <w:lang w:val="ru-RU"/>
              </w:rPr>
            </w:pPr>
            <w:r>
              <w:rPr>
                <w:rFonts w:ascii="Times New Roman" w:hAnsi="Times New Roman" w:cs="Times New Roman"/>
                <w:lang w:val="ru-RU"/>
              </w:rPr>
              <w:t>Буйрутмачы</w:t>
            </w:r>
            <w:r w:rsidRPr="00011B95">
              <w:rPr>
                <w:rFonts w:ascii="Times New Roman" w:hAnsi="Times New Roman" w:cs="Times New Roman"/>
                <w:lang w:val="ru-RU"/>
              </w:rPr>
              <w:t xml:space="preserve"> тарабынан уставдык тартипте макулдашылып, бекитилген долбоордук документацияны кабыл алуу аткарылган иштерди кабыл алуу боюнча акыркы акт менен расмий түрдө жүргүзүлөт. </w:t>
            </w:r>
            <w:r w:rsidR="002824A0" w:rsidRPr="002824A0">
              <w:rPr>
                <w:rFonts w:ascii="Times New Roman" w:hAnsi="Times New Roman" w:cs="Times New Roman"/>
                <w:lang w:val="ru-RU"/>
              </w:rPr>
              <w:t>Аткарылган иштерди кабыл алуу актында Долбоордук уюм тарабынан өткөрүлүп берилген документациянын көлөмү, ошондой эле аткарылган иштердин ушул Техникалык тапшырманын жана Келишимдин талаптарына шайкештиги көрсөтүлөт.</w:t>
            </w:r>
          </w:p>
          <w:p w14:paraId="7C474A69" w14:textId="77777777" w:rsidR="007B1F57" w:rsidRPr="00CB04F5" w:rsidRDefault="007B1F57" w:rsidP="00CB29E8">
            <w:pPr>
              <w:pStyle w:val="a7"/>
              <w:ind w:left="0"/>
              <w:rPr>
                <w:rFonts w:ascii="Times New Roman" w:hAnsi="Times New Roman" w:cs="Times New Roman"/>
                <w:lang w:val="ru-RU"/>
              </w:rPr>
            </w:pPr>
          </w:p>
          <w:p w14:paraId="55FEA1DE" w14:textId="5A919F16" w:rsidR="007B1F57" w:rsidRPr="002C09C5" w:rsidRDefault="002C09C5" w:rsidP="00CB29E8">
            <w:pPr>
              <w:pStyle w:val="a7"/>
              <w:ind w:left="0"/>
              <w:rPr>
                <w:rFonts w:ascii="Times New Roman" w:hAnsi="Times New Roman" w:cs="Times New Roman"/>
                <w:u w:val="single"/>
                <w:lang w:val="ru-RU"/>
              </w:rPr>
            </w:pPr>
            <w:r w:rsidRPr="002C09C5">
              <w:rPr>
                <w:rFonts w:ascii="Times New Roman" w:hAnsi="Times New Roman" w:cs="Times New Roman"/>
                <w:u w:val="single"/>
                <w:lang w:val="ru-RU"/>
              </w:rPr>
              <w:t xml:space="preserve">Эгерде долбоордук документациянын топтому Буйрутмачы аркылуу иштелип чыкса </w:t>
            </w:r>
            <w:r>
              <w:rPr>
                <w:rFonts w:ascii="Times New Roman" w:hAnsi="Times New Roman" w:cs="Times New Roman"/>
                <w:u w:val="single"/>
                <w:lang w:val="ru-RU"/>
              </w:rPr>
              <w:t>(</w:t>
            </w:r>
            <w:r w:rsidRPr="002C09C5">
              <w:rPr>
                <w:rFonts w:ascii="Times New Roman" w:hAnsi="Times New Roman" w:cs="Times New Roman"/>
                <w:u w:val="single"/>
                <w:lang w:val="ru-RU"/>
              </w:rPr>
              <w:t>Жеткирүүчүдө Кыргыз Республикасынын тиешелүү лицензиясы жок бол</w:t>
            </w:r>
            <w:r w:rsidR="005A75D0">
              <w:rPr>
                <w:rFonts w:ascii="Times New Roman" w:hAnsi="Times New Roman" w:cs="Times New Roman"/>
                <w:u w:val="single"/>
                <w:lang w:val="ru-RU"/>
              </w:rPr>
              <w:t>гон учурда)</w:t>
            </w:r>
            <w:r w:rsidRPr="002C09C5">
              <w:rPr>
                <w:rFonts w:ascii="Times New Roman" w:hAnsi="Times New Roman" w:cs="Times New Roman"/>
                <w:u w:val="single"/>
                <w:lang w:val="ru-RU"/>
              </w:rPr>
              <w:t>:</w:t>
            </w:r>
          </w:p>
          <w:p w14:paraId="2494A814" w14:textId="2DDBE40B" w:rsidR="007B1F57" w:rsidRPr="00CB04F5" w:rsidRDefault="00F05654" w:rsidP="003E61A2">
            <w:pPr>
              <w:pStyle w:val="a7"/>
              <w:numPr>
                <w:ilvl w:val="0"/>
                <w:numId w:val="3"/>
              </w:numPr>
              <w:spacing w:after="0" w:line="240" w:lineRule="auto"/>
              <w:rPr>
                <w:rFonts w:ascii="Times New Roman" w:hAnsi="Times New Roman" w:cs="Times New Roman"/>
                <w:lang w:val="ru-RU"/>
              </w:rPr>
            </w:pPr>
            <w:r w:rsidRPr="00F05654">
              <w:rPr>
                <w:rFonts w:ascii="Times New Roman" w:hAnsi="Times New Roman" w:cs="Times New Roman"/>
                <w:lang w:val="ru-RU"/>
              </w:rPr>
              <w:t xml:space="preserve">Буйрутмачы тарабынан тандалган турак жай модулдарын </w:t>
            </w:r>
            <w:r w:rsidR="00032BB5">
              <w:rPr>
                <w:rFonts w:ascii="Times New Roman" w:hAnsi="Times New Roman" w:cs="Times New Roman"/>
                <w:lang w:val="ru-RU"/>
              </w:rPr>
              <w:t>Ж</w:t>
            </w:r>
            <w:r w:rsidRPr="00F05654">
              <w:rPr>
                <w:rFonts w:ascii="Times New Roman" w:hAnsi="Times New Roman" w:cs="Times New Roman"/>
                <w:lang w:val="ru-RU"/>
              </w:rPr>
              <w:t>еткирүүчү</w:t>
            </w:r>
            <w:r w:rsidR="00032BB5">
              <w:rPr>
                <w:rFonts w:ascii="Times New Roman" w:hAnsi="Times New Roman" w:cs="Times New Roman"/>
                <w:lang w:val="ru-RU"/>
              </w:rPr>
              <w:t>с</w:t>
            </w:r>
            <w:r w:rsidR="00032BB5">
              <w:rPr>
                <w:rFonts w:ascii="Times New Roman" w:hAnsi="Times New Roman" w:cs="Times New Roman"/>
                <w:lang w:val="ky-KG"/>
              </w:rPr>
              <w:t>ү</w:t>
            </w:r>
            <w:r w:rsidRPr="00F05654">
              <w:rPr>
                <w:rFonts w:ascii="Times New Roman" w:hAnsi="Times New Roman" w:cs="Times New Roman"/>
                <w:lang w:val="ru-RU"/>
              </w:rPr>
              <w:t xml:space="preserve"> АР бөлүмүнүн долбоорун Буйрутмачынын эскиздик чиймелерине ылайык иштеп чыгат</w:t>
            </w:r>
            <w:r w:rsidR="007B1F57" w:rsidRPr="00CB04F5">
              <w:rPr>
                <w:rFonts w:ascii="Times New Roman" w:hAnsi="Times New Roman" w:cs="Times New Roman"/>
                <w:lang w:val="ru-RU"/>
              </w:rPr>
              <w:t>.</w:t>
            </w:r>
          </w:p>
          <w:p w14:paraId="44B61A91" w14:textId="7B7633F0" w:rsidR="003605FC" w:rsidRPr="003605FC" w:rsidRDefault="003605FC" w:rsidP="003E61A2">
            <w:pPr>
              <w:pStyle w:val="a7"/>
              <w:numPr>
                <w:ilvl w:val="0"/>
                <w:numId w:val="3"/>
              </w:numPr>
              <w:spacing w:after="0" w:line="240" w:lineRule="auto"/>
              <w:rPr>
                <w:rFonts w:ascii="Times New Roman" w:hAnsi="Times New Roman" w:cs="Times New Roman"/>
                <w:lang w:val="ru-RU"/>
              </w:rPr>
            </w:pPr>
            <w:r w:rsidRPr="003605FC">
              <w:rPr>
                <w:rFonts w:ascii="Times New Roman" w:hAnsi="Times New Roman" w:cs="Times New Roman"/>
                <w:lang w:val="ru-RU"/>
              </w:rPr>
              <w:t xml:space="preserve">Буйрутмачы тараптан долбоорлоочу уюм </w:t>
            </w:r>
            <w:r w:rsidR="000D7DD7">
              <w:rPr>
                <w:rFonts w:ascii="Times New Roman" w:hAnsi="Times New Roman" w:cs="Times New Roman"/>
                <w:lang w:val="ru-RU"/>
              </w:rPr>
              <w:t xml:space="preserve">модулдарды </w:t>
            </w:r>
            <w:r w:rsidR="00841B20">
              <w:rPr>
                <w:rFonts w:ascii="Times New Roman" w:hAnsi="Times New Roman" w:cs="Times New Roman"/>
                <w:lang w:val="ru-RU"/>
              </w:rPr>
              <w:t>жеткирүүчү</w:t>
            </w:r>
            <w:r w:rsidR="003536E4">
              <w:rPr>
                <w:rFonts w:ascii="Times New Roman" w:hAnsi="Times New Roman" w:cs="Times New Roman"/>
                <w:lang w:val="ru-RU"/>
              </w:rPr>
              <w:t>нүн</w:t>
            </w:r>
            <w:r w:rsidRPr="003605FC">
              <w:rPr>
                <w:rFonts w:ascii="Times New Roman" w:hAnsi="Times New Roman" w:cs="Times New Roman"/>
                <w:lang w:val="ru-RU"/>
              </w:rPr>
              <w:t xml:space="preserve"> АР бөлүмдөрүнүн долбоорлорун КРдин СНиП талаптарына шайкештигин текшерип, макулдашууга тийиш.</w:t>
            </w:r>
          </w:p>
          <w:p w14:paraId="16C668A7" w14:textId="7C02610F" w:rsidR="007B1F57" w:rsidRPr="00CB04F5" w:rsidRDefault="00B07ACB" w:rsidP="003E61A2">
            <w:pPr>
              <w:pStyle w:val="a7"/>
              <w:numPr>
                <w:ilvl w:val="0"/>
                <w:numId w:val="3"/>
              </w:numPr>
              <w:spacing w:after="0" w:line="240" w:lineRule="auto"/>
              <w:rPr>
                <w:rFonts w:ascii="Times New Roman" w:hAnsi="Times New Roman" w:cs="Times New Roman"/>
                <w:lang w:val="ru-RU"/>
              </w:rPr>
            </w:pPr>
            <w:r>
              <w:rPr>
                <w:rFonts w:ascii="Times New Roman" w:hAnsi="Times New Roman" w:cs="Times New Roman"/>
                <w:lang w:val="ru-RU"/>
              </w:rPr>
              <w:t>Жеткирүүчү</w:t>
            </w:r>
            <w:r w:rsidRPr="00B07ACB">
              <w:rPr>
                <w:rFonts w:ascii="Times New Roman" w:hAnsi="Times New Roman" w:cs="Times New Roman"/>
                <w:lang w:val="ru-RU"/>
              </w:rPr>
              <w:t xml:space="preserve"> макулдашылган АР бөлүмүнүн негизинде конструкцияны эсептеп чыгып, КМ бөлүмүн жана башка долбоордук бөлүктөрдү (</w:t>
            </w:r>
            <w:r w:rsidR="001739B5">
              <w:rPr>
                <w:rFonts w:ascii="Times New Roman" w:hAnsi="Times New Roman" w:cs="Times New Roman"/>
                <w:lang w:val="ru-RU"/>
              </w:rPr>
              <w:t>Жеткирүүчүнүн</w:t>
            </w:r>
            <w:r w:rsidR="001739B5" w:rsidRPr="00B07ACB">
              <w:rPr>
                <w:rFonts w:ascii="Times New Roman" w:hAnsi="Times New Roman" w:cs="Times New Roman"/>
                <w:lang w:val="ru-RU"/>
              </w:rPr>
              <w:t xml:space="preserve"> </w:t>
            </w:r>
            <w:r w:rsidRPr="00B07ACB">
              <w:rPr>
                <w:rFonts w:ascii="Times New Roman" w:hAnsi="Times New Roman" w:cs="Times New Roman"/>
                <w:lang w:val="ru-RU"/>
              </w:rPr>
              <w:t>мүмкүнчүлүктөрүнө жараша) иштеп чыгат.</w:t>
            </w:r>
          </w:p>
          <w:p w14:paraId="54A98F2E" w14:textId="458276DE" w:rsidR="007B1F57" w:rsidRPr="00CB04F5" w:rsidRDefault="007C7E68" w:rsidP="003E61A2">
            <w:pPr>
              <w:pStyle w:val="a7"/>
              <w:numPr>
                <w:ilvl w:val="0"/>
                <w:numId w:val="3"/>
              </w:numPr>
              <w:spacing w:after="0" w:line="240" w:lineRule="auto"/>
              <w:rPr>
                <w:rFonts w:ascii="Times New Roman" w:hAnsi="Times New Roman" w:cs="Times New Roman"/>
                <w:lang w:val="ru-RU"/>
              </w:rPr>
            </w:pPr>
            <w:r>
              <w:rPr>
                <w:rFonts w:ascii="Times New Roman" w:hAnsi="Times New Roman" w:cs="Times New Roman"/>
                <w:lang w:val="ru-RU"/>
              </w:rPr>
              <w:t>Жеткирүүчүнүн</w:t>
            </w:r>
            <w:r w:rsidRPr="00B07ACB">
              <w:rPr>
                <w:rFonts w:ascii="Times New Roman" w:hAnsi="Times New Roman" w:cs="Times New Roman"/>
                <w:lang w:val="ru-RU"/>
              </w:rPr>
              <w:t xml:space="preserve"> </w:t>
            </w:r>
            <w:r w:rsidR="000D278A" w:rsidRPr="000D278A">
              <w:rPr>
                <w:rFonts w:ascii="Times New Roman" w:hAnsi="Times New Roman" w:cs="Times New Roman"/>
                <w:lang w:val="ru-RU"/>
              </w:rPr>
              <w:t xml:space="preserve">долбоорунун бардык зарыл болгон бөлүктөрүн буйрутмачы жана анын тарабынан тартылган долбоорлоо уюму макулдашкандан кийин гана </w:t>
            </w:r>
            <w:r>
              <w:rPr>
                <w:rFonts w:ascii="Times New Roman" w:hAnsi="Times New Roman" w:cs="Times New Roman"/>
                <w:lang w:val="ru-RU"/>
              </w:rPr>
              <w:t>Жеткирүүчү</w:t>
            </w:r>
            <w:r w:rsidRPr="00B07ACB">
              <w:rPr>
                <w:rFonts w:ascii="Times New Roman" w:hAnsi="Times New Roman" w:cs="Times New Roman"/>
                <w:lang w:val="ru-RU"/>
              </w:rPr>
              <w:t xml:space="preserve"> </w:t>
            </w:r>
            <w:r w:rsidR="000D278A" w:rsidRPr="000D278A">
              <w:rPr>
                <w:rFonts w:ascii="Times New Roman" w:hAnsi="Times New Roman" w:cs="Times New Roman"/>
                <w:lang w:val="ru-RU"/>
              </w:rPr>
              <w:t>турак жай блокторун даярд</w:t>
            </w:r>
            <w:r w:rsidR="000D278A">
              <w:rPr>
                <w:rFonts w:ascii="Times New Roman" w:hAnsi="Times New Roman" w:cs="Times New Roman"/>
                <w:lang w:val="ru-RU"/>
              </w:rPr>
              <w:t xml:space="preserve">оону </w:t>
            </w:r>
            <w:r>
              <w:rPr>
                <w:rFonts w:ascii="Times New Roman" w:hAnsi="Times New Roman" w:cs="Times New Roman"/>
                <w:lang w:val="ru-RU"/>
              </w:rPr>
              <w:t>баштайт</w:t>
            </w:r>
            <w:r w:rsidR="007B1F57" w:rsidRPr="00CB04F5">
              <w:rPr>
                <w:rFonts w:ascii="Times New Roman" w:hAnsi="Times New Roman" w:cs="Times New Roman"/>
                <w:lang w:val="ru-RU"/>
              </w:rPr>
              <w:t>.</w:t>
            </w:r>
          </w:p>
          <w:p w14:paraId="07E6C09D" w14:textId="094DC8C0" w:rsidR="007B1F57" w:rsidRPr="00CB04F5" w:rsidRDefault="001F4E24" w:rsidP="003E61A2">
            <w:pPr>
              <w:pStyle w:val="a7"/>
              <w:numPr>
                <w:ilvl w:val="0"/>
                <w:numId w:val="3"/>
              </w:numPr>
              <w:spacing w:after="0" w:line="240" w:lineRule="auto"/>
              <w:rPr>
                <w:rFonts w:ascii="Times New Roman" w:hAnsi="Times New Roman" w:cs="Times New Roman"/>
                <w:lang w:val="ru-RU"/>
              </w:rPr>
            </w:pPr>
            <w:r w:rsidRPr="001F4E24">
              <w:rPr>
                <w:rFonts w:ascii="Times New Roman" w:hAnsi="Times New Roman" w:cs="Times New Roman"/>
                <w:lang w:val="ru-RU"/>
              </w:rPr>
              <w:t>Буйрутмачынын долбоорлоо уюму тарабынан долбоордун калган бөлүктөрү (Иш долбоору) иштелип чыгышы керек: ОПЗ, ГП, АС, КЖ, ВК, НВК, ОВ, ЭМ, ЭО, ЭС, ПС, ПТ, ООС. Ошондой эле, Кыргыз Республикасынын мыйзамдарында каралган учурларда башка керектүү документтер да даярдалышы керек</w:t>
            </w:r>
            <w:r w:rsidR="007B1F57" w:rsidRPr="00CB04F5">
              <w:rPr>
                <w:rFonts w:ascii="Times New Roman" w:hAnsi="Times New Roman" w:cs="Times New Roman"/>
                <w:lang w:val="ru-RU"/>
              </w:rPr>
              <w:t>.</w:t>
            </w:r>
          </w:p>
          <w:p w14:paraId="3A7805E7" w14:textId="77777777" w:rsidR="007B1F57" w:rsidRPr="001F4E24" w:rsidRDefault="007B1F57" w:rsidP="00CB29E8">
            <w:pPr>
              <w:contextualSpacing/>
              <w:rPr>
                <w:rFonts w:ascii="Times New Roman" w:hAnsi="Times New Roman" w:cs="Times New Roman"/>
                <w:lang w:val="ru-RU"/>
              </w:rPr>
            </w:pPr>
          </w:p>
          <w:p w14:paraId="2987319B" w14:textId="30917C01" w:rsidR="007B1F57" w:rsidRPr="00CB04F5" w:rsidRDefault="007B1F57" w:rsidP="00CB29E8">
            <w:pPr>
              <w:contextualSpacing/>
              <w:rPr>
                <w:rFonts w:ascii="Times New Roman" w:hAnsi="Times New Roman" w:cs="Times New Roman"/>
                <w:b/>
                <w:bCs/>
                <w:lang w:val="ru-RU"/>
              </w:rPr>
            </w:pPr>
            <w:r w:rsidRPr="00CB04F5">
              <w:rPr>
                <w:rFonts w:ascii="Times New Roman" w:hAnsi="Times New Roman" w:cs="Times New Roman"/>
                <w:b/>
                <w:bCs/>
              </w:rPr>
              <w:t>III</w:t>
            </w:r>
            <w:r w:rsidRPr="00CB04F5">
              <w:rPr>
                <w:rFonts w:ascii="Times New Roman" w:hAnsi="Times New Roman" w:cs="Times New Roman"/>
                <w:b/>
                <w:bCs/>
                <w:lang w:val="ru-RU"/>
              </w:rPr>
              <w:t xml:space="preserve"> </w:t>
            </w:r>
            <w:r w:rsidR="00605F1D" w:rsidRPr="00605F1D">
              <w:rPr>
                <w:rFonts w:ascii="Times New Roman" w:hAnsi="Times New Roman" w:cs="Times New Roman"/>
                <w:b/>
                <w:bCs/>
                <w:lang w:val="ru-RU"/>
              </w:rPr>
              <w:t>Модулдарды даярдоо жана жеткирүү боюнча талаптар</w:t>
            </w:r>
            <w:r w:rsidRPr="00CB04F5">
              <w:rPr>
                <w:rFonts w:ascii="Times New Roman" w:hAnsi="Times New Roman" w:cs="Times New Roman"/>
                <w:b/>
                <w:bCs/>
                <w:lang w:val="ru-RU"/>
              </w:rPr>
              <w:t xml:space="preserve">: </w:t>
            </w:r>
          </w:p>
          <w:p w14:paraId="4286D41C" w14:textId="4A0BB211" w:rsidR="007B1F57" w:rsidRPr="00CB04F5" w:rsidRDefault="00811B36" w:rsidP="00CB29E8">
            <w:pPr>
              <w:contextualSpacing/>
              <w:rPr>
                <w:rFonts w:ascii="Times New Roman" w:hAnsi="Times New Roman" w:cs="Times New Roman"/>
                <w:i/>
                <w:iCs/>
                <w:u w:val="single"/>
                <w:lang w:val="ru-RU"/>
              </w:rPr>
            </w:pPr>
            <w:r w:rsidRPr="00811B36">
              <w:rPr>
                <w:rFonts w:ascii="Times New Roman" w:hAnsi="Times New Roman" w:cs="Times New Roman"/>
                <w:i/>
                <w:iCs/>
                <w:u w:val="single"/>
                <w:lang w:val="ru-RU"/>
              </w:rPr>
              <w:t xml:space="preserve">Буйрутмачынын тапшырмасынын негизинде жана Кыргыз Республикасынын колдонуудагы нормалары менен эрежелерине ылайык, эки үч кабаттуу турак жай блокторун </w:t>
            </w:r>
            <w:r>
              <w:rPr>
                <w:rFonts w:ascii="Times New Roman" w:hAnsi="Times New Roman" w:cs="Times New Roman"/>
                <w:i/>
                <w:iCs/>
                <w:u w:val="single"/>
                <w:lang w:val="ru-RU"/>
              </w:rPr>
              <w:t>(</w:t>
            </w:r>
            <w:r w:rsidRPr="00811B36">
              <w:rPr>
                <w:rFonts w:ascii="Times New Roman" w:hAnsi="Times New Roman" w:cs="Times New Roman"/>
                <w:i/>
                <w:iCs/>
                <w:u w:val="single"/>
                <w:lang w:val="ru-RU"/>
              </w:rPr>
              <w:t>600 керебеттик</w:t>
            </w:r>
            <w:r>
              <w:rPr>
                <w:rFonts w:ascii="Times New Roman" w:hAnsi="Times New Roman" w:cs="Times New Roman"/>
                <w:i/>
                <w:iCs/>
                <w:u w:val="single"/>
                <w:lang w:val="ru-RU"/>
              </w:rPr>
              <w:t>)</w:t>
            </w:r>
            <w:r w:rsidRPr="00811B36">
              <w:rPr>
                <w:rFonts w:ascii="Times New Roman" w:hAnsi="Times New Roman" w:cs="Times New Roman"/>
                <w:i/>
                <w:iCs/>
                <w:u w:val="single"/>
                <w:lang w:val="ru-RU"/>
              </w:rPr>
              <w:t xml:space="preserve"> куруу үчүн чогултулуп-чачылуучу түрдөгү модулдук блоктор даярдалып, жеткирилүүгө тийиш</w:t>
            </w:r>
            <w:r w:rsidR="007B1F57" w:rsidRPr="00CB04F5">
              <w:rPr>
                <w:rFonts w:ascii="Times New Roman" w:hAnsi="Times New Roman" w:cs="Times New Roman"/>
                <w:i/>
                <w:iCs/>
                <w:u w:val="single"/>
                <w:lang w:val="ru-RU"/>
              </w:rPr>
              <w:t>.</w:t>
            </w:r>
          </w:p>
          <w:p w14:paraId="130588E3" w14:textId="77777777" w:rsidR="003E61A2" w:rsidRPr="003E61A2" w:rsidRDefault="003E61A2" w:rsidP="003E61A2">
            <w:p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1-, 2- жана 3-кабаттардагы блок-модулдар (бирдей):</w:t>
            </w:r>
          </w:p>
          <w:p w14:paraId="56611F0A"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Тамбуру бар бурчтагы жашоо модулу, модулдун сырткы өлчөмдөрү 11,68х2,59х2,7(б) м – 3 даана;</w:t>
            </w:r>
          </w:p>
          <w:p w14:paraId="66F0B3C6"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Тамбуру бар бурчтагы жашоо модулу (күзгү түрүндө), модулдун сырткы өлчөмдөрү 11,68х2,59х2,7(б) м – 3 даана;</w:t>
            </w:r>
          </w:p>
          <w:p w14:paraId="3B2D9769"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Бурчтагы жашоо модулу, модулдун сырткы өлчөмдөрү 11,68х2,59х2,7(б) м – 3 даана;</w:t>
            </w:r>
          </w:p>
          <w:p w14:paraId="5F1660DF" w14:textId="2D9EE414"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Бурчтагы жашоо модулу (күзгү түрүндө), модулдун сырткы өлчөмдөрү 11,68х2,59х2,7(б) м – 3 даана</w:t>
            </w:r>
            <w:r w:rsidR="007E57F7">
              <w:rPr>
                <w:rFonts w:ascii="Times New Roman" w:eastAsia="Times New Roman" w:hAnsi="Times New Roman" w:cs="Times New Roman"/>
                <w:kern w:val="0"/>
                <w:lang w:val="ru-RU" w:eastAsia="ru-RU"/>
                <w14:ligatures w14:val="none"/>
              </w:rPr>
              <w:t>;</w:t>
            </w:r>
          </w:p>
          <w:p w14:paraId="0207658F" w14:textId="0600FF66" w:rsidR="007E57F7" w:rsidRPr="007E57F7" w:rsidRDefault="002E0754" w:rsidP="007E57F7">
            <w:pPr>
              <w:numPr>
                <w:ilvl w:val="0"/>
                <w:numId w:val="3"/>
              </w:numPr>
              <w:spacing w:after="0" w:line="240" w:lineRule="auto"/>
              <w:contextualSpacing/>
              <w:rPr>
                <w:rFonts w:ascii="Times New Roman" w:hAnsi="Times New Roman" w:cs="Times New Roman"/>
                <w:lang w:val="ru-RU"/>
              </w:rPr>
            </w:pPr>
            <w:r w:rsidRPr="007E57F7">
              <w:rPr>
                <w:rFonts w:ascii="Times New Roman" w:hAnsi="Times New Roman" w:cs="Times New Roman"/>
                <w:lang w:val="ru-RU"/>
              </w:rPr>
              <w:t>Аралык жашоо модулу, тышкы өлчөмдөрү 11,68х2,5х2,7(б) м – 69 даана</w:t>
            </w:r>
            <w:r w:rsidR="007E57F7">
              <w:rPr>
                <w:rFonts w:ascii="Times New Roman" w:hAnsi="Times New Roman" w:cs="Times New Roman"/>
                <w:lang w:val="ru-RU"/>
              </w:rPr>
              <w:t>;</w:t>
            </w:r>
          </w:p>
          <w:p w14:paraId="4A471C70" w14:textId="4D82EFD0" w:rsidR="00950D92" w:rsidRPr="007E57F7" w:rsidRDefault="002E0754" w:rsidP="003E61A2">
            <w:pPr>
              <w:numPr>
                <w:ilvl w:val="0"/>
                <w:numId w:val="3"/>
              </w:numPr>
              <w:spacing w:after="0" w:line="240" w:lineRule="auto"/>
              <w:contextualSpacing/>
              <w:rPr>
                <w:rFonts w:ascii="Times New Roman" w:hAnsi="Times New Roman" w:cs="Times New Roman"/>
                <w:lang w:val="ru-RU"/>
              </w:rPr>
            </w:pPr>
            <w:r w:rsidRPr="007E57F7">
              <w:rPr>
                <w:rFonts w:ascii="Times New Roman" w:hAnsi="Times New Roman" w:cs="Times New Roman"/>
                <w:lang w:val="ru-RU"/>
              </w:rPr>
              <w:t>Аралык жашоо модулу (күзгү түрүндө, эшиктердин ачылыш багыты айырмаланат), тышкы өлчөмдөрү 11,68х2,5х2,7(б) м – 69 даан</w:t>
            </w:r>
            <w:r w:rsidR="007E57F7">
              <w:rPr>
                <w:rFonts w:ascii="Times New Roman" w:hAnsi="Times New Roman" w:cs="Times New Roman"/>
                <w:lang w:val="ru-RU"/>
              </w:rPr>
              <w:t>;</w:t>
            </w:r>
          </w:p>
          <w:p w14:paraId="680DB59A" w14:textId="63B120B7" w:rsidR="007B1F57" w:rsidRPr="001B290C" w:rsidRDefault="002E0754" w:rsidP="001B290C">
            <w:pPr>
              <w:numPr>
                <w:ilvl w:val="0"/>
                <w:numId w:val="3"/>
              </w:numPr>
              <w:spacing w:after="0" w:line="240" w:lineRule="auto"/>
              <w:contextualSpacing/>
              <w:rPr>
                <w:rFonts w:ascii="Times New Roman" w:hAnsi="Times New Roman" w:cs="Times New Roman"/>
                <w:lang w:val="ru-RU"/>
              </w:rPr>
            </w:pPr>
            <w:r w:rsidRPr="007E57F7">
              <w:rPr>
                <w:rFonts w:ascii="Times New Roman" w:hAnsi="Times New Roman" w:cs="Times New Roman"/>
                <w:lang w:val="ru-RU"/>
              </w:rPr>
              <w:t>Санитардык түйүнү жана душу бар модуль, кош модуль, тышкы өлчөмдөрү 11,68х5х2,7(б) м – 3 даана</w:t>
            </w:r>
            <w:r w:rsidR="007E57F7">
              <w:rPr>
                <w:rFonts w:ascii="Times New Roman" w:hAnsi="Times New Roman" w:cs="Times New Roman"/>
                <w:lang w:val="ru-RU"/>
              </w:rPr>
              <w:t>;</w:t>
            </w:r>
          </w:p>
          <w:p w14:paraId="38356493" w14:textId="2C4D0ADF" w:rsidR="007C7C32" w:rsidRPr="007C7C32" w:rsidRDefault="00241032" w:rsidP="007C7C32">
            <w:pPr>
              <w:numPr>
                <w:ilvl w:val="0"/>
                <w:numId w:val="3"/>
              </w:numPr>
              <w:spacing w:after="0" w:line="240" w:lineRule="auto"/>
              <w:contextualSpacing/>
              <w:rPr>
                <w:rFonts w:ascii="Times New Roman" w:hAnsi="Times New Roman" w:cs="Times New Roman"/>
                <w:lang w:val="ru-RU"/>
              </w:rPr>
            </w:pPr>
            <w:r w:rsidRPr="007E57F7">
              <w:rPr>
                <w:rFonts w:ascii="Times New Roman" w:hAnsi="Times New Roman" w:cs="Times New Roman"/>
                <w:lang w:val="ru-RU"/>
              </w:rPr>
              <w:t>Санитардык түйүнү жана душу бар модуль</w:t>
            </w:r>
            <w:r w:rsidRPr="007C7C32">
              <w:rPr>
                <w:rFonts w:ascii="Times New Roman" w:hAnsi="Times New Roman" w:cs="Times New Roman"/>
                <w:lang w:val="ru-RU"/>
              </w:rPr>
              <w:t xml:space="preserve"> </w:t>
            </w:r>
            <w:r w:rsidR="007C7C32" w:rsidRPr="007C7C32">
              <w:rPr>
                <w:rFonts w:ascii="Times New Roman" w:hAnsi="Times New Roman" w:cs="Times New Roman"/>
                <w:lang w:val="ru-RU"/>
              </w:rPr>
              <w:t>(күзгү түрүндө), кош модул, тышкы өлчөмдөрү 11,68х5х2,7(б) м – 3 даана.</w:t>
            </w:r>
          </w:p>
          <w:p w14:paraId="736035C3" w14:textId="74021842" w:rsidR="007C7C32" w:rsidRPr="007C7C32" w:rsidRDefault="007C7C32" w:rsidP="007C7C32">
            <w:pPr>
              <w:numPr>
                <w:ilvl w:val="0"/>
                <w:numId w:val="3"/>
              </w:numPr>
              <w:spacing w:after="0" w:line="240" w:lineRule="auto"/>
              <w:contextualSpacing/>
              <w:rPr>
                <w:rFonts w:ascii="Times New Roman" w:hAnsi="Times New Roman" w:cs="Times New Roman"/>
                <w:lang w:val="ru-RU"/>
              </w:rPr>
            </w:pPr>
            <w:r w:rsidRPr="007C7C32">
              <w:rPr>
                <w:rFonts w:ascii="Times New Roman" w:hAnsi="Times New Roman" w:cs="Times New Roman"/>
                <w:lang w:val="ru-RU"/>
              </w:rPr>
              <w:t>Кол жуугуч жана кир жуугуч жайы бар модул, блоктун пландагы тышкы өлчөмдөрү 11,68х2,5х2,7(б) м – 3 даана.</w:t>
            </w:r>
          </w:p>
          <w:p w14:paraId="4CFB7C4A" w14:textId="0BB949D2" w:rsidR="007C7C32" w:rsidRPr="007C7C32" w:rsidRDefault="007C7C32" w:rsidP="007C7C32">
            <w:pPr>
              <w:numPr>
                <w:ilvl w:val="0"/>
                <w:numId w:val="3"/>
              </w:numPr>
              <w:spacing w:after="0" w:line="240" w:lineRule="auto"/>
              <w:contextualSpacing/>
              <w:rPr>
                <w:rFonts w:ascii="Times New Roman" w:hAnsi="Times New Roman" w:cs="Times New Roman"/>
                <w:lang w:val="ru-RU"/>
              </w:rPr>
            </w:pPr>
            <w:r w:rsidRPr="007C7C32">
              <w:rPr>
                <w:rFonts w:ascii="Times New Roman" w:hAnsi="Times New Roman" w:cs="Times New Roman"/>
                <w:lang w:val="ru-RU"/>
              </w:rPr>
              <w:t>Кол жуугуч жана кир жуугуч жайы бар модул (күзгү түрүндө), тышкы өлчөмдөрү 11,68х2,5х2,7(б) м – 3 даана.</w:t>
            </w:r>
          </w:p>
          <w:p w14:paraId="66DC05DC" w14:textId="61C2B44A" w:rsidR="007C7C32" w:rsidRPr="007C7C32" w:rsidRDefault="00387912" w:rsidP="007C7C32">
            <w:pPr>
              <w:numPr>
                <w:ilvl w:val="0"/>
                <w:numId w:val="3"/>
              </w:numPr>
              <w:spacing w:after="0" w:line="240" w:lineRule="auto"/>
              <w:contextualSpacing/>
              <w:rPr>
                <w:rFonts w:ascii="Times New Roman" w:hAnsi="Times New Roman" w:cs="Times New Roman"/>
                <w:lang w:val="ru-RU"/>
              </w:rPr>
            </w:pPr>
            <w:r>
              <w:rPr>
                <w:rFonts w:ascii="Times New Roman" w:hAnsi="Times New Roman" w:cs="Times New Roman"/>
                <w:lang w:val="ru-RU"/>
              </w:rPr>
              <w:t>Тейлөө</w:t>
            </w:r>
            <w:r w:rsidR="007C7C32" w:rsidRPr="007C7C32">
              <w:rPr>
                <w:rFonts w:ascii="Times New Roman" w:hAnsi="Times New Roman" w:cs="Times New Roman"/>
                <w:lang w:val="ru-RU"/>
              </w:rPr>
              <w:t xml:space="preserve"> кызматкерлери үчүн бөлмө жана тазалоочу шаймандар сакталуучу кампасы бар модул, тышкы өлчөмдөрү 11,68х2,5х2,7(б) м – 3 даана.</w:t>
            </w:r>
          </w:p>
          <w:p w14:paraId="1B51AB03" w14:textId="08201C78" w:rsidR="007C7C32" w:rsidRPr="00CB04F5" w:rsidRDefault="00387912" w:rsidP="007C7C32">
            <w:pPr>
              <w:numPr>
                <w:ilvl w:val="0"/>
                <w:numId w:val="3"/>
              </w:numPr>
              <w:spacing w:after="0" w:line="240" w:lineRule="auto"/>
              <w:contextualSpacing/>
              <w:rPr>
                <w:rFonts w:ascii="Times New Roman" w:hAnsi="Times New Roman" w:cs="Times New Roman"/>
                <w:lang w:val="ru-RU"/>
              </w:rPr>
            </w:pPr>
            <w:r>
              <w:rPr>
                <w:rFonts w:ascii="Times New Roman" w:hAnsi="Times New Roman" w:cs="Times New Roman"/>
                <w:lang w:val="ru-RU"/>
              </w:rPr>
              <w:t>Тейлөө</w:t>
            </w:r>
            <w:r w:rsidRPr="007C7C32">
              <w:rPr>
                <w:rFonts w:ascii="Times New Roman" w:hAnsi="Times New Roman" w:cs="Times New Roman"/>
                <w:lang w:val="ru-RU"/>
              </w:rPr>
              <w:t xml:space="preserve"> </w:t>
            </w:r>
            <w:r w:rsidR="007C7C32" w:rsidRPr="007C7C32">
              <w:rPr>
                <w:rFonts w:ascii="Times New Roman" w:hAnsi="Times New Roman" w:cs="Times New Roman"/>
                <w:lang w:val="ru-RU"/>
              </w:rPr>
              <w:t>кызматкерлери үчүн бөлмө жана тазалоочу шаймандар сакталуучу кампасы бар модул (күзгү түрүндө), тышкы өлчөмдөрү 11,68х2,5х2,7(б) м – 3 даана.</w:t>
            </w:r>
          </w:p>
          <w:p w14:paraId="21048E80" w14:textId="77777777" w:rsidR="00995632" w:rsidRDefault="00995632" w:rsidP="003E61A2">
            <w:pPr>
              <w:numPr>
                <w:ilvl w:val="0"/>
                <w:numId w:val="3"/>
              </w:numPr>
              <w:spacing w:after="0" w:line="240" w:lineRule="auto"/>
              <w:contextualSpacing/>
              <w:rPr>
                <w:rFonts w:ascii="Times New Roman" w:hAnsi="Times New Roman" w:cs="Times New Roman"/>
                <w:lang w:val="ru-RU"/>
              </w:rPr>
            </w:pPr>
            <w:r>
              <w:rPr>
                <w:rFonts w:ascii="Times New Roman" w:hAnsi="Times New Roman" w:cs="Times New Roman"/>
                <w:lang w:val="ru-RU"/>
              </w:rPr>
              <w:t xml:space="preserve">Тепкичи </w:t>
            </w:r>
            <w:r w:rsidRPr="00995632">
              <w:rPr>
                <w:rFonts w:ascii="Times New Roman" w:hAnsi="Times New Roman" w:cs="Times New Roman"/>
                <w:lang w:val="ru-RU"/>
              </w:rPr>
              <w:t xml:space="preserve"> жана тамбуру бар модуль, тышкы өлчөмдөрү 11,68х2,5х2,7(б) м – 3 даана</w:t>
            </w:r>
          </w:p>
          <w:p w14:paraId="7E4FDB02" w14:textId="2556891F" w:rsidR="00995632" w:rsidRDefault="001B58DA" w:rsidP="003E61A2">
            <w:pPr>
              <w:numPr>
                <w:ilvl w:val="0"/>
                <w:numId w:val="3"/>
              </w:numPr>
              <w:spacing w:after="0" w:line="240" w:lineRule="auto"/>
              <w:contextualSpacing/>
              <w:rPr>
                <w:rFonts w:ascii="Times New Roman" w:hAnsi="Times New Roman" w:cs="Times New Roman"/>
                <w:lang w:val="ru-RU"/>
              </w:rPr>
            </w:pPr>
            <w:r>
              <w:rPr>
                <w:rFonts w:ascii="Times New Roman" w:hAnsi="Times New Roman" w:cs="Times New Roman"/>
                <w:lang w:val="ru-RU"/>
              </w:rPr>
              <w:lastRenderedPageBreak/>
              <w:t xml:space="preserve">Тепкичи </w:t>
            </w:r>
            <w:r w:rsidRPr="00995632">
              <w:rPr>
                <w:rFonts w:ascii="Times New Roman" w:hAnsi="Times New Roman" w:cs="Times New Roman"/>
                <w:lang w:val="ru-RU"/>
              </w:rPr>
              <w:t xml:space="preserve"> </w:t>
            </w:r>
            <w:r w:rsidR="00995632" w:rsidRPr="00995632">
              <w:rPr>
                <w:rFonts w:ascii="Times New Roman" w:hAnsi="Times New Roman" w:cs="Times New Roman"/>
                <w:lang w:val="ru-RU"/>
              </w:rPr>
              <w:t>жана тамбуру бар модуль (күзгү түрүндө), блоктун пландагы тышкы өлчөмдөрү 11,68х2,5х2,7(б) м – 3 даана</w:t>
            </w:r>
          </w:p>
          <w:p w14:paraId="10AF8348" w14:textId="47806AAD" w:rsidR="00995632" w:rsidRPr="00CB04F5" w:rsidRDefault="00995632" w:rsidP="003E61A2">
            <w:pPr>
              <w:numPr>
                <w:ilvl w:val="0"/>
                <w:numId w:val="3"/>
              </w:numPr>
              <w:spacing w:after="0" w:line="240" w:lineRule="auto"/>
              <w:contextualSpacing/>
              <w:rPr>
                <w:rFonts w:ascii="Times New Roman" w:hAnsi="Times New Roman" w:cs="Times New Roman"/>
                <w:lang w:val="ru-RU"/>
              </w:rPr>
            </w:pPr>
            <w:r w:rsidRPr="00995632">
              <w:rPr>
                <w:rFonts w:ascii="Times New Roman" w:hAnsi="Times New Roman" w:cs="Times New Roman"/>
                <w:lang w:val="ru-RU"/>
              </w:rPr>
              <w:t>Кофе дүкөнү, электр калканчасы жана сервер бөлмөсү бар модуль, тышкы өлчөмдөрү 11,68х2,5х2,7(б) м – 3 даана</w:t>
            </w:r>
          </w:p>
          <w:p w14:paraId="26AA53ED" w14:textId="77777777" w:rsidR="009640AC" w:rsidRDefault="009640AC" w:rsidP="003E61A2">
            <w:pPr>
              <w:numPr>
                <w:ilvl w:val="0"/>
                <w:numId w:val="3"/>
              </w:numPr>
              <w:spacing w:after="0" w:line="240" w:lineRule="auto"/>
              <w:contextualSpacing/>
              <w:rPr>
                <w:rFonts w:ascii="Times New Roman" w:hAnsi="Times New Roman" w:cs="Times New Roman"/>
                <w:lang w:val="ru-RU"/>
              </w:rPr>
            </w:pPr>
            <w:r w:rsidRPr="009640AC">
              <w:rPr>
                <w:rFonts w:ascii="Times New Roman" w:hAnsi="Times New Roman" w:cs="Times New Roman"/>
                <w:lang w:val="ru-RU"/>
              </w:rPr>
              <w:t>Кофе дүкөнү, электр калканчасы жана сервер бөлмөсү жайгашкан модул (күзгү түрүндө), тышкы өлчөмдөрү 11,68х2,5х2,7(б)м – 3 даана</w:t>
            </w:r>
          </w:p>
          <w:p w14:paraId="05FA65FE" w14:textId="77777777" w:rsidR="009640AC" w:rsidRPr="009640AC" w:rsidRDefault="009640AC" w:rsidP="003E61A2">
            <w:pPr>
              <w:numPr>
                <w:ilvl w:val="0"/>
                <w:numId w:val="3"/>
              </w:numPr>
              <w:spacing w:after="0" w:line="240" w:lineRule="auto"/>
              <w:contextualSpacing/>
              <w:rPr>
                <w:rFonts w:ascii="Times New Roman" w:hAnsi="Times New Roman" w:cs="Times New Roman"/>
                <w:lang w:val="ru-RU"/>
              </w:rPr>
            </w:pPr>
            <w:r w:rsidRPr="009640AC">
              <w:rPr>
                <w:rFonts w:ascii="Times New Roman" w:hAnsi="Times New Roman" w:cs="Times New Roman"/>
                <w:lang w:val="ru-RU"/>
              </w:rPr>
              <w:t>Кол жуугуч жана кампасы бар модул, тышкы өлчөмдөрү 11,68х2,5х2,7(б)м – 3 даана</w:t>
            </w:r>
          </w:p>
          <w:p w14:paraId="4BE5E915" w14:textId="4359B939" w:rsidR="007B1F57" w:rsidRPr="00CB04F5" w:rsidRDefault="00C86EF6" w:rsidP="003E61A2">
            <w:pPr>
              <w:numPr>
                <w:ilvl w:val="0"/>
                <w:numId w:val="3"/>
              </w:numPr>
              <w:spacing w:after="0" w:line="240" w:lineRule="auto"/>
              <w:contextualSpacing/>
              <w:rPr>
                <w:rFonts w:ascii="Times New Roman" w:hAnsi="Times New Roman" w:cs="Times New Roman"/>
                <w:lang w:val="ru-RU"/>
              </w:rPr>
            </w:pPr>
            <w:r w:rsidRPr="00C86EF6">
              <w:rPr>
                <w:rFonts w:ascii="Times New Roman" w:hAnsi="Times New Roman" w:cs="Times New Roman"/>
                <w:lang w:val="ru-RU"/>
              </w:rPr>
              <w:t>Кол жуугуч жана кампасы бар модул (күзгү түрүндө), тышкы өлчөмдөрү 11,68х2,5х2,7(б)м – 3 даана</w:t>
            </w:r>
            <w:r w:rsidR="007B1F57" w:rsidRPr="00CB04F5">
              <w:rPr>
                <w:rFonts w:ascii="Times New Roman" w:hAnsi="Times New Roman" w:cs="Times New Roman"/>
                <w:lang w:val="ru-RU"/>
              </w:rPr>
              <w:t xml:space="preserve"> </w:t>
            </w:r>
          </w:p>
          <w:p w14:paraId="4E2BAA80" w14:textId="5815B5C8" w:rsidR="007B1F57" w:rsidRPr="00CB04F5" w:rsidRDefault="00C86EF6" w:rsidP="003E61A2">
            <w:pPr>
              <w:numPr>
                <w:ilvl w:val="0"/>
                <w:numId w:val="3"/>
              </w:numPr>
              <w:spacing w:after="0" w:line="240" w:lineRule="auto"/>
              <w:contextualSpacing/>
              <w:rPr>
                <w:rFonts w:ascii="Times New Roman" w:hAnsi="Times New Roman" w:cs="Times New Roman"/>
                <w:lang w:val="ru-RU"/>
              </w:rPr>
            </w:pPr>
            <w:r w:rsidRPr="00C86EF6">
              <w:rPr>
                <w:rFonts w:ascii="Times New Roman" w:hAnsi="Times New Roman" w:cs="Times New Roman"/>
                <w:lang w:val="ru-RU"/>
              </w:rPr>
              <w:t>Эки блокту бириктирүүчү модул, тепкич аянтчалары жана холл зонасы, тышкы өлчөмдөрү 11,68х10х2,7(б)м – 3 даана</w:t>
            </w:r>
          </w:p>
          <w:p w14:paraId="7C38C6D0" w14:textId="7DC739E3" w:rsidR="007B1F57" w:rsidRPr="00CB04F5" w:rsidRDefault="00C86EF6" w:rsidP="003E61A2">
            <w:pPr>
              <w:numPr>
                <w:ilvl w:val="0"/>
                <w:numId w:val="3"/>
              </w:numPr>
              <w:spacing w:after="0" w:line="240" w:lineRule="auto"/>
              <w:contextualSpacing/>
              <w:rPr>
                <w:rFonts w:ascii="Times New Roman" w:hAnsi="Times New Roman" w:cs="Times New Roman"/>
                <w:lang w:val="ru-RU"/>
              </w:rPr>
            </w:pPr>
            <w:r w:rsidRPr="00C86EF6">
              <w:rPr>
                <w:rFonts w:ascii="Times New Roman" w:hAnsi="Times New Roman" w:cs="Times New Roman"/>
                <w:lang w:val="ru-RU"/>
              </w:rPr>
              <w:t>Өтүүчү галерея модулдары (жупташкан), тышкы өлчөмдөрү 11,5х5,18х2,7(б)м – 7 даана</w:t>
            </w:r>
            <w:r w:rsidR="007B1F57" w:rsidRPr="00CB04F5">
              <w:rPr>
                <w:rFonts w:ascii="Times New Roman" w:hAnsi="Times New Roman" w:cs="Times New Roman"/>
                <w:lang w:val="ru-RU"/>
              </w:rPr>
              <w:t>.</w:t>
            </w:r>
          </w:p>
          <w:p w14:paraId="2930235B" w14:textId="77777777" w:rsidR="007B1F57" w:rsidRPr="00C86EF6" w:rsidRDefault="007B1F57" w:rsidP="00CB29E8">
            <w:pPr>
              <w:contextualSpacing/>
              <w:rPr>
                <w:rFonts w:ascii="Times New Roman" w:hAnsi="Times New Roman" w:cs="Times New Roman"/>
                <w:lang w:val="ru-RU"/>
              </w:rPr>
            </w:pPr>
          </w:p>
          <w:p w14:paraId="5BEA3311" w14:textId="77777777" w:rsidR="00CA3174" w:rsidRPr="00CA3174" w:rsidRDefault="00CA3174" w:rsidP="00CA3174">
            <w:pPr>
              <w:contextualSpacing/>
              <w:rPr>
                <w:rFonts w:ascii="Times New Roman" w:hAnsi="Times New Roman" w:cs="Times New Roman"/>
                <w:lang w:val="ru-RU"/>
              </w:rPr>
            </w:pPr>
            <w:r w:rsidRPr="00CA3174">
              <w:rPr>
                <w:rFonts w:ascii="Times New Roman" w:hAnsi="Times New Roman" w:cs="Times New Roman"/>
                <w:lang w:val="ru-RU"/>
              </w:rPr>
              <w:t>Жашоо үчүн бөлмөлөргө жайгаштыруу – 2 адамдан.</w:t>
            </w:r>
          </w:p>
          <w:p w14:paraId="42B5F2A2" w14:textId="77777777" w:rsidR="00CA3174" w:rsidRPr="00CA3174" w:rsidRDefault="00CA3174" w:rsidP="00CA3174">
            <w:pPr>
              <w:contextualSpacing/>
              <w:rPr>
                <w:rFonts w:ascii="Times New Roman" w:hAnsi="Times New Roman" w:cs="Times New Roman"/>
                <w:lang w:val="ru-RU"/>
              </w:rPr>
            </w:pPr>
            <w:r w:rsidRPr="00CA3174">
              <w:rPr>
                <w:rFonts w:ascii="Times New Roman" w:hAnsi="Times New Roman" w:cs="Times New Roman"/>
                <w:lang w:val="ru-RU"/>
              </w:rPr>
              <w:t>Модулдук конструкциялар төмөнкү талаптарга жооп бериши керек:</w:t>
            </w:r>
          </w:p>
          <w:p w14:paraId="3F449ED1" w14:textId="1FE27A4F" w:rsidR="00CA3174" w:rsidRPr="00CA3174" w:rsidRDefault="00CA3174" w:rsidP="00CA3174">
            <w:pPr>
              <w:contextualSpacing/>
              <w:rPr>
                <w:rFonts w:ascii="Times New Roman" w:hAnsi="Times New Roman" w:cs="Times New Roman"/>
                <w:lang w:val="ru-RU"/>
              </w:rPr>
            </w:pPr>
            <w:r>
              <w:rPr>
                <w:rFonts w:ascii="Times New Roman" w:hAnsi="Times New Roman" w:cs="Times New Roman"/>
                <w:lang w:val="ru-RU"/>
              </w:rPr>
              <w:t xml:space="preserve">- </w:t>
            </w:r>
            <w:r w:rsidRPr="00CA3174">
              <w:rPr>
                <w:rFonts w:ascii="Times New Roman" w:hAnsi="Times New Roman" w:cs="Times New Roman"/>
                <w:lang w:val="ru-RU"/>
              </w:rPr>
              <w:t>Кумтөр кенинде вахталык ыкма менен иштеген адамдар жашай турган 3 кабаттуу турак жай блогун куруу үчүн жетиштүү бекемдикке, катуулукка жана туруктуулукка ээ болушу керек;</w:t>
            </w:r>
          </w:p>
          <w:p w14:paraId="692F3325" w14:textId="632B3C7C" w:rsidR="007B1F57" w:rsidRPr="00CB04F5" w:rsidRDefault="00CA3174" w:rsidP="00CA3174">
            <w:pPr>
              <w:contextualSpacing/>
              <w:rPr>
                <w:rFonts w:ascii="Times New Roman" w:hAnsi="Times New Roman" w:cs="Times New Roman"/>
                <w:lang w:val="ru-RU"/>
              </w:rPr>
            </w:pPr>
            <w:r>
              <w:rPr>
                <w:rFonts w:ascii="Times New Roman" w:hAnsi="Times New Roman" w:cs="Times New Roman"/>
                <w:lang w:val="ru-RU"/>
              </w:rPr>
              <w:t xml:space="preserve">- </w:t>
            </w:r>
            <w:r w:rsidRPr="00CA3174">
              <w:rPr>
                <w:rFonts w:ascii="Times New Roman" w:hAnsi="Times New Roman" w:cs="Times New Roman"/>
                <w:lang w:val="ru-RU"/>
              </w:rPr>
              <w:t>Жергиликтүү климаттык шарттарды эске алуу менен жылуулук техникасы боюнча эсептөөлөргө жооп бериши керек</w:t>
            </w:r>
            <w:r w:rsidR="007B1F57" w:rsidRPr="00CB04F5">
              <w:rPr>
                <w:rFonts w:ascii="Times New Roman" w:hAnsi="Times New Roman" w:cs="Times New Roman"/>
                <w:lang w:val="ru-RU"/>
              </w:rPr>
              <w:t>;</w:t>
            </w:r>
          </w:p>
          <w:p w14:paraId="666DE52B" w14:textId="77777777" w:rsidR="00DD153C" w:rsidRPr="00DD153C" w:rsidRDefault="007B1F57" w:rsidP="00DD153C">
            <w:pPr>
              <w:contextualSpacing/>
              <w:rPr>
                <w:rFonts w:ascii="Times New Roman" w:hAnsi="Times New Roman" w:cs="Times New Roman"/>
                <w:lang w:val="ru-RU"/>
              </w:rPr>
            </w:pPr>
            <w:r w:rsidRPr="00CB04F5">
              <w:rPr>
                <w:rFonts w:ascii="Times New Roman" w:hAnsi="Times New Roman" w:cs="Times New Roman"/>
                <w:lang w:val="ru-RU"/>
              </w:rPr>
              <w:t>-</w:t>
            </w:r>
            <w:r w:rsidR="00DD153C" w:rsidRPr="00DD153C">
              <w:rPr>
                <w:rFonts w:ascii="Times New Roman" w:hAnsi="Times New Roman" w:cs="Times New Roman"/>
                <w:lang w:val="ru-RU"/>
              </w:rPr>
              <w:t>даярдоо үчүн колдонулуучу материалдар өрт коопсуздугунун талаптарына жооп бериши керек;</w:t>
            </w:r>
          </w:p>
          <w:p w14:paraId="20FD9F61" w14:textId="52BD2350" w:rsidR="00DD153C" w:rsidRPr="00DD153C" w:rsidRDefault="006D132E" w:rsidP="00DD153C">
            <w:pPr>
              <w:contextualSpacing/>
              <w:rPr>
                <w:rFonts w:ascii="Times New Roman" w:hAnsi="Times New Roman" w:cs="Times New Roman"/>
                <w:lang w:val="ru-RU"/>
              </w:rPr>
            </w:pPr>
            <w:r>
              <w:rPr>
                <w:rFonts w:ascii="Times New Roman" w:hAnsi="Times New Roman" w:cs="Times New Roman"/>
                <w:lang w:val="ru-RU"/>
              </w:rPr>
              <w:t>-</w:t>
            </w:r>
            <w:r w:rsidR="00DD153C" w:rsidRPr="00DD153C">
              <w:rPr>
                <w:rFonts w:ascii="Times New Roman" w:hAnsi="Times New Roman" w:cs="Times New Roman"/>
                <w:lang w:val="ru-RU"/>
              </w:rPr>
              <w:t>жылытуу, желдетүү жана микроклимат системасы колдонуудагы курулуш нормаларына жана эрежелерине ылайык иштелип чыгышы керек, температуранын, нымдуулуктун жана аба алмашуунун нормативдик параметрлерин камсыз кылууга, климаттык шарттарды, акустикалык жана өрт коопсуздугунун талаптарын, ошондой эле имараттын инженердик системалары менен интеграцияны эске алууга тийиш;</w:t>
            </w:r>
          </w:p>
          <w:p w14:paraId="5BC0FCCB" w14:textId="17BCC109" w:rsidR="007B1F57" w:rsidRPr="00CB04F5" w:rsidRDefault="006D132E" w:rsidP="00DD153C">
            <w:pPr>
              <w:contextualSpacing/>
              <w:rPr>
                <w:rFonts w:ascii="Times New Roman" w:hAnsi="Times New Roman" w:cs="Times New Roman"/>
                <w:lang w:val="ru-RU"/>
              </w:rPr>
            </w:pPr>
            <w:r>
              <w:rPr>
                <w:rFonts w:ascii="Times New Roman" w:hAnsi="Times New Roman" w:cs="Times New Roman"/>
                <w:lang w:val="ru-RU"/>
              </w:rPr>
              <w:t xml:space="preserve">- </w:t>
            </w:r>
            <w:r w:rsidR="00DD153C" w:rsidRPr="00DD153C">
              <w:rPr>
                <w:rFonts w:ascii="Times New Roman" w:hAnsi="Times New Roman" w:cs="Times New Roman"/>
                <w:lang w:val="ru-RU"/>
              </w:rPr>
              <w:t xml:space="preserve">модулдарды жеткирүү келишимде белгиленген логистикалык маршруттарды жана мөөнөттөрдү эске алуу менен уюштурулушу керек, монтаждоо үчүн даяр толук </w:t>
            </w:r>
            <w:r w:rsidR="00DD153C" w:rsidRPr="00DD153C">
              <w:rPr>
                <w:rFonts w:ascii="Times New Roman" w:hAnsi="Times New Roman" w:cs="Times New Roman"/>
                <w:lang w:val="ru-RU"/>
              </w:rPr>
              <w:lastRenderedPageBreak/>
              <w:t>комплектацияда иш жүргүзүлүүчү жерге чейин жеткирилүүгө тийиш</w:t>
            </w:r>
            <w:r w:rsidR="007B1F57" w:rsidRPr="00CB04F5">
              <w:rPr>
                <w:rFonts w:ascii="Times New Roman" w:hAnsi="Times New Roman" w:cs="Times New Roman"/>
                <w:lang w:val="ru-RU"/>
              </w:rPr>
              <w:t>;</w:t>
            </w:r>
          </w:p>
          <w:p w14:paraId="335E57D6" w14:textId="77777777" w:rsidR="004224FE" w:rsidRPr="004224FE" w:rsidRDefault="007B1F57" w:rsidP="004224FE">
            <w:pPr>
              <w:contextualSpacing/>
              <w:rPr>
                <w:rFonts w:ascii="Times New Roman" w:hAnsi="Times New Roman" w:cs="Times New Roman"/>
                <w:lang w:val="ru-RU"/>
              </w:rPr>
            </w:pPr>
            <w:r w:rsidRPr="00CB04F5">
              <w:rPr>
                <w:rFonts w:ascii="Times New Roman" w:hAnsi="Times New Roman" w:cs="Times New Roman"/>
                <w:lang w:val="ru-RU"/>
              </w:rPr>
              <w:t>-</w:t>
            </w:r>
            <w:r w:rsidR="004224FE" w:rsidRPr="004224FE">
              <w:rPr>
                <w:rFonts w:ascii="Times New Roman" w:hAnsi="Times New Roman" w:cs="Times New Roman"/>
                <w:lang w:val="ru-RU"/>
              </w:rPr>
              <w:t>Жеткирүүчү унаа менен ташуу учурунда турак жай модулдарынын жана алардын комплект бөлүктөрүнүн сакталышы үчүн жооп берет, ал эми түшүрүү учурунда кемчиликтер аныкталса, аларды өз эсебинен мүмкүн болушунча кыска мөөнөттө алмаштырууга милдеттенет;</w:t>
            </w:r>
          </w:p>
          <w:p w14:paraId="455C7798" w14:textId="1C1B2431" w:rsidR="004224FE" w:rsidRPr="004224FE" w:rsidRDefault="00A52925" w:rsidP="004224FE">
            <w:pPr>
              <w:contextualSpacing/>
              <w:rPr>
                <w:rFonts w:ascii="Times New Roman" w:hAnsi="Times New Roman" w:cs="Times New Roman"/>
                <w:lang w:val="ru-RU"/>
              </w:rPr>
            </w:pPr>
            <w:r>
              <w:rPr>
                <w:rFonts w:ascii="Times New Roman" w:hAnsi="Times New Roman" w:cs="Times New Roman"/>
                <w:lang w:val="ru-RU"/>
              </w:rPr>
              <w:t>-</w:t>
            </w:r>
            <w:r w:rsidR="004224FE" w:rsidRPr="004224FE">
              <w:rPr>
                <w:rFonts w:ascii="Times New Roman" w:hAnsi="Times New Roman" w:cs="Times New Roman"/>
                <w:lang w:val="ru-RU"/>
              </w:rPr>
              <w:t>Модулдарды даярдоо иштерин аткаруу үчүн Жеткирүүчү тиешелүү лицензияларга жана уруксат кагаздарына ээ болушу керек;</w:t>
            </w:r>
          </w:p>
          <w:p w14:paraId="0764EDAB" w14:textId="54C1710F" w:rsidR="004224FE" w:rsidRPr="004224FE" w:rsidRDefault="00A52925" w:rsidP="004224FE">
            <w:pPr>
              <w:contextualSpacing/>
              <w:rPr>
                <w:rFonts w:ascii="Times New Roman" w:hAnsi="Times New Roman" w:cs="Times New Roman"/>
                <w:lang w:val="ru-RU"/>
              </w:rPr>
            </w:pPr>
            <w:r>
              <w:rPr>
                <w:rFonts w:ascii="Times New Roman" w:hAnsi="Times New Roman" w:cs="Times New Roman"/>
                <w:lang w:val="ru-RU"/>
              </w:rPr>
              <w:t>-</w:t>
            </w:r>
            <w:r w:rsidR="004224FE" w:rsidRPr="004224FE">
              <w:rPr>
                <w:rFonts w:ascii="Times New Roman" w:hAnsi="Times New Roman" w:cs="Times New Roman"/>
                <w:lang w:val="ru-RU"/>
              </w:rPr>
              <w:t>Колдонулган бардык материалдарга Кыргыз Республикасынын аймагында жарактуу сапат сертификаттарын берүү;</w:t>
            </w:r>
          </w:p>
          <w:p w14:paraId="1BFFDA73" w14:textId="50DD4C35" w:rsidR="007B1F57" w:rsidRPr="00CB04F5" w:rsidRDefault="00A52925" w:rsidP="004224FE">
            <w:pPr>
              <w:contextualSpacing/>
              <w:rPr>
                <w:rFonts w:ascii="Times New Roman" w:hAnsi="Times New Roman" w:cs="Times New Roman"/>
                <w:lang w:val="ru-RU"/>
              </w:rPr>
            </w:pPr>
            <w:r>
              <w:rPr>
                <w:rFonts w:ascii="Times New Roman" w:hAnsi="Times New Roman" w:cs="Times New Roman"/>
                <w:lang w:val="ru-RU"/>
              </w:rPr>
              <w:t>-</w:t>
            </w:r>
            <w:r w:rsidR="004224FE" w:rsidRPr="004224FE">
              <w:rPr>
                <w:rFonts w:ascii="Times New Roman" w:hAnsi="Times New Roman" w:cs="Times New Roman"/>
                <w:lang w:val="ru-RU"/>
              </w:rPr>
              <w:t>Жеткирүүчү модулдук блокторду даярдоого чейин эсептөөлөрдү (жалпы иштердин сүрөттөмөсүнүн талаптарына ылайык) жана долбоорду буйрутмачы менен макулдашуу үчүн берет. Жеткирүүчү колдонулуучу материалдарды жана жабдууларды буйрутмачы менен макулдашат</w:t>
            </w:r>
            <w:r w:rsidR="007B1F57" w:rsidRPr="00CB04F5">
              <w:rPr>
                <w:rFonts w:ascii="Times New Roman" w:hAnsi="Times New Roman" w:cs="Times New Roman"/>
                <w:lang w:val="ru-RU"/>
              </w:rPr>
              <w:t>;</w:t>
            </w:r>
          </w:p>
          <w:p w14:paraId="75E87B33" w14:textId="1B311BE4" w:rsidR="0048775B" w:rsidRPr="0048775B" w:rsidRDefault="007B1F57" w:rsidP="0048775B">
            <w:pPr>
              <w:contextualSpacing/>
              <w:rPr>
                <w:rFonts w:ascii="Times New Roman" w:hAnsi="Times New Roman" w:cs="Times New Roman"/>
                <w:lang w:val="ru-RU"/>
              </w:rPr>
            </w:pPr>
            <w:r w:rsidRPr="00CB04F5">
              <w:rPr>
                <w:rFonts w:ascii="Times New Roman" w:hAnsi="Times New Roman" w:cs="Times New Roman"/>
                <w:lang w:val="ru-RU"/>
              </w:rPr>
              <w:t>-</w:t>
            </w:r>
            <w:r w:rsidR="0048775B">
              <w:rPr>
                <w:rFonts w:ascii="Times New Roman" w:hAnsi="Times New Roman" w:cs="Times New Roman"/>
                <w:lang w:val="ru-RU"/>
              </w:rPr>
              <w:t>б</w:t>
            </w:r>
            <w:r w:rsidR="0048775B" w:rsidRPr="0048775B">
              <w:rPr>
                <w:rFonts w:ascii="Times New Roman" w:hAnsi="Times New Roman" w:cs="Times New Roman"/>
                <w:lang w:val="ru-RU"/>
              </w:rPr>
              <w:t>ардык зарыл болгон материалдар жана жабдуулар Жеткирүүчү тарабынан камсыздалат;</w:t>
            </w:r>
          </w:p>
          <w:p w14:paraId="6C082F00" w14:textId="2C36D45F" w:rsidR="007B1F57" w:rsidRPr="00CB04F5" w:rsidRDefault="0048775B" w:rsidP="0048775B">
            <w:pPr>
              <w:contextualSpacing/>
              <w:rPr>
                <w:rFonts w:ascii="Times New Roman" w:hAnsi="Times New Roman" w:cs="Times New Roman"/>
                <w:lang w:val="ru-RU"/>
              </w:rPr>
            </w:pPr>
            <w:r>
              <w:rPr>
                <w:rFonts w:ascii="Times New Roman" w:hAnsi="Times New Roman" w:cs="Times New Roman"/>
                <w:lang w:val="ru-RU"/>
              </w:rPr>
              <w:t>-и</w:t>
            </w:r>
            <w:r w:rsidRPr="0048775B">
              <w:rPr>
                <w:rFonts w:ascii="Times New Roman" w:hAnsi="Times New Roman" w:cs="Times New Roman"/>
                <w:lang w:val="ru-RU"/>
              </w:rPr>
              <w:t>штерди аткаруу мөөнөтү – Келишимдин шарттарына ылайык.</w:t>
            </w:r>
          </w:p>
          <w:p w14:paraId="10FFF635" w14:textId="77777777" w:rsidR="007B1F57" w:rsidRPr="00CB04F5" w:rsidRDefault="007B1F57" w:rsidP="00CB29E8">
            <w:pPr>
              <w:contextualSpacing/>
              <w:rPr>
                <w:rFonts w:ascii="Times New Roman" w:hAnsi="Times New Roman" w:cs="Times New Roman"/>
                <w:u w:val="single"/>
                <w:lang w:val="ru-RU"/>
              </w:rPr>
            </w:pPr>
          </w:p>
          <w:p w14:paraId="4695159D" w14:textId="029701B8" w:rsidR="007B1F57" w:rsidRPr="00CB04F5" w:rsidRDefault="007B1F57" w:rsidP="00CB29E8">
            <w:pPr>
              <w:contextualSpacing/>
              <w:rPr>
                <w:rFonts w:ascii="Times New Roman" w:hAnsi="Times New Roman" w:cs="Times New Roman"/>
                <w:b/>
                <w:bCs/>
                <w:lang w:val="ru-RU"/>
              </w:rPr>
            </w:pPr>
            <w:r w:rsidRPr="00CB04F5">
              <w:rPr>
                <w:rFonts w:ascii="Times New Roman" w:hAnsi="Times New Roman" w:cs="Times New Roman"/>
                <w:b/>
                <w:bCs/>
              </w:rPr>
              <w:t>IV</w:t>
            </w:r>
            <w:r w:rsidRPr="00CB04F5">
              <w:rPr>
                <w:rFonts w:ascii="Times New Roman" w:hAnsi="Times New Roman" w:cs="Times New Roman"/>
                <w:b/>
                <w:bCs/>
                <w:lang w:val="ru-RU"/>
              </w:rPr>
              <w:t xml:space="preserve"> </w:t>
            </w:r>
            <w:r w:rsidR="00DA3AD3" w:rsidRPr="00DA3AD3">
              <w:rPr>
                <w:rFonts w:ascii="Times New Roman" w:hAnsi="Times New Roman" w:cs="Times New Roman"/>
                <w:b/>
                <w:bCs/>
                <w:lang w:val="ru-RU"/>
              </w:rPr>
              <w:t>Курулуш-монтаж иштерин аткарууга коюлган талаптар</w:t>
            </w:r>
            <w:r w:rsidR="00DA3AD3">
              <w:rPr>
                <w:rFonts w:ascii="Times New Roman" w:hAnsi="Times New Roman" w:cs="Times New Roman"/>
                <w:b/>
                <w:bCs/>
                <w:lang w:val="ky-KG"/>
              </w:rPr>
              <w:t xml:space="preserve"> </w:t>
            </w:r>
            <w:r w:rsidRPr="00CB04F5">
              <w:rPr>
                <w:rFonts w:ascii="Times New Roman" w:hAnsi="Times New Roman" w:cs="Times New Roman"/>
                <w:b/>
                <w:bCs/>
                <w:lang w:val="ru-RU"/>
              </w:rPr>
              <w:t xml:space="preserve">(СМР): </w:t>
            </w:r>
          </w:p>
          <w:p w14:paraId="36E12D29" w14:textId="5088477C" w:rsidR="00DA3AD3" w:rsidRPr="00CB04F5" w:rsidRDefault="00DA3AD3" w:rsidP="003E61A2">
            <w:pPr>
              <w:numPr>
                <w:ilvl w:val="1"/>
                <w:numId w:val="3"/>
              </w:numPr>
              <w:spacing w:after="0" w:line="240" w:lineRule="auto"/>
              <w:contextualSpacing/>
              <w:rPr>
                <w:rFonts w:ascii="Times New Roman" w:hAnsi="Times New Roman" w:cs="Times New Roman"/>
                <w:lang w:val="ru-RU"/>
              </w:rPr>
            </w:pPr>
            <w:r w:rsidRPr="00DA3AD3">
              <w:rPr>
                <w:rFonts w:ascii="Times New Roman" w:hAnsi="Times New Roman" w:cs="Times New Roman"/>
                <w:lang w:val="ru-RU"/>
              </w:rPr>
              <w:t>Турак жай блокторун өндүрүүчү тиешелүү лицензиясы бар субподряддык уюмду тартууга укуктуу.</w:t>
            </w:r>
          </w:p>
          <w:p w14:paraId="1EEC2252" w14:textId="632F675D" w:rsidR="00C62B45" w:rsidRPr="00C62B45" w:rsidRDefault="00C62B45" w:rsidP="00C62B45">
            <w:pPr>
              <w:numPr>
                <w:ilvl w:val="1"/>
                <w:numId w:val="3"/>
              </w:numPr>
              <w:spacing w:after="0" w:line="240" w:lineRule="auto"/>
              <w:contextualSpacing/>
              <w:rPr>
                <w:rFonts w:ascii="Times New Roman" w:hAnsi="Times New Roman" w:cs="Times New Roman"/>
                <w:lang w:val="ru-RU"/>
              </w:rPr>
            </w:pPr>
            <w:r w:rsidRPr="00C62B45">
              <w:rPr>
                <w:rFonts w:ascii="Times New Roman" w:hAnsi="Times New Roman" w:cs="Times New Roman"/>
                <w:lang w:val="ru-RU"/>
              </w:rPr>
              <w:t>Монтаж иштери тиешелүү лицензиясы бар адистештирилген уюм тарабынан, курулуш даярдыгы, монтаждоо боюнча колдонулуп жаткан нормаларга жана эрежелерге так ылайык жүргүзүлүшү керек.</w:t>
            </w:r>
          </w:p>
          <w:p w14:paraId="63ED55EA" w14:textId="74F241CA" w:rsidR="00C62B45" w:rsidRPr="00C62B45" w:rsidRDefault="00C62B45" w:rsidP="00C62B45">
            <w:pPr>
              <w:numPr>
                <w:ilvl w:val="1"/>
                <w:numId w:val="3"/>
              </w:numPr>
              <w:spacing w:after="0" w:line="240" w:lineRule="auto"/>
              <w:contextualSpacing/>
              <w:rPr>
                <w:rFonts w:ascii="Times New Roman" w:hAnsi="Times New Roman" w:cs="Times New Roman"/>
                <w:lang w:val="ru-RU"/>
              </w:rPr>
            </w:pPr>
            <w:r w:rsidRPr="00C62B45">
              <w:rPr>
                <w:rFonts w:ascii="Times New Roman" w:hAnsi="Times New Roman" w:cs="Times New Roman"/>
                <w:lang w:val="ru-RU"/>
              </w:rPr>
              <w:t>Монтаждоо жана жөндөө иштерин СНиП талаптарына жана кирүүчү көзөмөл актысына ылайык эмгекти коргоо чаралары аткарылгандан кийин гана баштоо зарыл.</w:t>
            </w:r>
          </w:p>
          <w:p w14:paraId="2305DFB4" w14:textId="0D0CD721" w:rsidR="00C62B45" w:rsidRPr="00C62B45" w:rsidRDefault="00C62B45" w:rsidP="00C62B45">
            <w:pPr>
              <w:numPr>
                <w:ilvl w:val="1"/>
                <w:numId w:val="3"/>
              </w:numPr>
              <w:spacing w:after="0" w:line="240" w:lineRule="auto"/>
              <w:contextualSpacing/>
              <w:rPr>
                <w:rFonts w:ascii="Times New Roman" w:hAnsi="Times New Roman" w:cs="Times New Roman"/>
                <w:lang w:val="ru-RU"/>
              </w:rPr>
            </w:pPr>
            <w:r w:rsidRPr="00C62B45">
              <w:rPr>
                <w:rFonts w:ascii="Times New Roman" w:hAnsi="Times New Roman" w:cs="Times New Roman"/>
                <w:lang w:val="ru-RU"/>
              </w:rPr>
              <w:t>Электроаспаптар менен иш алып барууда ГОСТ талаптарын сактоо зарыл.</w:t>
            </w:r>
          </w:p>
          <w:p w14:paraId="5293EE9B" w14:textId="77777777" w:rsidR="00C62B45" w:rsidRDefault="00C62B45" w:rsidP="00C62B45">
            <w:pPr>
              <w:pStyle w:val="a7"/>
              <w:numPr>
                <w:ilvl w:val="1"/>
                <w:numId w:val="3"/>
              </w:numPr>
              <w:spacing w:after="0" w:line="240" w:lineRule="auto"/>
              <w:rPr>
                <w:rFonts w:ascii="Times New Roman" w:hAnsi="Times New Roman" w:cs="Times New Roman"/>
                <w:lang w:val="ru-RU"/>
              </w:rPr>
            </w:pPr>
            <w:r w:rsidRPr="00C62B45">
              <w:rPr>
                <w:rFonts w:ascii="Times New Roman" w:hAnsi="Times New Roman" w:cs="Times New Roman"/>
                <w:lang w:val="ru-RU"/>
              </w:rPr>
              <w:t xml:space="preserve">Иштерди аткаруу долбоорун, жумуштардын календардык графигин, ар бир күнгө жумушчулардын санын көрсөтүү менен камсыз кылуу, буйрутмачы менен </w:t>
            </w:r>
            <w:r w:rsidRPr="00C62B45">
              <w:rPr>
                <w:rFonts w:ascii="Times New Roman" w:hAnsi="Times New Roman" w:cs="Times New Roman"/>
                <w:lang w:val="ru-RU"/>
              </w:rPr>
              <w:lastRenderedPageBreak/>
              <w:t>макулдашуу жана СНиП КР талаптарына ылайык жумушчу жана аткаруу документтерин жүргүзүү керек.</w:t>
            </w:r>
          </w:p>
          <w:p w14:paraId="3D9EDBCE" w14:textId="59339C24" w:rsidR="007B1F57" w:rsidRPr="00CB04F5" w:rsidRDefault="0051402C" w:rsidP="00C62B45">
            <w:pPr>
              <w:pStyle w:val="a7"/>
              <w:numPr>
                <w:ilvl w:val="1"/>
                <w:numId w:val="3"/>
              </w:numPr>
              <w:spacing w:after="0" w:line="240" w:lineRule="auto"/>
              <w:rPr>
                <w:rFonts w:ascii="Times New Roman" w:hAnsi="Times New Roman" w:cs="Times New Roman"/>
                <w:lang w:val="ru-RU"/>
              </w:rPr>
            </w:pPr>
            <w:r w:rsidRPr="0051402C">
              <w:rPr>
                <w:rFonts w:ascii="Times New Roman" w:hAnsi="Times New Roman" w:cs="Times New Roman"/>
                <w:lang w:val="ru-RU"/>
              </w:rPr>
              <w:t>Курулуш иштерин аткаруу үчүн Подрядчы тиешелүү лицензияларга жана уруксат кагаздарына ээ болушу керек</w:t>
            </w:r>
            <w:r w:rsidR="007B1F57" w:rsidRPr="00CB04F5">
              <w:rPr>
                <w:rFonts w:ascii="Times New Roman" w:hAnsi="Times New Roman" w:cs="Times New Roman"/>
                <w:lang w:val="ru-RU"/>
              </w:rPr>
              <w:t>;</w:t>
            </w:r>
          </w:p>
          <w:p w14:paraId="4C566512" w14:textId="3696710F" w:rsidR="002F2343" w:rsidRPr="002F2343" w:rsidRDefault="002F2343" w:rsidP="002F2343">
            <w:pPr>
              <w:pStyle w:val="a7"/>
              <w:numPr>
                <w:ilvl w:val="0"/>
                <w:numId w:val="3"/>
              </w:numPr>
              <w:spacing w:after="0" w:line="240" w:lineRule="auto"/>
              <w:rPr>
                <w:rFonts w:ascii="Times New Roman" w:hAnsi="Times New Roman" w:cs="Times New Roman"/>
                <w:lang w:val="ru-RU"/>
              </w:rPr>
            </w:pPr>
            <w:r w:rsidRPr="002F2343">
              <w:rPr>
                <w:rFonts w:ascii="Times New Roman" w:hAnsi="Times New Roman" w:cs="Times New Roman"/>
                <w:lang w:val="ru-RU"/>
              </w:rPr>
              <w:t>Бул техникалык тапшырмада каралган бардык курулуш иштери ушул сыяктуу көлөмдө, максатта жана конструкциялардын түрүндө курулуш-монтаж иштерин аткаруу боюнча тиешелүү тажрыйбасы бар уюмдар тарабынан аткарылышы керек (көрсөтүлгөн тизмени тиешелүү документтер менен тастыктоо зарыл).</w:t>
            </w:r>
          </w:p>
          <w:p w14:paraId="29704865" w14:textId="6A7F4EEC" w:rsidR="002F2343" w:rsidRPr="002F2343" w:rsidRDefault="002F2343" w:rsidP="002F2343">
            <w:pPr>
              <w:pStyle w:val="a7"/>
              <w:numPr>
                <w:ilvl w:val="0"/>
                <w:numId w:val="3"/>
              </w:numPr>
              <w:spacing w:after="0" w:line="240" w:lineRule="auto"/>
              <w:rPr>
                <w:rFonts w:ascii="Times New Roman" w:hAnsi="Times New Roman" w:cs="Times New Roman"/>
                <w:lang w:val="ru-RU"/>
              </w:rPr>
            </w:pPr>
            <w:r w:rsidRPr="002F2343">
              <w:rPr>
                <w:rFonts w:ascii="Times New Roman" w:hAnsi="Times New Roman" w:cs="Times New Roman"/>
                <w:lang w:val="ru-RU"/>
              </w:rPr>
              <w:t>Подрядчы уюмдун курулуш-монтаж иштерин аткаруу тажрыйбасы кеминде үч жыл болушу керек.</w:t>
            </w:r>
          </w:p>
          <w:p w14:paraId="2E549046" w14:textId="74184701" w:rsidR="007B1F57" w:rsidRPr="00CB04F5" w:rsidRDefault="002F2343" w:rsidP="002F2343">
            <w:pPr>
              <w:pStyle w:val="a7"/>
              <w:numPr>
                <w:ilvl w:val="0"/>
                <w:numId w:val="3"/>
              </w:numPr>
              <w:spacing w:after="0" w:line="240" w:lineRule="auto"/>
              <w:rPr>
                <w:rFonts w:ascii="Times New Roman" w:hAnsi="Times New Roman" w:cs="Times New Roman"/>
                <w:lang w:val="ru-RU"/>
              </w:rPr>
            </w:pPr>
            <w:r w:rsidRPr="002F2343">
              <w:rPr>
                <w:rFonts w:ascii="Times New Roman" w:hAnsi="Times New Roman" w:cs="Times New Roman"/>
                <w:lang w:val="ru-RU"/>
              </w:rPr>
              <w:t>Тендер жарыяланган долбоорго көлөмү жана конструкциясынын түрү боюнча окшош болгон кеминде эки долбоорду ишке ашыруу тажрыйбасы болушу керек</w:t>
            </w:r>
            <w:r w:rsidR="007B1F57" w:rsidRPr="00CB04F5">
              <w:rPr>
                <w:rFonts w:ascii="Times New Roman" w:hAnsi="Times New Roman" w:cs="Times New Roman"/>
                <w:lang w:val="ru-RU"/>
              </w:rPr>
              <w:t>.</w:t>
            </w:r>
          </w:p>
          <w:p w14:paraId="486C65B7" w14:textId="77777777" w:rsidR="00950CE1" w:rsidRPr="00950CE1" w:rsidRDefault="00950CE1" w:rsidP="00950CE1">
            <w:pPr>
              <w:pStyle w:val="a7"/>
              <w:numPr>
                <w:ilvl w:val="0"/>
                <w:numId w:val="3"/>
              </w:numPr>
              <w:spacing w:after="0" w:line="240" w:lineRule="auto"/>
              <w:rPr>
                <w:rFonts w:ascii="Times New Roman" w:hAnsi="Times New Roman" w:cs="Times New Roman"/>
                <w:lang w:val="ru-RU"/>
              </w:rPr>
            </w:pPr>
            <w:r w:rsidRPr="00950CE1">
              <w:rPr>
                <w:rFonts w:ascii="Times New Roman" w:hAnsi="Times New Roman" w:cs="Times New Roman"/>
                <w:lang w:val="ru-RU"/>
              </w:rPr>
              <w:t>Курулуш тармагында кеминде беш жылдык тажрыйбасы бар жана ушул тендер жарыяланган жумуштарга көлөмү жана конструкция түрү боюнча окшош болгон жок дегенде эки долбоорду ишке ашырган тастыкталган долбоор жетекчисинин (прорабдын, участок башчысынын) болушу.</w:t>
            </w:r>
          </w:p>
          <w:p w14:paraId="4AB251DE" w14:textId="77777777" w:rsidR="00950CE1" w:rsidRDefault="00950CE1" w:rsidP="00950CE1">
            <w:pPr>
              <w:pStyle w:val="a7"/>
              <w:numPr>
                <w:ilvl w:val="0"/>
                <w:numId w:val="3"/>
              </w:numPr>
              <w:spacing w:after="0" w:line="240" w:lineRule="auto"/>
              <w:rPr>
                <w:rFonts w:ascii="Times New Roman" w:hAnsi="Times New Roman" w:cs="Times New Roman"/>
                <w:lang w:val="ru-RU"/>
              </w:rPr>
            </w:pPr>
            <w:r w:rsidRPr="00950CE1">
              <w:rPr>
                <w:rFonts w:ascii="Times New Roman" w:hAnsi="Times New Roman" w:cs="Times New Roman"/>
                <w:lang w:val="ru-RU"/>
              </w:rPr>
              <w:t>Шайкеш күбөлүгү бар, ширетүү иштерин жүргүзүүгө укуктуу күбөлөндүрүлгөн ширетүүчүлөрдүн болушу.</w:t>
            </w:r>
          </w:p>
          <w:p w14:paraId="4ED3940B" w14:textId="6C7CEA2A" w:rsidR="000B1F79" w:rsidRPr="000B1F79" w:rsidRDefault="000B1F79" w:rsidP="000B1F79">
            <w:pPr>
              <w:pStyle w:val="a7"/>
              <w:numPr>
                <w:ilvl w:val="0"/>
                <w:numId w:val="3"/>
              </w:numPr>
              <w:spacing w:after="0" w:line="240" w:lineRule="auto"/>
              <w:rPr>
                <w:rFonts w:ascii="Times New Roman" w:hAnsi="Times New Roman" w:cs="Times New Roman"/>
                <w:lang w:val="ru-RU"/>
              </w:rPr>
            </w:pPr>
            <w:r w:rsidRPr="000B1F79">
              <w:rPr>
                <w:rFonts w:ascii="Times New Roman" w:hAnsi="Times New Roman" w:cs="Times New Roman"/>
                <w:lang w:val="ru-RU"/>
              </w:rPr>
              <w:t>Курулуш-монтаж иштерин долбоордук документацияга ылайык аткаруу үчүн геодезисттин болушу талап кылынат.</w:t>
            </w:r>
          </w:p>
          <w:p w14:paraId="25E350BA" w14:textId="4B8B7471" w:rsidR="000B1F79" w:rsidRPr="000B1F79" w:rsidRDefault="000B1F79" w:rsidP="000B1F79">
            <w:pPr>
              <w:pStyle w:val="a7"/>
              <w:numPr>
                <w:ilvl w:val="0"/>
                <w:numId w:val="3"/>
              </w:numPr>
              <w:spacing w:after="0" w:line="240" w:lineRule="auto"/>
              <w:rPr>
                <w:rFonts w:ascii="Times New Roman" w:hAnsi="Times New Roman" w:cs="Times New Roman"/>
                <w:lang w:val="ru-RU"/>
              </w:rPr>
            </w:pPr>
            <w:r w:rsidRPr="000B1F79">
              <w:rPr>
                <w:rFonts w:ascii="Times New Roman" w:hAnsi="Times New Roman" w:cs="Times New Roman"/>
                <w:lang w:val="ru-RU"/>
              </w:rPr>
              <w:t>Ушул Техникалык тапшырманын шарттарына ылайык иштерди аткаруу үчүн зарыл болгон материалдык-техникалык база Жеткирүүчүнүн балансында болушу керек.</w:t>
            </w:r>
          </w:p>
          <w:p w14:paraId="1C9CA42C" w14:textId="3117E0E8" w:rsidR="000B1F79" w:rsidRPr="000B1F79" w:rsidRDefault="000B1F79" w:rsidP="000B1F79">
            <w:pPr>
              <w:pStyle w:val="a7"/>
              <w:numPr>
                <w:ilvl w:val="0"/>
                <w:numId w:val="3"/>
              </w:numPr>
              <w:spacing w:after="0" w:line="240" w:lineRule="auto"/>
              <w:rPr>
                <w:rFonts w:ascii="Times New Roman" w:hAnsi="Times New Roman" w:cs="Times New Roman"/>
                <w:lang w:val="ru-RU"/>
              </w:rPr>
            </w:pPr>
            <w:r w:rsidRPr="000B1F79">
              <w:rPr>
                <w:rFonts w:ascii="Times New Roman" w:hAnsi="Times New Roman" w:cs="Times New Roman"/>
                <w:lang w:val="ru-RU"/>
              </w:rPr>
              <w:t>Ушул Техникалык тапшырмага ылайык иштерди аткаруучу Жеткирүүчүнүн инженердик-техникалык курамы курулуш-монтаж иштеринин бүткөнүнө чейин Жеткирүүчүнүн күчү жана эсебинен жеңил автоунаа менен камсыз болушу керек.</w:t>
            </w:r>
          </w:p>
          <w:p w14:paraId="1540E297" w14:textId="58C59EDF" w:rsidR="00333B4F" w:rsidRDefault="000B1F79" w:rsidP="000B1F79">
            <w:pPr>
              <w:pStyle w:val="a7"/>
              <w:numPr>
                <w:ilvl w:val="0"/>
                <w:numId w:val="3"/>
              </w:numPr>
              <w:spacing w:after="0" w:line="240" w:lineRule="auto"/>
              <w:rPr>
                <w:rFonts w:ascii="Times New Roman" w:hAnsi="Times New Roman" w:cs="Times New Roman"/>
                <w:lang w:val="ru-RU"/>
              </w:rPr>
            </w:pPr>
            <w:r w:rsidRPr="000B1F79">
              <w:rPr>
                <w:rFonts w:ascii="Times New Roman" w:hAnsi="Times New Roman" w:cs="Times New Roman"/>
                <w:lang w:val="ru-RU"/>
              </w:rPr>
              <w:t>Жеткирүүчүнүн кызматкерлерин Барскоон айылындагы «Волна» алмашуу базасына чейин жеткирүү Жеткирүүчүнүн күчү жана эсебинен жүргүзүлөт. Ал эми Волна-Рудник-Волна багыты боюнча кызматкерлерди ташуу буйрутмачынын эсебинен жүргүзүлөт.</w:t>
            </w:r>
          </w:p>
          <w:p w14:paraId="5405E2D8" w14:textId="560E0FD2" w:rsidR="003278E6" w:rsidRPr="003278E6" w:rsidRDefault="003278E6" w:rsidP="003278E6">
            <w:pPr>
              <w:pStyle w:val="a7"/>
              <w:numPr>
                <w:ilvl w:val="0"/>
                <w:numId w:val="3"/>
              </w:numPr>
              <w:spacing w:after="0" w:line="240" w:lineRule="auto"/>
              <w:rPr>
                <w:rFonts w:ascii="Times New Roman" w:hAnsi="Times New Roman" w:cs="Times New Roman"/>
                <w:lang w:val="ru-RU"/>
              </w:rPr>
            </w:pPr>
            <w:r w:rsidRPr="003278E6">
              <w:rPr>
                <w:rFonts w:ascii="Times New Roman" w:hAnsi="Times New Roman" w:cs="Times New Roman"/>
                <w:lang w:val="ru-RU"/>
              </w:rPr>
              <w:lastRenderedPageBreak/>
              <w:t>Подрядч</w:t>
            </w:r>
            <w:r w:rsidR="005D6906">
              <w:rPr>
                <w:rFonts w:ascii="Times New Roman" w:hAnsi="Times New Roman" w:cs="Times New Roman"/>
                <w:lang w:val="ru-RU"/>
              </w:rPr>
              <w:t>ынын</w:t>
            </w:r>
            <w:r w:rsidRPr="003278E6">
              <w:rPr>
                <w:rFonts w:ascii="Times New Roman" w:hAnsi="Times New Roman" w:cs="Times New Roman"/>
                <w:lang w:val="ru-RU"/>
              </w:rPr>
              <w:t xml:space="preserve"> кызматкерлерин жеке коргонуу каражаттары менен камсыз кылуу Подрядч</w:t>
            </w:r>
            <w:r w:rsidR="005D6906">
              <w:rPr>
                <w:rFonts w:ascii="Times New Roman" w:hAnsi="Times New Roman" w:cs="Times New Roman"/>
                <w:lang w:val="ru-RU"/>
              </w:rPr>
              <w:t>ынын</w:t>
            </w:r>
            <w:r w:rsidRPr="003278E6">
              <w:rPr>
                <w:rFonts w:ascii="Times New Roman" w:hAnsi="Times New Roman" w:cs="Times New Roman"/>
                <w:lang w:val="ru-RU"/>
              </w:rPr>
              <w:t xml:space="preserve"> эсебинен жүргүзүлөт.</w:t>
            </w:r>
          </w:p>
          <w:p w14:paraId="00DC4B92" w14:textId="571DADC9" w:rsidR="003278E6" w:rsidRPr="003278E6" w:rsidRDefault="003278E6" w:rsidP="003278E6">
            <w:pPr>
              <w:pStyle w:val="a7"/>
              <w:numPr>
                <w:ilvl w:val="0"/>
                <w:numId w:val="3"/>
              </w:numPr>
              <w:spacing w:after="0" w:line="240" w:lineRule="auto"/>
              <w:rPr>
                <w:rFonts w:ascii="Times New Roman" w:hAnsi="Times New Roman" w:cs="Times New Roman"/>
                <w:lang w:val="ru-RU"/>
              </w:rPr>
            </w:pPr>
            <w:r w:rsidRPr="003278E6">
              <w:rPr>
                <w:rFonts w:ascii="Times New Roman" w:hAnsi="Times New Roman" w:cs="Times New Roman"/>
                <w:lang w:val="ru-RU"/>
              </w:rPr>
              <w:t xml:space="preserve">СМРди аткаруу учурунда </w:t>
            </w:r>
            <w:r w:rsidR="005D6906" w:rsidRPr="003278E6">
              <w:rPr>
                <w:rFonts w:ascii="Times New Roman" w:hAnsi="Times New Roman" w:cs="Times New Roman"/>
                <w:lang w:val="ru-RU"/>
              </w:rPr>
              <w:t>Подрядч</w:t>
            </w:r>
            <w:r w:rsidR="005D6906">
              <w:rPr>
                <w:rFonts w:ascii="Times New Roman" w:hAnsi="Times New Roman" w:cs="Times New Roman"/>
                <w:lang w:val="ru-RU"/>
              </w:rPr>
              <w:t>ынын</w:t>
            </w:r>
            <w:r w:rsidR="005D6906" w:rsidRPr="003278E6">
              <w:rPr>
                <w:rFonts w:ascii="Times New Roman" w:hAnsi="Times New Roman" w:cs="Times New Roman"/>
                <w:lang w:val="ru-RU"/>
              </w:rPr>
              <w:t xml:space="preserve"> </w:t>
            </w:r>
            <w:r w:rsidRPr="003278E6">
              <w:rPr>
                <w:rFonts w:ascii="Times New Roman" w:hAnsi="Times New Roman" w:cs="Times New Roman"/>
                <w:lang w:val="ru-RU"/>
              </w:rPr>
              <w:t xml:space="preserve">транспортун күйүүчү май менен камсыз кылуу: Буйрутмачы тарабынан камсыздалат, бирок чыгымдар </w:t>
            </w:r>
            <w:r w:rsidR="005D6906" w:rsidRPr="003278E6">
              <w:rPr>
                <w:rFonts w:ascii="Times New Roman" w:hAnsi="Times New Roman" w:cs="Times New Roman"/>
                <w:lang w:val="ru-RU"/>
              </w:rPr>
              <w:t>Подрядч</w:t>
            </w:r>
            <w:r w:rsidR="005D6906">
              <w:rPr>
                <w:rFonts w:ascii="Times New Roman" w:hAnsi="Times New Roman" w:cs="Times New Roman"/>
                <w:lang w:val="ru-RU"/>
              </w:rPr>
              <w:t>ынын</w:t>
            </w:r>
            <w:r w:rsidR="005D6906" w:rsidRPr="003278E6">
              <w:rPr>
                <w:rFonts w:ascii="Times New Roman" w:hAnsi="Times New Roman" w:cs="Times New Roman"/>
                <w:lang w:val="ru-RU"/>
              </w:rPr>
              <w:t xml:space="preserve"> </w:t>
            </w:r>
            <w:r w:rsidRPr="003278E6">
              <w:rPr>
                <w:rFonts w:ascii="Times New Roman" w:hAnsi="Times New Roman" w:cs="Times New Roman"/>
                <w:lang w:val="ru-RU"/>
              </w:rPr>
              <w:t>эсебинен.</w:t>
            </w:r>
          </w:p>
          <w:p w14:paraId="1E4BBE03" w14:textId="54C0D20E" w:rsidR="003278E6" w:rsidRPr="003278E6" w:rsidRDefault="003278E6" w:rsidP="003278E6">
            <w:pPr>
              <w:pStyle w:val="a7"/>
              <w:numPr>
                <w:ilvl w:val="0"/>
                <w:numId w:val="3"/>
              </w:numPr>
              <w:spacing w:after="0" w:line="240" w:lineRule="auto"/>
              <w:rPr>
                <w:rFonts w:ascii="Times New Roman" w:hAnsi="Times New Roman" w:cs="Times New Roman"/>
                <w:lang w:val="ru-RU"/>
              </w:rPr>
            </w:pPr>
            <w:r w:rsidRPr="003278E6">
              <w:rPr>
                <w:rFonts w:ascii="Times New Roman" w:hAnsi="Times New Roman" w:cs="Times New Roman"/>
                <w:lang w:val="ru-RU"/>
              </w:rPr>
              <w:t>Бул курулуш иштерин жүргүзүү үчүн бардык курулуш материалдары Подрядч</w:t>
            </w:r>
            <w:r w:rsidR="005D6906">
              <w:rPr>
                <w:rFonts w:ascii="Times New Roman" w:hAnsi="Times New Roman" w:cs="Times New Roman"/>
                <w:lang w:val="ru-RU"/>
              </w:rPr>
              <w:t>ы</w:t>
            </w:r>
            <w:r w:rsidRPr="003278E6">
              <w:rPr>
                <w:rFonts w:ascii="Times New Roman" w:hAnsi="Times New Roman" w:cs="Times New Roman"/>
                <w:lang w:val="ru-RU"/>
              </w:rPr>
              <w:t xml:space="preserve"> тарабынан камсыздалат.</w:t>
            </w:r>
          </w:p>
          <w:p w14:paraId="5AC545BE" w14:textId="57BB3315" w:rsidR="003278E6" w:rsidRPr="003278E6" w:rsidRDefault="003278E6" w:rsidP="003278E6">
            <w:pPr>
              <w:pStyle w:val="a7"/>
              <w:numPr>
                <w:ilvl w:val="0"/>
                <w:numId w:val="3"/>
              </w:numPr>
              <w:spacing w:after="0" w:line="240" w:lineRule="auto"/>
              <w:rPr>
                <w:rFonts w:ascii="Times New Roman" w:hAnsi="Times New Roman" w:cs="Times New Roman"/>
                <w:lang w:val="ru-RU"/>
              </w:rPr>
            </w:pPr>
            <w:r w:rsidRPr="003278E6">
              <w:rPr>
                <w:rFonts w:ascii="Times New Roman" w:hAnsi="Times New Roman" w:cs="Times New Roman"/>
                <w:lang w:val="ru-RU"/>
              </w:rPr>
              <w:t>Бардык курулуш техникасы Подрядч</w:t>
            </w:r>
            <w:r w:rsidR="005D6906">
              <w:rPr>
                <w:rFonts w:ascii="Times New Roman" w:hAnsi="Times New Roman" w:cs="Times New Roman"/>
                <w:lang w:val="ru-RU"/>
              </w:rPr>
              <w:t>ы</w:t>
            </w:r>
            <w:r w:rsidRPr="003278E6">
              <w:rPr>
                <w:rFonts w:ascii="Times New Roman" w:hAnsi="Times New Roman" w:cs="Times New Roman"/>
                <w:lang w:val="ru-RU"/>
              </w:rPr>
              <w:t xml:space="preserve"> тарабынан камсыздалат, бирок жер казуу иштерин аткаруу үчүн техникадан тышкары. Жер казуу иштерин Буйрутмачы аткарат.</w:t>
            </w:r>
          </w:p>
          <w:p w14:paraId="5D116865" w14:textId="6BFDC3DF" w:rsidR="003278E6" w:rsidRPr="003278E6" w:rsidRDefault="003278E6" w:rsidP="003278E6">
            <w:pPr>
              <w:pStyle w:val="a7"/>
              <w:numPr>
                <w:ilvl w:val="0"/>
                <w:numId w:val="3"/>
              </w:numPr>
              <w:spacing w:after="0" w:line="240" w:lineRule="auto"/>
              <w:rPr>
                <w:rFonts w:ascii="Times New Roman" w:hAnsi="Times New Roman" w:cs="Times New Roman"/>
                <w:lang w:val="ru-RU"/>
              </w:rPr>
            </w:pPr>
            <w:r w:rsidRPr="003278E6">
              <w:rPr>
                <w:rFonts w:ascii="Times New Roman" w:hAnsi="Times New Roman" w:cs="Times New Roman"/>
                <w:lang w:val="ru-RU"/>
              </w:rPr>
              <w:t>Курулуш материалдарын жана конструкцияларды курулуш иштери жүргүзүлүүчү жерге ташуу Подрядч</w:t>
            </w:r>
            <w:r w:rsidR="005D6906">
              <w:rPr>
                <w:rFonts w:ascii="Times New Roman" w:hAnsi="Times New Roman" w:cs="Times New Roman"/>
                <w:lang w:val="ru-RU"/>
              </w:rPr>
              <w:t>ы</w:t>
            </w:r>
            <w:r w:rsidRPr="003278E6">
              <w:rPr>
                <w:rFonts w:ascii="Times New Roman" w:hAnsi="Times New Roman" w:cs="Times New Roman"/>
                <w:lang w:val="ru-RU"/>
              </w:rPr>
              <w:t xml:space="preserve"> тарабынан жүзөгө ашырылат.</w:t>
            </w:r>
          </w:p>
          <w:p w14:paraId="60B67E98" w14:textId="14B4BF72" w:rsidR="003278E6" w:rsidRDefault="003278E6" w:rsidP="003278E6">
            <w:pPr>
              <w:pStyle w:val="a7"/>
              <w:numPr>
                <w:ilvl w:val="0"/>
                <w:numId w:val="3"/>
              </w:numPr>
              <w:spacing w:after="0" w:line="240" w:lineRule="auto"/>
              <w:rPr>
                <w:rFonts w:ascii="Times New Roman" w:hAnsi="Times New Roman" w:cs="Times New Roman"/>
                <w:lang w:val="ru-RU"/>
              </w:rPr>
            </w:pPr>
            <w:r w:rsidRPr="003278E6">
              <w:rPr>
                <w:rFonts w:ascii="Times New Roman" w:hAnsi="Times New Roman" w:cs="Times New Roman"/>
                <w:lang w:val="ru-RU"/>
              </w:rPr>
              <w:t>Сарпталуучу материалдар (электроддор, кесүүчү жана жылмалоочу дисктер ж.б.) Подрядч</w:t>
            </w:r>
            <w:r w:rsidR="005D6906">
              <w:rPr>
                <w:rFonts w:ascii="Times New Roman" w:hAnsi="Times New Roman" w:cs="Times New Roman"/>
                <w:lang w:val="ru-RU"/>
              </w:rPr>
              <w:t>ы</w:t>
            </w:r>
            <w:r w:rsidRPr="003278E6">
              <w:rPr>
                <w:rFonts w:ascii="Times New Roman" w:hAnsi="Times New Roman" w:cs="Times New Roman"/>
                <w:lang w:val="ru-RU"/>
              </w:rPr>
              <w:t xml:space="preserve"> тарабынан камсыздалат.</w:t>
            </w:r>
          </w:p>
          <w:p w14:paraId="0417D5E0" w14:textId="77777777" w:rsidR="00A16165" w:rsidRPr="00A16165" w:rsidRDefault="00A16165" w:rsidP="00A16165">
            <w:pPr>
              <w:pStyle w:val="a7"/>
              <w:numPr>
                <w:ilvl w:val="0"/>
                <w:numId w:val="3"/>
              </w:numPr>
              <w:spacing w:after="0" w:line="240" w:lineRule="auto"/>
              <w:rPr>
                <w:rFonts w:ascii="Times New Roman" w:hAnsi="Times New Roman" w:cs="Times New Roman"/>
                <w:lang w:val="ru-RU"/>
              </w:rPr>
            </w:pPr>
            <w:r w:rsidRPr="00A16165">
              <w:rPr>
                <w:rFonts w:ascii="Times New Roman" w:hAnsi="Times New Roman" w:cs="Times New Roman"/>
                <w:lang w:val="ru-RU"/>
              </w:rPr>
              <w:t>Курулуш иштерин жүргүзүү үчүн зарыл болгон кысылган газдар (кислород жана пропан) буйрутмачы тарабынан берилет.</w:t>
            </w:r>
          </w:p>
          <w:p w14:paraId="2174B523" w14:textId="5D282148" w:rsidR="00A16165" w:rsidRPr="00A16165" w:rsidRDefault="00A16165" w:rsidP="00A16165">
            <w:pPr>
              <w:pStyle w:val="a7"/>
              <w:numPr>
                <w:ilvl w:val="0"/>
                <w:numId w:val="3"/>
              </w:numPr>
              <w:spacing w:after="0" w:line="240" w:lineRule="auto"/>
              <w:rPr>
                <w:rFonts w:ascii="Times New Roman" w:hAnsi="Times New Roman" w:cs="Times New Roman"/>
                <w:lang w:val="ru-RU"/>
              </w:rPr>
            </w:pPr>
            <w:r w:rsidRPr="00A16165">
              <w:rPr>
                <w:rFonts w:ascii="Times New Roman" w:hAnsi="Times New Roman" w:cs="Times New Roman"/>
                <w:lang w:val="ru-RU"/>
              </w:rPr>
              <w:t>Курулуш иштерин жүргүзүү үчүн зарыл болгон жабдуулар жана шаймандар (ширетүүчү аппараттар, компрессорлор ж.б.) Жеткирүүчү тарабынан камсыздалат.</w:t>
            </w:r>
          </w:p>
          <w:p w14:paraId="32E308F7" w14:textId="5B442C81" w:rsidR="007B1F57" w:rsidRPr="00CB04F5" w:rsidRDefault="00A16165" w:rsidP="00A16165">
            <w:pPr>
              <w:pStyle w:val="a7"/>
              <w:numPr>
                <w:ilvl w:val="0"/>
                <w:numId w:val="3"/>
              </w:numPr>
              <w:spacing w:after="0" w:line="240" w:lineRule="auto"/>
              <w:rPr>
                <w:rFonts w:ascii="Times New Roman" w:hAnsi="Times New Roman" w:cs="Times New Roman"/>
                <w:lang w:val="ru-RU"/>
              </w:rPr>
            </w:pPr>
            <w:r w:rsidRPr="00A16165">
              <w:rPr>
                <w:rFonts w:ascii="Times New Roman" w:hAnsi="Times New Roman" w:cs="Times New Roman"/>
                <w:lang w:val="ru-RU"/>
              </w:rPr>
              <w:t>Компаниянын саясатына ылайык, буйрутмачынын аймагында өндүрүштүк жана өрт коопсуздугунун эрежелерин сактоо зарыл</w:t>
            </w:r>
            <w:r w:rsidR="007B1F57" w:rsidRPr="00CB04F5">
              <w:rPr>
                <w:rFonts w:ascii="Times New Roman" w:hAnsi="Times New Roman" w:cs="Times New Roman"/>
                <w:lang w:val="ru-RU"/>
              </w:rPr>
              <w:t>.</w:t>
            </w:r>
          </w:p>
          <w:p w14:paraId="78F16CE8" w14:textId="357322A5"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t>Объекттеги иштер аяктагандан кийин Подрядчы жумуш башталганга чейинки, жумуш жүрүп жаткандагы жана курулуш-монтаж иштери бүткөндөгү сүрөттөрдү, ошондой эле аткарылган иштердин журналдарын, жашыруун иштердин актыларын, аткаруучу сүрөттөрдү, аткарылган иштердин актыларын жана башка аткаруучу документтерди буйрутмачыга тапшырууга милдеттүү.</w:t>
            </w:r>
          </w:p>
          <w:p w14:paraId="60EBF9E3" w14:textId="0732AEB2"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t>Смета Иштелип чыккан долбоордун негизинде эсептелиши керек. Иштелип чыккан долбоордогу материалдардын көлөмү сөзсүз түрдө кайра текшерилип, зарыл болсо буйрутмачы менен макулдашылышы керек.</w:t>
            </w:r>
          </w:p>
          <w:p w14:paraId="57DE722C" w14:textId="1D9CAB09"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t>Смета КРЕР-2015ке ылайык, индексацияны жана иштер жүргүзүлүүчү жердин шарттарын (</w:t>
            </w:r>
            <w:r>
              <w:rPr>
                <w:rFonts w:ascii="Times New Roman" w:hAnsi="Times New Roman" w:cs="Times New Roman"/>
                <w:lang w:val="ru-RU"/>
              </w:rPr>
              <w:t>Мамкурулуштун</w:t>
            </w:r>
            <w:r w:rsidRPr="00410BB0">
              <w:rPr>
                <w:rFonts w:ascii="Times New Roman" w:hAnsi="Times New Roman" w:cs="Times New Roman"/>
                <w:lang w:val="ru-RU"/>
              </w:rPr>
              <w:t xml:space="preserve"> баалары) эске алуу менен же учурдагы базар баалары боюнча эсептелиши керек.</w:t>
            </w:r>
          </w:p>
          <w:p w14:paraId="1A1C8BA7" w14:textId="6FE77CB7"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lastRenderedPageBreak/>
              <w:t>Эсепке алынбаган жумуш көлөмдөрү иштерди аткаруудан баш тартууга негиз болуп саналбайт.</w:t>
            </w:r>
          </w:p>
          <w:p w14:paraId="749622A2" w14:textId="77777777" w:rsidR="00231230" w:rsidRPr="00231230" w:rsidRDefault="00231230" w:rsidP="00231230">
            <w:pPr>
              <w:pStyle w:val="a7"/>
              <w:numPr>
                <w:ilvl w:val="0"/>
                <w:numId w:val="3"/>
              </w:numPr>
              <w:spacing w:after="0" w:line="240" w:lineRule="auto"/>
              <w:rPr>
                <w:rFonts w:ascii="Times New Roman" w:hAnsi="Times New Roman" w:cs="Times New Roman"/>
                <w:lang w:val="ru-RU"/>
              </w:rPr>
            </w:pPr>
            <w:r w:rsidRPr="00231230">
              <w:rPr>
                <w:rFonts w:ascii="Times New Roman" w:hAnsi="Times New Roman" w:cs="Times New Roman"/>
                <w:lang w:val="ru-RU"/>
              </w:rPr>
              <w:t>Подрядчы тарабынан берилген смета курулуш-монтаж иштери боюнча толук көлөмдөгү иштердин сүрөттөлүшү болуп эсептелбейт, иштердин көлөмү жана материалдардын тизмеси берилген долбоордук бөлүмдөргө жана иштер жүргүзүлүүчү жерге жараша аныкталат.</w:t>
            </w:r>
          </w:p>
          <w:p w14:paraId="3EBB8987" w14:textId="70EC5D50" w:rsidR="00231230" w:rsidRPr="00231230" w:rsidRDefault="00231230" w:rsidP="00231230">
            <w:pPr>
              <w:pStyle w:val="a7"/>
              <w:numPr>
                <w:ilvl w:val="0"/>
                <w:numId w:val="3"/>
              </w:numPr>
              <w:spacing w:after="0" w:line="240" w:lineRule="auto"/>
              <w:rPr>
                <w:rFonts w:ascii="Times New Roman" w:hAnsi="Times New Roman" w:cs="Times New Roman"/>
                <w:lang w:val="ru-RU"/>
              </w:rPr>
            </w:pPr>
            <w:r w:rsidRPr="00231230">
              <w:rPr>
                <w:rFonts w:ascii="Times New Roman" w:hAnsi="Times New Roman" w:cs="Times New Roman"/>
                <w:lang w:val="ru-RU"/>
              </w:rPr>
              <w:t>Иштердин жана материалдардын баасынын жогору жагына өзгөрүшү болгондо, бул өзгөрүү Подрядчы тарабынан буйрутмачы менен жазуу жүзүндө макулдашылышы керек.</w:t>
            </w:r>
          </w:p>
          <w:p w14:paraId="3B97D071" w14:textId="34630654" w:rsidR="00231230" w:rsidRPr="00231230" w:rsidRDefault="00231230" w:rsidP="00231230">
            <w:pPr>
              <w:pStyle w:val="a7"/>
              <w:numPr>
                <w:ilvl w:val="0"/>
                <w:numId w:val="3"/>
              </w:numPr>
              <w:spacing w:after="0" w:line="240" w:lineRule="auto"/>
              <w:rPr>
                <w:rFonts w:ascii="Times New Roman" w:hAnsi="Times New Roman" w:cs="Times New Roman"/>
                <w:lang w:val="ru-RU"/>
              </w:rPr>
            </w:pPr>
            <w:r w:rsidRPr="00231230">
              <w:rPr>
                <w:rFonts w:ascii="Times New Roman" w:hAnsi="Times New Roman" w:cs="Times New Roman"/>
                <w:lang w:val="ru-RU"/>
              </w:rPr>
              <w:t>Подрядчы кошумча төлөмдү талап кылган эч кандай ишти буйрутмачынын алдын ала жазуу жүзүндөгү макулдугусуз аткарбоого милдеттенет.</w:t>
            </w:r>
          </w:p>
          <w:p w14:paraId="7A142A15" w14:textId="6795F12D" w:rsidR="00231230" w:rsidRDefault="00231230" w:rsidP="00231230">
            <w:pPr>
              <w:pStyle w:val="a7"/>
              <w:numPr>
                <w:ilvl w:val="0"/>
                <w:numId w:val="3"/>
              </w:numPr>
              <w:spacing w:after="0" w:line="240" w:lineRule="auto"/>
              <w:rPr>
                <w:rFonts w:ascii="Times New Roman" w:hAnsi="Times New Roman" w:cs="Times New Roman"/>
                <w:lang w:val="ru-RU"/>
              </w:rPr>
            </w:pPr>
            <w:r w:rsidRPr="00231230">
              <w:rPr>
                <w:rFonts w:ascii="Times New Roman" w:hAnsi="Times New Roman" w:cs="Times New Roman"/>
                <w:lang w:val="ru-RU"/>
              </w:rPr>
              <w:t>Подрядчы ар бир иш көлөмү боюнча өзүнчө смета берет. Буйрутмачы контракт түзүлгөнгө чейин же кийин өз күчү жана каражаттары менен аткарылган иштердин айрым пункттарын көлөмдөр тизмесинен алып салууга укуктуу.</w:t>
            </w:r>
          </w:p>
          <w:p w14:paraId="27F86B1E" w14:textId="45BC38DA" w:rsidR="007B1F57" w:rsidRPr="00CB04F5" w:rsidRDefault="00AE5043" w:rsidP="00231230">
            <w:pPr>
              <w:pStyle w:val="a7"/>
              <w:numPr>
                <w:ilvl w:val="0"/>
                <w:numId w:val="3"/>
              </w:numPr>
              <w:spacing w:after="0" w:line="240" w:lineRule="auto"/>
              <w:rPr>
                <w:rFonts w:ascii="Times New Roman" w:hAnsi="Times New Roman" w:cs="Times New Roman"/>
                <w:lang w:val="ru-RU"/>
              </w:rPr>
            </w:pPr>
            <w:r w:rsidRPr="00AE5043">
              <w:rPr>
                <w:rFonts w:ascii="Times New Roman" w:hAnsi="Times New Roman" w:cs="Times New Roman"/>
                <w:lang w:val="ru-RU"/>
              </w:rPr>
              <w:t>Иштерди аткаруу процессинде Подрядчы бардык аткаруучу документтерди тийиштүү түрдө тариздейт: иштердин жүргүзүлүү журналдары, жашыруун иштердин актылары сүрөттөрү менен, аралык кабыл алуу актылары, уруксат наряддары, отко байланыштуу иштерге уруксат наряддары, темир-бетон жана металл конструкцияларын лабораториялык сыноолор ж.б</w:t>
            </w:r>
            <w:r w:rsidR="007B1F57" w:rsidRPr="00CB04F5">
              <w:rPr>
                <w:rFonts w:ascii="Times New Roman" w:hAnsi="Times New Roman" w:cs="Times New Roman"/>
                <w:lang w:val="ru-RU"/>
              </w:rPr>
              <w:t>.</w:t>
            </w:r>
          </w:p>
          <w:p w14:paraId="003229CE" w14:textId="5D575BE2" w:rsidR="007B1F57" w:rsidRPr="00CB04F5" w:rsidRDefault="008B024C" w:rsidP="003E61A2">
            <w:pPr>
              <w:numPr>
                <w:ilvl w:val="1"/>
                <w:numId w:val="3"/>
              </w:numPr>
              <w:spacing w:after="0" w:line="240" w:lineRule="auto"/>
              <w:contextualSpacing/>
              <w:rPr>
                <w:rFonts w:ascii="Times New Roman" w:hAnsi="Times New Roman" w:cs="Times New Roman"/>
                <w:lang w:val="ru-RU"/>
              </w:rPr>
            </w:pPr>
            <w:r w:rsidRPr="008B024C">
              <w:rPr>
                <w:rFonts w:ascii="Times New Roman" w:hAnsi="Times New Roman" w:cs="Times New Roman"/>
                <w:lang w:val="ru-RU"/>
              </w:rPr>
              <w:t>Курулуш-монтаж иштерин жүргүзүү графиги Подрядчы тарабынан Буйрутмачы менен макулдашуу аркылуу иштелип чыгат жана Келишим түзүлгөндө анын ажырагыс бөлүгү болуп эсептелет. Буйрутмачы менен макулдашылган курулуш-монтаж иштеринин графигинен кандай гана болбосун четтөөгө жол берилбейт, эгерде Подрядчы Буйрутмачыны иштердин графигин өзгөртүү пландалган күндөн 7 (жети) иш күн мурун жазуу жүзүндө кабардар кылбаса жана Буйрутмачы тарабынан жазуу жүзүндө ырастоо болбосо</w:t>
            </w:r>
            <w:r w:rsidR="007B1F57" w:rsidRPr="00CB04F5">
              <w:rPr>
                <w:rFonts w:ascii="Times New Roman" w:hAnsi="Times New Roman" w:cs="Times New Roman"/>
                <w:lang w:val="ky-KG"/>
              </w:rPr>
              <w:t>.</w:t>
            </w:r>
          </w:p>
          <w:p w14:paraId="1F7A7764" w14:textId="19280498" w:rsidR="007B1F57" w:rsidRPr="00CB04F5" w:rsidRDefault="00FC6AE4" w:rsidP="003E61A2">
            <w:pPr>
              <w:numPr>
                <w:ilvl w:val="1"/>
                <w:numId w:val="3"/>
              </w:numPr>
              <w:spacing w:after="0" w:line="240" w:lineRule="auto"/>
              <w:contextualSpacing/>
              <w:rPr>
                <w:rFonts w:ascii="Times New Roman" w:hAnsi="Times New Roman" w:cs="Times New Roman"/>
                <w:lang w:val="ru-RU"/>
              </w:rPr>
            </w:pPr>
            <w:r w:rsidRPr="00FC6AE4">
              <w:rPr>
                <w:rFonts w:ascii="Times New Roman" w:hAnsi="Times New Roman" w:cs="Times New Roman"/>
                <w:lang w:val="ru-RU"/>
              </w:rPr>
              <w:t>Эгерде календардык графиктен негизсиз түрдө артта калуу болсо, анда Подрядчынын кызматкерлеринин жашоо-тиричилик жана тамак-аш чыгымдары аткарылган иштердин актысынан акцептсиз тартипте кармалып калат</w:t>
            </w:r>
            <w:r w:rsidR="007B1F57" w:rsidRPr="00CB04F5">
              <w:rPr>
                <w:rFonts w:ascii="Times New Roman" w:hAnsi="Times New Roman" w:cs="Times New Roman"/>
                <w:lang w:val="ky-KG"/>
              </w:rPr>
              <w:t>.</w:t>
            </w:r>
          </w:p>
          <w:p w14:paraId="472CC463" w14:textId="35DF6FF8" w:rsidR="00FF3169" w:rsidRPr="00FF3169" w:rsidRDefault="00FF3169" w:rsidP="00FF3169">
            <w:pPr>
              <w:pStyle w:val="a7"/>
              <w:numPr>
                <w:ilvl w:val="0"/>
                <w:numId w:val="3"/>
              </w:numPr>
              <w:spacing w:after="0" w:line="240" w:lineRule="auto"/>
              <w:rPr>
                <w:rFonts w:ascii="Times New Roman" w:hAnsi="Times New Roman" w:cs="Times New Roman"/>
                <w:lang w:val="ru-RU"/>
              </w:rPr>
            </w:pPr>
            <w:r w:rsidRPr="00FF3169">
              <w:rPr>
                <w:rFonts w:ascii="Times New Roman" w:hAnsi="Times New Roman" w:cs="Times New Roman"/>
                <w:lang w:val="ru-RU"/>
              </w:rPr>
              <w:lastRenderedPageBreak/>
              <w:t>Аткарылуучу иштердин технологиясы жана сапаты ушул түрдөгү иштер үчүн белгиленген мамлекеттик стандарттарга, курулуш, өрт коопсуздугу жана санитардык нормаларга жана эрежелерге (ГОСТ, СНиП, СанПиН) ылайык келиши керек.</w:t>
            </w:r>
          </w:p>
          <w:p w14:paraId="1B76F4E4" w14:textId="3AC43768" w:rsidR="00FF3169" w:rsidRPr="00FF3169" w:rsidRDefault="00FF3169" w:rsidP="00FF3169">
            <w:pPr>
              <w:pStyle w:val="a7"/>
              <w:numPr>
                <w:ilvl w:val="0"/>
                <w:numId w:val="3"/>
              </w:numPr>
              <w:spacing w:after="0" w:line="240" w:lineRule="auto"/>
              <w:rPr>
                <w:rFonts w:ascii="Times New Roman" w:hAnsi="Times New Roman" w:cs="Times New Roman"/>
                <w:lang w:val="ru-RU"/>
              </w:rPr>
            </w:pPr>
            <w:r w:rsidRPr="00FF3169">
              <w:rPr>
                <w:rFonts w:ascii="Times New Roman" w:hAnsi="Times New Roman" w:cs="Times New Roman"/>
                <w:lang w:val="ru-RU"/>
              </w:rPr>
              <w:t>Келишимди аткаруу учурунда Жеткирүүчү аткарылган иштердин сапатын көзөмөлдөөнү камсыз кылууга тийиш.</w:t>
            </w:r>
          </w:p>
          <w:p w14:paraId="3D2C4789" w14:textId="2AE92863" w:rsidR="007B1F57" w:rsidRPr="00CB04F5" w:rsidRDefault="00FF3169" w:rsidP="00FF3169">
            <w:pPr>
              <w:pStyle w:val="a7"/>
              <w:numPr>
                <w:ilvl w:val="0"/>
                <w:numId w:val="3"/>
              </w:numPr>
              <w:spacing w:after="0" w:line="240" w:lineRule="auto"/>
              <w:rPr>
                <w:rFonts w:ascii="Times New Roman" w:hAnsi="Times New Roman" w:cs="Times New Roman"/>
                <w:lang w:val="ru-RU"/>
              </w:rPr>
            </w:pPr>
            <w:r w:rsidRPr="00FF3169">
              <w:rPr>
                <w:rFonts w:ascii="Times New Roman" w:hAnsi="Times New Roman" w:cs="Times New Roman"/>
                <w:lang w:val="ru-RU"/>
              </w:rPr>
              <w:t>Кабыл алуу көзөмөлүн жүргүзүүдө жашыруун иштерге тиешелүү фотоматериалдар тиркелип, алар милдеттүү түрдө текшерүүгө алынат. Алгачкы жашыруун иштерге актылар түзүлбөй, буйрутмачы тарабынан кабыл алынмайынча кийинки иштерди жүргүзүүгө тыюу салынат. Болбосо, Буйрутмачы Жеткирүүчүдөн каалаган бөлүктү ачып, кайра өз эсебинен калыбына келтирүүнү талап кылууга укуктуу.</w:t>
            </w:r>
          </w:p>
          <w:p w14:paraId="66C12976" w14:textId="6B43D077" w:rsidR="007B1F57" w:rsidRPr="00CB04F5" w:rsidRDefault="00216D2C" w:rsidP="003E61A2">
            <w:pPr>
              <w:pStyle w:val="a7"/>
              <w:numPr>
                <w:ilvl w:val="0"/>
                <w:numId w:val="3"/>
              </w:numPr>
              <w:spacing w:after="0" w:line="240" w:lineRule="auto"/>
              <w:rPr>
                <w:rFonts w:ascii="Times New Roman" w:hAnsi="Times New Roman" w:cs="Times New Roman"/>
                <w:lang w:val="ky-KG"/>
              </w:rPr>
            </w:pPr>
            <w:r w:rsidRPr="007537D6">
              <w:rPr>
                <w:rFonts w:ascii="Times New Roman" w:hAnsi="Times New Roman" w:cs="Times New Roman"/>
                <w:lang w:val="ru-RU"/>
              </w:rPr>
              <w:t>Подрядчы иштерди белгиленген жумуш аймагында жүргүзүүгө тийиш.</w:t>
            </w:r>
            <w:r w:rsidRPr="007537D6">
              <w:rPr>
                <w:rFonts w:ascii="Times New Roman" w:hAnsi="Times New Roman" w:cs="Times New Roman"/>
                <w:lang w:val="ky-KG"/>
              </w:rPr>
              <w:t xml:space="preserve"> </w:t>
            </w:r>
            <w:r w:rsidR="001D172F" w:rsidRPr="007537D6">
              <w:rPr>
                <w:rFonts w:ascii="Times New Roman" w:hAnsi="Times New Roman" w:cs="Times New Roman"/>
                <w:lang w:val="ky-KG"/>
              </w:rPr>
              <w:t>Материалдарды жана жабдууларды убактылуу сактоо Подрядчы тарабынан өрт өчүрүү каражаттарын жайгаштыруу үчүн жабдылган жайларды уюштурган шартта гана сактоо аянтчасында жүргүзүлөт</w:t>
            </w:r>
            <w:r w:rsidR="007B1F57" w:rsidRPr="007537D6">
              <w:rPr>
                <w:rFonts w:ascii="Times New Roman" w:hAnsi="Times New Roman" w:cs="Times New Roman"/>
                <w:lang w:val="ky-KG"/>
              </w:rPr>
              <w:t xml:space="preserve">. </w:t>
            </w:r>
            <w:r w:rsidR="007537D6" w:rsidRPr="007537D6">
              <w:rPr>
                <w:rFonts w:ascii="Times New Roman" w:hAnsi="Times New Roman" w:cs="Times New Roman"/>
                <w:lang w:val="ky-KG"/>
              </w:rPr>
              <w:t>Иштер бүткөндөн кийин үч иш сменасынын ичинде Подрядчы жумуш аймагын жоюп, тосмолорду демонтаждап, таштандыларды «КГК» тарабынан белгиленген нормаларга жана эрежелерге ылайык жок кылууга тийиш.</w:t>
            </w:r>
            <w:r w:rsidR="007B1F57" w:rsidRPr="007537D6">
              <w:rPr>
                <w:rFonts w:ascii="Times New Roman" w:hAnsi="Times New Roman" w:cs="Times New Roman"/>
                <w:lang w:val="ky-KG"/>
              </w:rPr>
              <w:t xml:space="preserve"> </w:t>
            </w:r>
          </w:p>
          <w:p w14:paraId="282F523F" w14:textId="77777777" w:rsidR="007C50E1" w:rsidRPr="007C50E1" w:rsidRDefault="007C50E1" w:rsidP="007C50E1">
            <w:pPr>
              <w:pStyle w:val="a7"/>
              <w:ind w:left="319"/>
              <w:rPr>
                <w:rFonts w:ascii="Times New Roman" w:hAnsi="Times New Roman" w:cs="Times New Roman"/>
                <w:lang w:val="ky-KG"/>
              </w:rPr>
            </w:pPr>
            <w:r w:rsidRPr="007C50E1">
              <w:rPr>
                <w:rFonts w:ascii="Times New Roman" w:hAnsi="Times New Roman" w:cs="Times New Roman"/>
                <w:lang w:val="ky-KG"/>
              </w:rPr>
              <w:t>Подрядчы төмөнкү милдеттерди аткарууга жооптуу:</w:t>
            </w:r>
          </w:p>
          <w:p w14:paraId="6A9EA45F" w14:textId="77777777" w:rsidR="007C50E1" w:rsidRPr="002D5796" w:rsidRDefault="007C50E1" w:rsidP="007C50E1">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t>Иштерди келишимде көрсөтүлгөн мөөнөттө аткаруу;</w:t>
            </w:r>
          </w:p>
          <w:p w14:paraId="6314BFB4" w14:textId="77777777" w:rsidR="007C50E1" w:rsidRPr="00416622" w:rsidRDefault="007C50E1" w:rsidP="007C50E1">
            <w:pPr>
              <w:pStyle w:val="a7"/>
              <w:numPr>
                <w:ilvl w:val="0"/>
                <w:numId w:val="3"/>
              </w:numPr>
              <w:spacing w:after="0" w:line="240" w:lineRule="auto"/>
              <w:rPr>
                <w:rFonts w:ascii="Times New Roman" w:hAnsi="Times New Roman" w:cs="Times New Roman"/>
                <w:lang w:val="ky-KG"/>
              </w:rPr>
            </w:pPr>
            <w:r w:rsidRPr="00416622">
              <w:rPr>
                <w:rFonts w:ascii="Times New Roman" w:hAnsi="Times New Roman" w:cs="Times New Roman"/>
                <w:lang w:val="ky-KG"/>
              </w:rPr>
              <w:t>Иштердин тийиштүү сапатын камсыз кылуу;</w:t>
            </w:r>
          </w:p>
          <w:p w14:paraId="2E0B4B83" w14:textId="77777777" w:rsidR="007C50E1" w:rsidRPr="007C50E1" w:rsidRDefault="007C50E1" w:rsidP="007C50E1">
            <w:pPr>
              <w:pStyle w:val="a7"/>
              <w:numPr>
                <w:ilvl w:val="0"/>
                <w:numId w:val="3"/>
              </w:numPr>
              <w:spacing w:after="0" w:line="240" w:lineRule="auto"/>
              <w:rPr>
                <w:rFonts w:ascii="Times New Roman" w:hAnsi="Times New Roman" w:cs="Times New Roman"/>
                <w:lang w:val="ru-RU"/>
              </w:rPr>
            </w:pPr>
            <w:r w:rsidRPr="007C50E1">
              <w:rPr>
                <w:rFonts w:ascii="Times New Roman" w:hAnsi="Times New Roman" w:cs="Times New Roman"/>
                <w:lang w:val="ru-RU"/>
              </w:rPr>
              <w:t>Иштерди аткарууда өндүрүш технологиясын сактоо;</w:t>
            </w:r>
          </w:p>
          <w:p w14:paraId="025CA262" w14:textId="77777777" w:rsidR="007C50E1" w:rsidRPr="007C50E1" w:rsidRDefault="007C50E1" w:rsidP="007C50E1">
            <w:pPr>
              <w:pStyle w:val="a7"/>
              <w:numPr>
                <w:ilvl w:val="0"/>
                <w:numId w:val="3"/>
              </w:numPr>
              <w:spacing w:after="0" w:line="240" w:lineRule="auto"/>
              <w:rPr>
                <w:rFonts w:ascii="Times New Roman" w:hAnsi="Times New Roman" w:cs="Times New Roman"/>
                <w:lang w:val="ru-RU"/>
              </w:rPr>
            </w:pPr>
            <w:r w:rsidRPr="007C50E1">
              <w:rPr>
                <w:rFonts w:ascii="Times New Roman" w:hAnsi="Times New Roman" w:cs="Times New Roman"/>
                <w:lang w:val="ru-RU"/>
              </w:rPr>
              <w:t>Монтаждалган конструкциялар боюнча жеке сыноолорду өткөрүү (зарыл болгон учурда);</w:t>
            </w:r>
          </w:p>
          <w:p w14:paraId="24299B9E" w14:textId="77777777" w:rsidR="007C50E1" w:rsidRPr="007C50E1" w:rsidRDefault="007C50E1" w:rsidP="007C50E1">
            <w:pPr>
              <w:pStyle w:val="a7"/>
              <w:numPr>
                <w:ilvl w:val="0"/>
                <w:numId w:val="3"/>
              </w:numPr>
              <w:spacing w:after="0" w:line="240" w:lineRule="auto"/>
              <w:rPr>
                <w:rFonts w:ascii="Times New Roman" w:hAnsi="Times New Roman" w:cs="Times New Roman"/>
                <w:lang w:val="ky-KG"/>
              </w:rPr>
            </w:pPr>
            <w:r w:rsidRPr="007C50E1">
              <w:rPr>
                <w:rFonts w:ascii="Times New Roman" w:hAnsi="Times New Roman" w:cs="Times New Roman"/>
                <w:lang w:val="ru-RU"/>
              </w:rPr>
              <w:t>Иштерди кабыл алуу учурунда жана кепилдик мөөнөтүндө аныкталган кемчиликтерди (дефекттерди) өз убагында жоюу (кемчиликтерди же дефекттерди жоюу мөөнөтү үч иш күнүнөн ашпоого тийиш).</w:t>
            </w:r>
          </w:p>
          <w:p w14:paraId="057BC98D" w14:textId="6ACEB94D" w:rsidR="002D5796" w:rsidRPr="002D5796" w:rsidRDefault="002D5796" w:rsidP="002D5796">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t>Эгерде Буйрутмачы тарабынан курулуш материалдары, жабдуулар жана шаймандар берилсе, Подрядчы аларды кабыл алуу-берүү Актысы боюнча өткөрүп бергенден тартып, иштер бүткөнгө жана аткарылган иштердин Актысына кол коюлганга чейин алардын сакталышы үчүн жоопкерчилик тартат.</w:t>
            </w:r>
          </w:p>
          <w:p w14:paraId="78EFD473" w14:textId="2D7D5C8E" w:rsidR="002D5796" w:rsidRPr="002D5796" w:rsidRDefault="002D5796" w:rsidP="002D5796">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lastRenderedPageBreak/>
              <w:t>Эгерде Подрядчы тарабынан аткарылган иштердин натыйжасында бар болгон конструкциялык элементтерге, имараттын жасалгасына же инженердик системаларга зыян келтирилсе – аларды калыбына келтирүү иштери Подрядчынын күчү жана эсебинен мүмкүн болушунча кыска мөөнөттө жүргүзүлөт.</w:t>
            </w:r>
          </w:p>
          <w:p w14:paraId="064D4953" w14:textId="28B28727" w:rsidR="002D5796" w:rsidRPr="00416622" w:rsidRDefault="002D5796" w:rsidP="002D5796">
            <w:pPr>
              <w:numPr>
                <w:ilvl w:val="0"/>
                <w:numId w:val="3"/>
              </w:numPr>
              <w:spacing w:after="0" w:line="240" w:lineRule="auto"/>
              <w:contextualSpacing/>
              <w:rPr>
                <w:rFonts w:ascii="Times New Roman" w:hAnsi="Times New Roman" w:cs="Times New Roman"/>
                <w:lang w:val="ky-KG"/>
              </w:rPr>
            </w:pPr>
            <w:r w:rsidRPr="002D5796">
              <w:rPr>
                <w:rFonts w:ascii="Times New Roman" w:hAnsi="Times New Roman" w:cs="Times New Roman"/>
                <w:lang w:val="ky-KG"/>
              </w:rPr>
              <w:t>Келишим боюнча аткарылган иштердин сапатына кепилдик берүү мөөнөтү 12 айдан кем болбошу керек. Иштерди аткаруу учурунда колдонулган материалдарга жана комплекттерге кепилдик мөөнөтү – алардын өндүрүүчүсүнүн кепилдик документтерине ылайык аныкталат. Кепилдик мөөнөтү эксплуатацияга берүү Актысына кол коюлган күндөн тартып эсептелет.</w:t>
            </w:r>
          </w:p>
          <w:p w14:paraId="7C57D6FA" w14:textId="1F3DB75A" w:rsidR="005B22E3" w:rsidRPr="00416622" w:rsidRDefault="005B22E3" w:rsidP="005B22E3">
            <w:pPr>
              <w:numPr>
                <w:ilvl w:val="0"/>
                <w:numId w:val="3"/>
              </w:numPr>
              <w:spacing w:after="0" w:line="240" w:lineRule="auto"/>
              <w:contextualSpacing/>
              <w:rPr>
                <w:rFonts w:ascii="Times New Roman" w:hAnsi="Times New Roman" w:cs="Times New Roman"/>
                <w:lang w:val="ky-KG"/>
              </w:rPr>
            </w:pPr>
            <w:r w:rsidRPr="00416622">
              <w:rPr>
                <w:rFonts w:ascii="Times New Roman" w:hAnsi="Times New Roman" w:cs="Times New Roman"/>
                <w:lang w:val="ky-KG"/>
              </w:rPr>
              <w:t>Буйрутмачы курулуш-монтаж иштеринин бардык этаптарында технологиялык жана башка көзөмөл түрлөрүн жүргүзүү укугун өзүнө калтырат, ошондой эле бул Техникалык тапшырманын алкагында курулушту өз убагында жана сапаттуу бүтүрүү максатында кошумча ресурстарды өз эсебинен тартууга укуктуу. Буйрутмачынын күчү жана каражаты менен аткарылган иштердин наркы кийинчерээк ушул Техникалык тапшырма боюнча Подрядчынын иш көлөмүнөн кармалып калат.</w:t>
            </w:r>
          </w:p>
          <w:p w14:paraId="13A8A2B9" w14:textId="7F5F9D01" w:rsidR="007B1F57" w:rsidRPr="00416622" w:rsidRDefault="005B22E3" w:rsidP="005B22E3">
            <w:pPr>
              <w:numPr>
                <w:ilvl w:val="0"/>
                <w:numId w:val="3"/>
              </w:numPr>
              <w:spacing w:after="0" w:line="240" w:lineRule="auto"/>
              <w:contextualSpacing/>
              <w:rPr>
                <w:rFonts w:ascii="Times New Roman" w:hAnsi="Times New Roman" w:cs="Times New Roman"/>
                <w:lang w:val="ky-KG"/>
              </w:rPr>
            </w:pPr>
            <w:r w:rsidRPr="00416622">
              <w:rPr>
                <w:rFonts w:ascii="Times New Roman" w:hAnsi="Times New Roman" w:cs="Times New Roman"/>
                <w:lang w:val="ky-KG"/>
              </w:rPr>
              <w:t>Курулуш процессинде аткарылышы талап кылынган кошумча иштер аткарылган иштер боюнча актылар менен каралат жана кошумча келишим аркылуу расмий түрдө бекемделет.</w:t>
            </w:r>
          </w:p>
        </w:tc>
      </w:tr>
      <w:tr w:rsidR="007B1F57" w:rsidRPr="0006020C" w14:paraId="16B7474B" w14:textId="77777777" w:rsidTr="0064447B">
        <w:tblPrEx>
          <w:tblLook w:val="0000" w:firstRow="0" w:lastRow="0" w:firstColumn="0" w:lastColumn="0" w:noHBand="0" w:noVBand="0"/>
        </w:tblPrEx>
        <w:trPr>
          <w:trHeight w:val="431"/>
        </w:trPr>
        <w:tc>
          <w:tcPr>
            <w:tcW w:w="337" w:type="pct"/>
          </w:tcPr>
          <w:p w14:paraId="467AB24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6</w:t>
            </w:r>
          </w:p>
        </w:tc>
        <w:tc>
          <w:tcPr>
            <w:tcW w:w="1411" w:type="pct"/>
          </w:tcPr>
          <w:p w14:paraId="6C15955F" w14:textId="23C5D7AB" w:rsidR="007B1F57" w:rsidRPr="00CB04F5" w:rsidRDefault="00FC4876" w:rsidP="00CB29E8">
            <w:pPr>
              <w:contextualSpacing/>
              <w:rPr>
                <w:rFonts w:ascii="Times New Roman" w:hAnsi="Times New Roman" w:cs="Times New Roman"/>
                <w:lang w:val="ru-RU"/>
              </w:rPr>
            </w:pPr>
            <w:r w:rsidRPr="00FC4876">
              <w:rPr>
                <w:rFonts w:ascii="Times New Roman" w:hAnsi="Times New Roman" w:cs="Times New Roman"/>
                <w:lang w:val="ru-RU"/>
              </w:rPr>
              <w:t>Курама типтеги модулдарга кошумча талаптар</w:t>
            </w:r>
          </w:p>
        </w:tc>
        <w:tc>
          <w:tcPr>
            <w:tcW w:w="3252" w:type="pct"/>
          </w:tcPr>
          <w:p w14:paraId="13103FF8" w14:textId="294F7227" w:rsidR="007B1F57" w:rsidRPr="00CB04F5" w:rsidRDefault="00FC4876" w:rsidP="00CB29E8">
            <w:pPr>
              <w:contextualSpacing/>
              <w:rPr>
                <w:rFonts w:ascii="Times New Roman" w:hAnsi="Times New Roman" w:cs="Times New Roman"/>
                <w:i/>
                <w:iCs/>
                <w:u w:val="single"/>
                <w:lang w:val="ky-KG"/>
              </w:rPr>
            </w:pPr>
            <w:r>
              <w:rPr>
                <w:rFonts w:ascii="Times New Roman" w:hAnsi="Times New Roman" w:cs="Times New Roman"/>
                <w:i/>
                <w:iCs/>
                <w:u w:val="single"/>
                <w:lang w:val="ru-RU"/>
              </w:rPr>
              <w:t>Курама</w:t>
            </w:r>
            <w:r w:rsidR="00D43BDF" w:rsidRPr="00D43BDF">
              <w:rPr>
                <w:rFonts w:ascii="Times New Roman" w:hAnsi="Times New Roman" w:cs="Times New Roman"/>
                <w:i/>
                <w:iCs/>
                <w:u w:val="single"/>
                <w:lang w:val="ru-RU"/>
              </w:rPr>
              <w:t xml:space="preserve"> модулдук блоктор төмөнкү талаптарга ылайык даярдалышы керек</w:t>
            </w:r>
            <w:r w:rsidR="007B1F57" w:rsidRPr="00CB04F5">
              <w:rPr>
                <w:rFonts w:ascii="Times New Roman" w:hAnsi="Times New Roman" w:cs="Times New Roman"/>
                <w:i/>
                <w:iCs/>
                <w:u w:val="single"/>
                <w:lang w:val="ru-RU"/>
              </w:rPr>
              <w:t>:</w:t>
            </w:r>
          </w:p>
          <w:p w14:paraId="497A2913" w14:textId="77777777" w:rsidR="00896BD3" w:rsidRPr="00896BD3" w:rsidRDefault="00896BD3" w:rsidP="00896BD3">
            <w:pPr>
              <w:numPr>
                <w:ilvl w:val="0"/>
                <w:numId w:val="2"/>
              </w:numPr>
              <w:spacing w:after="0" w:line="240" w:lineRule="auto"/>
              <w:contextualSpacing/>
              <w:rPr>
                <w:rFonts w:ascii="Times New Roman" w:hAnsi="Times New Roman" w:cs="Times New Roman"/>
                <w:lang w:val="ru-RU"/>
              </w:rPr>
            </w:pPr>
            <w:r w:rsidRPr="00896BD3">
              <w:rPr>
                <w:rFonts w:ascii="Times New Roman" w:hAnsi="Times New Roman" w:cs="Times New Roman"/>
                <w:lang w:val="ru-RU"/>
              </w:rPr>
              <w:t>Модулдук блоктун өлчөмү 11,68×2,5×2,7 м болушу керек. №1, 2, 3, 4, 7, 8 жана 19-позициялардын туурасы айырмаланат, ал эми №20-позициянын узундугу жана туурасы да айырмаланат. Жашоо бөлмөлөрүнүн аянты жана параметрлери эскиз схемасында көрсөтүлгөн минималдуу өлчөмдөрдөн кем болбошу керек.</w:t>
            </w:r>
          </w:p>
          <w:p w14:paraId="076A4508" w14:textId="77777777" w:rsidR="00896BD3" w:rsidRPr="00896BD3" w:rsidRDefault="00896BD3" w:rsidP="00896BD3">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896BD3">
              <w:rPr>
                <w:rFonts w:ascii="Times New Roman" w:hAnsi="Times New Roman" w:cs="Times New Roman"/>
                <w:lang w:val="ru-RU"/>
              </w:rPr>
              <w:t>Тышкы дубалдардын жылуулук изоляциясы катары өртко чыдамдуу минералдык буладан жасалган плиталар колдонулушу керек. Алар бөлмөлөрдүн ички жасалгасына ылайыктуу материалдар менен капталып, каркаска бекитилет.</w:t>
            </w:r>
          </w:p>
          <w:p w14:paraId="2A05E189" w14:textId="1C999D87"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2801E6">
              <w:rPr>
                <w:rFonts w:ascii="Times New Roman" w:eastAsia="@Arial Unicode MS" w:hAnsi="Times New Roman" w:cs="Times New Roman"/>
                <w:color w:val="000000"/>
                <w:lang w:val="ru-RU"/>
              </w:rPr>
              <w:t xml:space="preserve">Үчүнчү кабаттын чатырында бир жактуу жантайган чатырды караштыруу керек, ал жука дубалдуу прокат профилден жана калыңдыгы кеминде 0,7 мм болгон профлисттен жасалат (тез орнотуу жана жабуу үчүн секциялуу түрдө караштырылсын). </w:t>
            </w:r>
            <w:r w:rsidRPr="002801E6">
              <w:rPr>
                <w:rFonts w:ascii="Times New Roman" w:eastAsia="@Arial Unicode MS" w:hAnsi="Times New Roman" w:cs="Times New Roman"/>
                <w:color w:val="000000"/>
                <w:lang w:val="ru-RU"/>
              </w:rPr>
              <w:lastRenderedPageBreak/>
              <w:t>Экинчи жана үчүнчү кабатты куруу үчүн жабуучу түйүндөрдү транспортировкага ыңгайлуу болуусун эске алуу менен караштыруу керек.</w:t>
            </w:r>
          </w:p>
          <w:p w14:paraId="3EA9FC97" w14:textId="5935A365"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2801E6">
              <w:rPr>
                <w:rFonts w:ascii="Times New Roman" w:eastAsia="@Arial Unicode MS" w:hAnsi="Times New Roman" w:cs="Times New Roman"/>
                <w:color w:val="000000"/>
                <w:lang w:val="ru-RU"/>
              </w:rPr>
              <w:t>Жылуулук изоляциясынын калыңдыгы жылуулук-техникалык жана үн изоляциялык эсептөөлөрдүн негизинде аныкталышы керек.</w:t>
            </w:r>
          </w:p>
          <w:p w14:paraId="1A4C130F" w14:textId="5CFC9C04"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2801E6">
              <w:rPr>
                <w:rFonts w:ascii="Times New Roman" w:eastAsia="@Arial Unicode MS" w:hAnsi="Times New Roman" w:cs="Times New Roman"/>
                <w:color w:val="000000"/>
                <w:lang w:val="ru-RU"/>
              </w:rPr>
              <w:t>Модулдук блоктор жылуулук-техникалык эсептөөлөргө жана үн изоляциясына ылайык нормаларга жооп бериши керек. Подрядчы алардын шайкештигин тастыктаган паспортторду жана сертификаттарды берүүгө милдеттүү.</w:t>
            </w:r>
          </w:p>
          <w:p w14:paraId="7383F6FF" w14:textId="78BF59C3"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2801E6">
              <w:rPr>
                <w:rFonts w:ascii="Times New Roman" w:eastAsia="@Arial Unicode MS" w:hAnsi="Times New Roman" w:cs="Times New Roman"/>
                <w:color w:val="000000"/>
                <w:lang w:val="ru-RU"/>
              </w:rPr>
              <w:t xml:space="preserve">Полдун конструкциясы төмөнкү тартипте аткарылышы керек: коммерциялык класстагы линолеум (колдонуу классы 34), OSB 18 мм, жылуулук изоляциясы </w:t>
            </w:r>
            <w:r w:rsidRPr="00896BD3">
              <w:rPr>
                <w:rFonts w:ascii="Times New Roman" w:hAnsi="Times New Roman" w:cs="Times New Roman"/>
                <w:lang w:val="ru-RU"/>
              </w:rPr>
              <w:t>менен капталып, каркаска бекитилет</w:t>
            </w:r>
            <w:r w:rsidRPr="002801E6">
              <w:rPr>
                <w:rFonts w:ascii="Times New Roman" w:eastAsia="@Arial Unicode MS" w:hAnsi="Times New Roman" w:cs="Times New Roman"/>
                <w:color w:val="000000"/>
                <w:lang w:val="ru-RU"/>
              </w:rPr>
              <w:t>.</w:t>
            </w:r>
          </w:p>
          <w:p w14:paraId="6C59A206" w14:textId="6F23EE84" w:rsid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2801E6">
              <w:rPr>
                <w:rFonts w:ascii="Times New Roman" w:eastAsia="@Arial Unicode MS" w:hAnsi="Times New Roman" w:cs="Times New Roman"/>
                <w:color w:val="000000"/>
                <w:lang w:val="ru-RU"/>
              </w:rPr>
              <w:t>Линолеум өрт коопсуздугу боюнча сертификатка ээ болушу керек.</w:t>
            </w:r>
          </w:p>
          <w:p w14:paraId="54533D43" w14:textId="77777777" w:rsidR="00C87A08" w:rsidRPr="00C87A08" w:rsidRDefault="00C87A08" w:rsidP="00C87A08">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87A08">
              <w:rPr>
                <w:rFonts w:ascii="Times New Roman" w:eastAsia="@Arial Unicode MS" w:hAnsi="Times New Roman" w:cs="Times New Roman"/>
                <w:color w:val="000000"/>
                <w:lang w:val="ru-RU"/>
              </w:rPr>
              <w:t>Ички дубалдарды жасалгалоо үчүн төмөнкү материалдар колдонулсун: жашоо бөлмөлөрү үчүн МДФ панелдери, санитардык бөлмөлөр үчүн ПВХ Ламбри панелдери, техникалык бөлмөлөр жана коридор үчүн металл сайдинг.</w:t>
            </w:r>
          </w:p>
          <w:p w14:paraId="0FDE5B43" w14:textId="77777777" w:rsidR="00C87A08" w:rsidRDefault="00C87A08" w:rsidP="00C87A08">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87A08">
              <w:rPr>
                <w:rFonts w:ascii="Times New Roman" w:eastAsia="@Arial Unicode MS" w:hAnsi="Times New Roman" w:cs="Times New Roman"/>
                <w:color w:val="000000"/>
                <w:lang w:val="ru-RU"/>
              </w:rPr>
              <w:t>Жыйналма металл конструкцияларынан модулдарды жасоодо, имараттын сырткы жасалгасы үчүн металл сайдинг колдонулсун (</w:t>
            </w:r>
            <w:r>
              <w:rPr>
                <w:rFonts w:ascii="Times New Roman" w:eastAsia="@Arial Unicode MS" w:hAnsi="Times New Roman" w:cs="Times New Roman"/>
                <w:color w:val="000000"/>
                <w:lang w:val="ru-RU"/>
              </w:rPr>
              <w:t>азыркы болгон</w:t>
            </w:r>
            <w:r w:rsidRPr="00C87A08">
              <w:rPr>
                <w:rFonts w:ascii="Times New Roman" w:eastAsia="@Arial Unicode MS" w:hAnsi="Times New Roman" w:cs="Times New Roman"/>
                <w:color w:val="000000"/>
                <w:lang w:val="ru-RU"/>
              </w:rPr>
              <w:t xml:space="preserve"> вахта </w:t>
            </w:r>
            <w:r>
              <w:rPr>
                <w:rFonts w:ascii="Times New Roman" w:eastAsia="@Arial Unicode MS" w:hAnsi="Times New Roman" w:cs="Times New Roman"/>
                <w:color w:val="000000"/>
                <w:lang w:val="ru-RU"/>
              </w:rPr>
              <w:t>кыштагынын</w:t>
            </w:r>
            <w:r w:rsidRPr="00C87A08">
              <w:rPr>
                <w:rFonts w:ascii="Times New Roman" w:eastAsia="@Arial Unicode MS" w:hAnsi="Times New Roman" w:cs="Times New Roman"/>
                <w:color w:val="000000"/>
                <w:lang w:val="ru-RU"/>
              </w:rPr>
              <w:t xml:space="preserve"> фасады – СД 16х145х0,7, СТ 24507-1910-АО-02-2008 боюнча, полимер каптамасы бар жука цинктелген болоттон, беж түстө).</w:t>
            </w:r>
          </w:p>
          <w:p w14:paraId="77241083" w14:textId="37A3A93D"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3554F">
              <w:rPr>
                <w:rFonts w:ascii="Times New Roman" w:eastAsia="@Arial Unicode MS" w:hAnsi="Times New Roman" w:cs="Times New Roman"/>
                <w:color w:val="000000"/>
                <w:lang w:val="ru-RU"/>
              </w:rPr>
              <w:t>Темир-бетондон жасалган монтаждык блоктордон модулдарды аткарууда тышкы жасалгалоо төмөнкү элементтерден турушу керек: жылуулук изоляциялоочу катмар, шамалдан жана нымдан коргоочу мембрана, желдетүүчү аба катмары жана металл каркаска бекитилген илинме фасад элементтери. Бул иштер СП 1325800.2024 жана СП 63.13330.2018 талаптарына ылайык аткарылышы зарыл.</w:t>
            </w:r>
          </w:p>
          <w:p w14:paraId="3D9A717E" w14:textId="6E8B5C87"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3554F">
              <w:rPr>
                <w:rFonts w:ascii="Times New Roman" w:eastAsia="@Arial Unicode MS" w:hAnsi="Times New Roman" w:cs="Times New Roman"/>
                <w:color w:val="000000"/>
                <w:lang w:val="ru-RU"/>
              </w:rPr>
              <w:t>Бардык металл элементтер боёлуп, Кыргыз Республикасынын колдонуудагы нормаларына ылайык дат басууга каршы курам менен иштетилиши керек.</w:t>
            </w:r>
          </w:p>
          <w:p w14:paraId="6900CB02" w14:textId="03E475E4"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3554F">
              <w:rPr>
                <w:rFonts w:ascii="Times New Roman" w:eastAsia="@Arial Unicode MS" w:hAnsi="Times New Roman" w:cs="Times New Roman"/>
                <w:color w:val="000000"/>
                <w:lang w:val="ru-RU"/>
              </w:rPr>
              <w:t>Тышкы эшиктер – жылууланган металл эшиктер «Антипаника» системасы менен; ички эшиктер – ПВХ материалынан; терезелер – беш камералуу профилдүү металл-пластиктен, кош көп функциялуу айнек менен, ичкери ачылуучу.</w:t>
            </w:r>
          </w:p>
          <w:p w14:paraId="0AD8A5A9" w14:textId="2D851AEB" w:rsid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3554F">
              <w:rPr>
                <w:rFonts w:ascii="Times New Roman" w:eastAsia="@Arial Unicode MS" w:hAnsi="Times New Roman" w:cs="Times New Roman"/>
                <w:color w:val="000000"/>
                <w:lang w:val="ru-RU"/>
              </w:rPr>
              <w:lastRenderedPageBreak/>
              <w:t xml:space="preserve">Желдетүү: жашоо бөлмөлөрүндө долбоорго ылайык аткарылат; коридордо – тышкы эшиктердеги торчо аркылуу табигый аба кирүүсү менен мажбурлап чыгарылуучу; санитардык түйүндөрдө жана кир жуугуч бөлмөдө – мажбурлап чыгарылуучу, аба кирүүсү эшиктеги өтүүчү торчо аркылуу (табигый түрдө ишке ашкан кирүү-чыгуу системасы). Санитардык түйүндөрдө жана душ бөлмөлөрүндө октук вентиляторлор орнотулат. </w:t>
            </w:r>
          </w:p>
          <w:p w14:paraId="7F889A71" w14:textId="47D81A66" w:rsidR="00D442F1" w:rsidRDefault="00D442F1" w:rsidP="00D442F1">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Өрт сигнализациясы жана өрт өчүрүү системасы долбоорго ылайык аткарылышы керек.</w:t>
            </w:r>
          </w:p>
          <w:p w14:paraId="05C501A8" w14:textId="79DC37AC" w:rsidR="00D442F1" w:rsidRPr="00D442F1" w:rsidRDefault="00D442F1" w:rsidP="00D442F1">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Автоматтык өрт сигнализациясын долбоорлоодо буйрутмачыда бар болгон жабдуулар колдонулсун, тактап айтканда төмөнкүлөр:</w:t>
            </w:r>
          </w:p>
          <w:p w14:paraId="71DD3A0F"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кабыл алуу-башкаруу прибору Сигнал-20;</w:t>
            </w:r>
          </w:p>
          <w:p w14:paraId="4F093BD9"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түтүн сезгич өрт кабарлагыч ДИП-212-141 (Рубеж);</w:t>
            </w:r>
          </w:p>
          <w:p w14:paraId="3049CAFA"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кол менен иштетилүүчү өрт кабарлагыч ИП 513-10 (Рубеж);</w:t>
            </w:r>
          </w:p>
          <w:p w14:paraId="19FC95D1"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жарык жана үн менен кабарлоочу Маяк-12-КП;</w:t>
            </w:r>
          </w:p>
          <w:p w14:paraId="0A0C20DC"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резервдик электр кубат булагы ИВЭПР 12/5;</w:t>
            </w:r>
          </w:p>
          <w:p w14:paraId="0E5558AA"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дубалга орнотулуучу үн менен кабарлоочу Соната-М;</w:t>
            </w:r>
          </w:p>
          <w:p w14:paraId="7B3722D5"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көзөмөл жана башкаруу пульту С2000-М;</w:t>
            </w:r>
          </w:p>
          <w:p w14:paraId="0D40449C"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интерфейс конвертери RS-485/RS-232 "С2000-Ethernet".</w:t>
            </w:r>
          </w:p>
          <w:p w14:paraId="6EEFA320" w14:textId="77777777" w:rsidR="00066ACA" w:rsidRPr="00066ACA" w:rsidRDefault="00066ACA" w:rsidP="00066ACA">
            <w:pPr>
              <w:contextualSpacing/>
              <w:rPr>
                <w:rFonts w:ascii="Times New Roman" w:eastAsia="@Arial Unicode MS" w:hAnsi="Times New Roman" w:cs="Times New Roman"/>
                <w:color w:val="000000"/>
                <w:lang w:val="ru-RU"/>
              </w:rPr>
            </w:pPr>
            <w:r w:rsidRPr="00066ACA">
              <w:rPr>
                <w:rFonts w:ascii="Times New Roman" w:eastAsia="@Arial Unicode MS" w:hAnsi="Times New Roman" w:cs="Times New Roman"/>
                <w:color w:val="000000"/>
                <w:lang w:val="ru-RU"/>
              </w:rPr>
              <w:t>Автоматтык өрт сигнализациясын долбоорлоодо система авария-куткаруу кызматынын имаратында жайгашкан борбордук АПС пульту менен жергиликтүү тармак аркылуу интеграцияланышы керек.</w:t>
            </w:r>
          </w:p>
          <w:p w14:paraId="02276579" w14:textId="77777777" w:rsidR="00066ACA" w:rsidRDefault="00066ACA" w:rsidP="00066ACA">
            <w:pPr>
              <w:contextualSpacing/>
              <w:rPr>
                <w:rFonts w:ascii="Times New Roman" w:eastAsia="@Arial Unicode MS" w:hAnsi="Times New Roman" w:cs="Times New Roman"/>
                <w:color w:val="000000"/>
                <w:lang w:val="ru-RU"/>
              </w:rPr>
            </w:pPr>
            <w:r w:rsidRPr="00066ACA">
              <w:rPr>
                <w:rFonts w:ascii="Times New Roman" w:eastAsia="@Arial Unicode MS" w:hAnsi="Times New Roman" w:cs="Times New Roman"/>
                <w:color w:val="000000"/>
                <w:lang w:val="ru-RU"/>
              </w:rPr>
              <w:t>Фундаменттер катары желдетилген негизге ээ темир-бетон ленталар каралат.</w:t>
            </w:r>
          </w:p>
          <w:p w14:paraId="2F4FA5B5" w14:textId="77777777" w:rsidR="00324F0C" w:rsidRPr="00324F0C" w:rsidRDefault="00324F0C" w:rsidP="00324F0C">
            <w:pPr>
              <w:contextualSpacing/>
              <w:rPr>
                <w:rFonts w:ascii="Times New Roman" w:hAnsi="Times New Roman" w:cs="Times New Roman"/>
                <w:i/>
                <w:iCs/>
                <w:lang w:val="ru-RU"/>
              </w:rPr>
            </w:pPr>
            <w:r w:rsidRPr="00324F0C">
              <w:rPr>
                <w:rFonts w:ascii="Times New Roman" w:hAnsi="Times New Roman" w:cs="Times New Roman"/>
                <w:i/>
                <w:iCs/>
                <w:lang w:val="ru-RU"/>
              </w:rPr>
              <w:t>Санитардык-техникалык чечимдер:</w:t>
            </w:r>
          </w:p>
          <w:p w14:paraId="1D94D012" w14:textId="77777777" w:rsidR="00324F0C" w:rsidRPr="00324F0C" w:rsidRDefault="00324F0C" w:rsidP="00324F0C">
            <w:pPr>
              <w:numPr>
                <w:ilvl w:val="0"/>
                <w:numId w:val="21"/>
              </w:numPr>
              <w:contextualSpacing/>
              <w:rPr>
                <w:rFonts w:ascii="Times New Roman" w:hAnsi="Times New Roman" w:cs="Times New Roman"/>
                <w:lang w:val="ru-RU"/>
              </w:rPr>
            </w:pPr>
            <w:r w:rsidRPr="00324F0C">
              <w:rPr>
                <w:rFonts w:ascii="Times New Roman" w:hAnsi="Times New Roman" w:cs="Times New Roman"/>
                <w:lang w:val="ru-RU"/>
              </w:rPr>
              <w:t>Суу менен камсыздоо жана канализация, санитардык-техникалык жабдуулар (душ кабиналары, дааратканалардын кабиналары, кол жуучу раковиналар, унитаздар, писсуарлар) каралышы керек. Душ кабиналарынын, дааратканалардын кабиналарынын, раковиналардын, унитаздардын жана писсуарлардын саны эскиз схемасында көрсөтүлгөндөн кем болбошу керек.</w:t>
            </w:r>
          </w:p>
          <w:p w14:paraId="70FF08AB" w14:textId="77777777" w:rsidR="00324F0C" w:rsidRPr="00324F0C" w:rsidRDefault="00324F0C" w:rsidP="00324F0C">
            <w:pPr>
              <w:numPr>
                <w:ilvl w:val="0"/>
                <w:numId w:val="21"/>
              </w:numPr>
              <w:contextualSpacing/>
              <w:rPr>
                <w:rFonts w:ascii="Times New Roman" w:hAnsi="Times New Roman" w:cs="Times New Roman"/>
                <w:lang w:val="ru-RU"/>
              </w:rPr>
            </w:pPr>
            <w:r w:rsidRPr="00324F0C">
              <w:rPr>
                <w:rFonts w:ascii="Times New Roman" w:hAnsi="Times New Roman" w:cs="Times New Roman"/>
                <w:lang w:val="ru-RU"/>
              </w:rPr>
              <w:t>Душ жана дааратканалардын кабиналарынын параметрлери эскиз схемасында көрсөтүлгөндөн кем болбошу керек.</w:t>
            </w:r>
          </w:p>
          <w:p w14:paraId="0362423D" w14:textId="77777777" w:rsidR="007B1F57" w:rsidRPr="00EA4165" w:rsidRDefault="007B1F57" w:rsidP="00CB29E8">
            <w:pPr>
              <w:contextualSpacing/>
              <w:rPr>
                <w:rFonts w:ascii="Times New Roman" w:hAnsi="Times New Roman" w:cs="Times New Roman"/>
                <w:i/>
                <w:iCs/>
                <w:lang w:val="ru-RU"/>
              </w:rPr>
            </w:pPr>
          </w:p>
          <w:p w14:paraId="6B93D288" w14:textId="24D8F4A4" w:rsidR="007B1F57" w:rsidRPr="00CB04F5" w:rsidRDefault="00F7291A" w:rsidP="00CB29E8">
            <w:pPr>
              <w:contextualSpacing/>
              <w:rPr>
                <w:rFonts w:ascii="Times New Roman" w:hAnsi="Times New Roman" w:cs="Times New Roman"/>
                <w:i/>
                <w:iCs/>
                <w:lang w:val="ky-KG"/>
              </w:rPr>
            </w:pPr>
            <w:r w:rsidRPr="00F7291A">
              <w:rPr>
                <w:rFonts w:ascii="Times New Roman" w:hAnsi="Times New Roman" w:cs="Times New Roman"/>
                <w:i/>
                <w:iCs/>
              </w:rPr>
              <w:lastRenderedPageBreak/>
              <w:t>Электротехникалык чечимдер</w:t>
            </w:r>
            <w:r w:rsidR="007B1F57" w:rsidRPr="00CB04F5">
              <w:rPr>
                <w:rFonts w:ascii="Times New Roman" w:hAnsi="Times New Roman" w:cs="Times New Roman"/>
                <w:i/>
                <w:iCs/>
              </w:rPr>
              <w:t>:</w:t>
            </w:r>
            <w:r w:rsidR="007B1F57" w:rsidRPr="00CB04F5">
              <w:rPr>
                <w:rFonts w:ascii="Times New Roman" w:hAnsi="Times New Roman" w:cs="Times New Roman"/>
                <w:i/>
                <w:iCs/>
                <w:lang w:val="ky-KG"/>
              </w:rPr>
              <w:t xml:space="preserve"> </w:t>
            </w:r>
          </w:p>
          <w:p w14:paraId="2100AA56" w14:textId="2872C087" w:rsidR="007B1F57" w:rsidRPr="00794258" w:rsidRDefault="00794258" w:rsidP="007B1F57">
            <w:pPr>
              <w:numPr>
                <w:ilvl w:val="1"/>
                <w:numId w:val="3"/>
              </w:numPr>
              <w:spacing w:after="0" w:line="240" w:lineRule="auto"/>
              <w:ind w:left="316"/>
              <w:contextualSpacing/>
              <w:rPr>
                <w:rFonts w:ascii="Times New Roman" w:hAnsi="Times New Roman" w:cs="Times New Roman"/>
                <w:lang w:val="ky-KG"/>
              </w:rPr>
            </w:pPr>
            <w:r w:rsidRPr="00794258">
              <w:rPr>
                <w:rFonts w:ascii="Times New Roman" w:hAnsi="Times New Roman" w:cs="Times New Roman"/>
                <w:lang w:val="ky-KG"/>
              </w:rPr>
              <w:t>Электр энергиясын керектөөчүлөргө бөлүштүрүү үчүн кирүүчү бөлүштүрүүчү калкандарды (ВРЩ) колдонуу керек. Ар бир ВРЩге кирүүдө кошумча өрт коопсуздугун камсыздоо максатында тиешелүү номиналдык токко жана ток</w:t>
            </w:r>
            <w:r w:rsidR="00F7291A">
              <w:rPr>
                <w:rFonts w:ascii="Times New Roman" w:hAnsi="Times New Roman" w:cs="Times New Roman"/>
                <w:lang w:val="ky-KG"/>
              </w:rPr>
              <w:t xml:space="preserve">тун чыгып </w:t>
            </w:r>
            <w:r w:rsidR="00F7291A" w:rsidRPr="00794258">
              <w:rPr>
                <w:rFonts w:ascii="Times New Roman" w:hAnsi="Times New Roman" w:cs="Times New Roman"/>
                <w:lang w:val="ky-KG"/>
              </w:rPr>
              <w:t>кетүү</w:t>
            </w:r>
            <w:r w:rsidR="00F7291A">
              <w:rPr>
                <w:rFonts w:ascii="Times New Roman" w:hAnsi="Times New Roman" w:cs="Times New Roman"/>
                <w:lang w:val="ky-KG"/>
              </w:rPr>
              <w:t>сү</w:t>
            </w:r>
            <w:r w:rsidR="00F7291A" w:rsidRPr="00794258">
              <w:rPr>
                <w:rFonts w:ascii="Times New Roman" w:hAnsi="Times New Roman" w:cs="Times New Roman"/>
                <w:lang w:val="ky-KG"/>
              </w:rPr>
              <w:t xml:space="preserve"> </w:t>
            </w:r>
            <w:r w:rsidRPr="00794258">
              <w:rPr>
                <w:rFonts w:ascii="Times New Roman" w:hAnsi="Times New Roman" w:cs="Times New Roman"/>
                <w:lang w:val="ky-KG"/>
              </w:rPr>
              <w:t>боюнча иштөө жөндөөлөрүнө ээ болгон коргоочу өчүрүүчү түзмөктү (УЗО) орнотуу зарыл</w:t>
            </w:r>
            <w:r w:rsidR="007B1F57" w:rsidRPr="00794258">
              <w:rPr>
                <w:rFonts w:ascii="Times New Roman" w:hAnsi="Times New Roman" w:cs="Times New Roman"/>
                <w:lang w:val="ky-KG"/>
              </w:rPr>
              <w:t>.</w:t>
            </w:r>
          </w:p>
          <w:p w14:paraId="6AAFBA72" w14:textId="43986666"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Электр тармактарын жана электр кабыл алгычтарды пайдаланууда электр тогу менен жабыркоодон коргоо үчүн электр жабдуулардын бардык металлдан жасалган ток өткөрбөгөн бөлүктөрүн калкандагы нөлдүк коргоочу РЕ зым аркылуу нөлдөө керек. </w:t>
            </w:r>
          </w:p>
          <w:p w14:paraId="729086F2" w14:textId="489D323E"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Ар бир жашоо бөлмөсүнүн үстүнө топтук калкан орнотулсун. </w:t>
            </w:r>
          </w:p>
          <w:p w14:paraId="2D95E275" w14:textId="519D5089"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Бардык жарык берүүчү шаймандар (ОП) жарыктандыруу зоналары боюнча бөлүнөт. </w:t>
            </w:r>
          </w:p>
          <w:p w14:paraId="6A1D75BF" w14:textId="25C4814C" w:rsidR="002056CB" w:rsidRPr="002056CB" w:rsidRDefault="002056CB" w:rsidP="002056CB">
            <w:pPr>
              <w:numPr>
                <w:ilvl w:val="1"/>
                <w:numId w:val="3"/>
              </w:numPr>
              <w:spacing w:after="0" w:line="240" w:lineRule="auto"/>
              <w:ind w:left="316"/>
              <w:contextualSpacing/>
              <w:rPr>
                <w:rFonts w:ascii="Times New Roman" w:hAnsi="Times New Roman" w:cs="Times New Roman"/>
                <w:lang w:val="ru-RU"/>
              </w:rPr>
            </w:pPr>
            <w:r>
              <w:rPr>
                <w:rFonts w:ascii="Times New Roman" w:hAnsi="Times New Roman" w:cs="Times New Roman"/>
                <w:lang w:val="ky-KG"/>
              </w:rPr>
              <w:t>Ж</w:t>
            </w:r>
            <w:r w:rsidRPr="002056CB">
              <w:rPr>
                <w:rFonts w:ascii="Times New Roman" w:hAnsi="Times New Roman" w:cs="Times New Roman"/>
                <w:lang w:val="ru-RU"/>
              </w:rPr>
              <w:t xml:space="preserve">арыктандыруунун күч линиялары ВВГнгLS кабели менен аткарылат. Кабель магистралдык линиядан жарык берүүчү шаймандарга чейин гофраланган ПВХ түтүк аркылуу тартылат. </w:t>
            </w:r>
          </w:p>
          <w:p w14:paraId="378603E2" w14:textId="77777777" w:rsidR="002056CB" w:rsidRDefault="002056CB" w:rsidP="002056CB">
            <w:pPr>
              <w:numPr>
                <w:ilvl w:val="1"/>
                <w:numId w:val="3"/>
              </w:numPr>
              <w:spacing w:after="0" w:line="240" w:lineRule="auto"/>
              <w:ind w:left="316"/>
              <w:contextualSpacing/>
              <w:rPr>
                <w:rFonts w:ascii="Times New Roman" w:hAnsi="Times New Roman" w:cs="Times New Roman"/>
                <w:lang w:val="ru-RU"/>
              </w:rPr>
            </w:pPr>
            <w:r w:rsidRPr="002056CB">
              <w:rPr>
                <w:rFonts w:ascii="Times New Roman" w:hAnsi="Times New Roman" w:cs="Times New Roman"/>
                <w:lang w:val="ru-RU"/>
              </w:rPr>
              <w:t>Коопсуздук жарыктандыруусу жана эвакуациялык жарыктандыруу ПУЭнин 6.1 жана 6.2-бөлүмдөрүнүн, ошондой эле СНиП 23-05-95 «Табигый жана жасалма жарыктандыруу» талаптарына ылайык аткарылышы керек.</w:t>
            </w:r>
          </w:p>
          <w:p w14:paraId="25F0BED2" w14:textId="483112C1" w:rsidR="00535DF8" w:rsidRPr="00535DF8" w:rsidRDefault="00535DF8" w:rsidP="00535DF8">
            <w:pPr>
              <w:numPr>
                <w:ilvl w:val="1"/>
                <w:numId w:val="3"/>
              </w:numPr>
              <w:spacing w:after="0" w:line="240" w:lineRule="auto"/>
              <w:ind w:left="287" w:hanging="287"/>
              <w:contextualSpacing/>
              <w:rPr>
                <w:rFonts w:ascii="Times New Roman" w:hAnsi="Times New Roman" w:cs="Times New Roman"/>
                <w:lang w:val="ru-RU"/>
              </w:rPr>
            </w:pPr>
            <w:r w:rsidRPr="00535DF8">
              <w:rPr>
                <w:rFonts w:ascii="Times New Roman" w:hAnsi="Times New Roman" w:cs="Times New Roman"/>
                <w:lang w:val="ru-RU"/>
              </w:rPr>
              <w:t>ПУЭнин 7.1.49-пунктунун талаптарына ылайык, бөлмөлөргө ток күчү кеминде 16А болгон, коргоочу контакты бар штепсельдик розеткалар орнотулушу керек. Розеткаларда вилка чыгарылганда уячаларды автоматтык түрдө жаап турган коргоочу түзүлүш болушу шарт.</w:t>
            </w:r>
          </w:p>
          <w:p w14:paraId="1FD536DD" w14:textId="7E0D23E7" w:rsidR="00535DF8" w:rsidRPr="00535DF8" w:rsidRDefault="00535DF8" w:rsidP="00535DF8">
            <w:pPr>
              <w:numPr>
                <w:ilvl w:val="1"/>
                <w:numId w:val="3"/>
              </w:numPr>
              <w:spacing w:after="0" w:line="240" w:lineRule="auto"/>
              <w:ind w:left="287" w:hanging="287"/>
              <w:contextualSpacing/>
              <w:rPr>
                <w:rFonts w:ascii="Times New Roman" w:hAnsi="Times New Roman" w:cs="Times New Roman"/>
                <w:lang w:val="ru-RU"/>
              </w:rPr>
            </w:pPr>
            <w:r w:rsidRPr="00535DF8">
              <w:rPr>
                <w:rFonts w:ascii="Times New Roman" w:hAnsi="Times New Roman" w:cs="Times New Roman"/>
                <w:lang w:val="ru-RU"/>
              </w:rPr>
              <w:t>Розеткалык тармактын жана жарыктандыруу тармагынын электр өткөргүчтөрү гофр</w:t>
            </w:r>
            <w:r w:rsidR="000A6D76">
              <w:rPr>
                <w:rFonts w:ascii="Times New Roman" w:hAnsi="Times New Roman" w:cs="Times New Roman"/>
                <w:lang w:val="ru-RU"/>
              </w:rPr>
              <w:t>а м</w:t>
            </w:r>
            <w:r w:rsidR="002C393D">
              <w:rPr>
                <w:rFonts w:ascii="Times New Roman" w:hAnsi="Times New Roman" w:cs="Times New Roman"/>
                <w:lang w:val="ru-RU"/>
              </w:rPr>
              <w:t>енен</w:t>
            </w:r>
            <w:r w:rsidRPr="00535DF8">
              <w:rPr>
                <w:rFonts w:ascii="Times New Roman" w:hAnsi="Times New Roman" w:cs="Times New Roman"/>
                <w:lang w:val="ru-RU"/>
              </w:rPr>
              <w:t xml:space="preserve"> ПВХ түтүктөрүндө, ВВГнгLS 3х2,5 маркасындагы жез өзөктүү кабель менен аткарылат. Кабель дубалдардагы плиталардын көңдөйлөрүнө жашыруун түрдө, ПВХ түтүктөрүндө, штукатурканын катмарынын астына төшөлөт. ПВХ түтүктөрү НПБ 246-97ге ылайык өрт коопсуздугу боюнча сертификатка ээ болушу керек.</w:t>
            </w:r>
          </w:p>
          <w:p w14:paraId="6A635004" w14:textId="77777777" w:rsidR="002C393D" w:rsidRDefault="00535DF8" w:rsidP="00535DF8">
            <w:pPr>
              <w:numPr>
                <w:ilvl w:val="1"/>
                <w:numId w:val="3"/>
              </w:numPr>
              <w:spacing w:after="0" w:line="240" w:lineRule="auto"/>
              <w:ind w:left="287" w:hanging="287"/>
              <w:contextualSpacing/>
              <w:rPr>
                <w:rFonts w:ascii="Times New Roman" w:hAnsi="Times New Roman" w:cs="Times New Roman"/>
                <w:lang w:val="ru-RU"/>
              </w:rPr>
            </w:pPr>
            <w:r w:rsidRPr="00535DF8">
              <w:rPr>
                <w:rFonts w:ascii="Times New Roman" w:hAnsi="Times New Roman" w:cs="Times New Roman"/>
                <w:lang w:val="ru-RU"/>
              </w:rPr>
              <w:t xml:space="preserve">ПУЭнин 7.1.38-пунктунун талаптарына ылайык: өтүүгө болбой турган асма шыптардын жана бөлгүч дубалдардын артында төшөлгөн электр тармактары жашыруун өткөргүчтөр катары каралып, алар төмөнкүдөй аткарылышы керек: асма шыптардын жана бөлгүч дубалдардын көңдөйлөрүндө күйбөгөн материалдардан жасалган металл же локалдаштыруу жөндөмдүүлүгүнө ээ ПВХ түтүктөрүндө, жабык </w:t>
            </w:r>
            <w:r w:rsidRPr="00535DF8">
              <w:rPr>
                <w:rFonts w:ascii="Times New Roman" w:hAnsi="Times New Roman" w:cs="Times New Roman"/>
                <w:lang w:val="ru-RU"/>
              </w:rPr>
              <w:lastRenderedPageBreak/>
              <w:t>кутуларда; күйбөгөн материалдардан жасалган түтүктөрдө жана кутуларда, ошондой эле күйүүнү жайылтпаган кабелдер менен.</w:t>
            </w:r>
          </w:p>
          <w:p w14:paraId="7DB018A8" w14:textId="77777777"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Өчүргүчтөрдү 1000 мм бийиктикте орнотуу керек, өзүнчө көрсөтүлгөндөрдөн тышкары.</w:t>
            </w:r>
          </w:p>
          <w:p w14:paraId="67AEEBD3" w14:textId="1876D780"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Дааратканалардагы электр розеткалары нымдуулукка каршы коргоосу бар IP-44 болушу керек.</w:t>
            </w:r>
          </w:p>
          <w:p w14:paraId="3C99F52A" w14:textId="0E95593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Розеткалардын борборунун бийиктиги 1000 мм, өзүнчө көрсөтүлгөндөрдөн тышкары.</w:t>
            </w:r>
          </w:p>
          <w:p w14:paraId="795F1B3B" w14:textId="20D2974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Розеткалардын дубал боюнча жайгашуусу топтун борбору боюнча берилет.</w:t>
            </w:r>
          </w:p>
          <w:p w14:paraId="50A49181" w14:textId="4753E5B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Розеткалардын саны эскиз схемасында көрсөтүлгөн жана көрсөтүлгөндөн кем болбошу керек.</w:t>
            </w:r>
          </w:p>
          <w:p w14:paraId="546EF16E" w14:textId="365A9AB0"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LED түрүндөгү жарык берүүчү жабдуулардын өчүргүчтөрүн бөлмөгө кире бериште 1500 мм бийиктикте жайгаштыруу керек.</w:t>
            </w:r>
          </w:p>
          <w:p w14:paraId="3F30F48F" w14:textId="4319B2EE"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Жашоо бөлмөлөрү жана коридорлор үчүн жумушчу жарыктандыруу LED түрүндөгү (Panasonic) чырактар менен камсыз кылынсын.</w:t>
            </w:r>
          </w:p>
          <w:p w14:paraId="5422E57E" w14:textId="22FE67A2"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Коридорлордун жана дааратканалардын чыгыштарында, тепкичтерде авариялык жарыктандыруу каралсын.</w:t>
            </w:r>
          </w:p>
          <w:p w14:paraId="3C306B54" w14:textId="1ADE08A3" w:rsid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Ар бир жашоо бөлмөсүндө керебеттердин үстүнө эки дубалга орнотулуучу чырак (бра) орнотуу каралсын.</w:t>
            </w:r>
          </w:p>
          <w:p w14:paraId="69EB90F3" w14:textId="08C08C16" w:rsidR="000D1A91" w:rsidRPr="000D1A91" w:rsidRDefault="000D1A91" w:rsidP="000D1A91">
            <w:pPr>
              <w:numPr>
                <w:ilvl w:val="1"/>
                <w:numId w:val="3"/>
              </w:numPr>
              <w:spacing w:after="0" w:line="240" w:lineRule="auto"/>
              <w:ind w:left="377"/>
              <w:contextualSpacing/>
              <w:rPr>
                <w:rFonts w:ascii="Times New Roman" w:hAnsi="Times New Roman" w:cs="Times New Roman"/>
                <w:lang w:val="ru-RU"/>
              </w:rPr>
            </w:pPr>
            <w:r w:rsidRPr="000D1A91">
              <w:rPr>
                <w:rFonts w:ascii="Times New Roman" w:hAnsi="Times New Roman" w:cs="Times New Roman"/>
                <w:lang w:val="ru-RU"/>
              </w:rPr>
              <w:t>Жашоо бөлмөлөрүн жана коридорлорду жылытуу үчүн кубаттуулугу 1500 Вт, 220 вольт болгон, терморегулятору бар дубалга орнотулуучу конвекторлорду орнотуу керек. Эң алдыңкы жана энергияны үнөмдөөчү шаймандарды тандоо, техникалык мүнөздөмөлөрүн буйрутмачы менен макулдашуу зарыл.</w:t>
            </w:r>
          </w:p>
          <w:p w14:paraId="0D24A188" w14:textId="0748ADBF" w:rsidR="000D1A91" w:rsidRPr="000D1A91" w:rsidRDefault="000D1A91" w:rsidP="000D1A91">
            <w:pPr>
              <w:numPr>
                <w:ilvl w:val="1"/>
                <w:numId w:val="3"/>
              </w:numPr>
              <w:spacing w:after="0" w:line="240" w:lineRule="auto"/>
              <w:ind w:left="377"/>
              <w:contextualSpacing/>
              <w:rPr>
                <w:rFonts w:ascii="Times New Roman" w:hAnsi="Times New Roman" w:cs="Times New Roman"/>
                <w:lang w:val="ru-RU"/>
              </w:rPr>
            </w:pPr>
            <w:r w:rsidRPr="000D1A91">
              <w:rPr>
                <w:rFonts w:ascii="Times New Roman" w:hAnsi="Times New Roman" w:cs="Times New Roman"/>
                <w:lang w:val="ru-RU"/>
              </w:rPr>
              <w:t>Жерге туташтыруу өткөргүчтөрүнүн шиналар менен туташкан жерлери көзөмөлдөө жана оңдоо үчүн жеткиликтүү жерлерде жайгаштырылышы керек.</w:t>
            </w:r>
          </w:p>
          <w:p w14:paraId="241476E0" w14:textId="6252B25F" w:rsidR="007B1F57" w:rsidRPr="0089146F" w:rsidRDefault="000D1A91" w:rsidP="000D1A91">
            <w:pPr>
              <w:numPr>
                <w:ilvl w:val="1"/>
                <w:numId w:val="3"/>
              </w:numPr>
              <w:ind w:left="377"/>
              <w:contextualSpacing/>
              <w:rPr>
                <w:rFonts w:ascii="Times New Roman" w:hAnsi="Times New Roman" w:cs="Times New Roman"/>
                <w:i/>
                <w:iCs/>
                <w:lang w:val="ky-KG"/>
              </w:rPr>
            </w:pPr>
            <w:r w:rsidRPr="000D1A91">
              <w:rPr>
                <w:rFonts w:ascii="Times New Roman" w:hAnsi="Times New Roman" w:cs="Times New Roman"/>
                <w:lang w:val="ru-RU"/>
              </w:rPr>
              <w:t>Электр шаймандарынын кадимки иштеши үчүн ар бир керектөөчүгө кошумча (үчүнчү) жерге туташтыруу өткөргүчүн карап чыгуу, ал тиешелүү жерге туташтыруу контуруна кошулушу керек.</w:t>
            </w:r>
          </w:p>
          <w:p w14:paraId="762D8F26" w14:textId="77777777" w:rsidR="0089146F" w:rsidRPr="00CB04F5" w:rsidRDefault="0089146F" w:rsidP="0089146F">
            <w:pPr>
              <w:ind w:left="377"/>
              <w:contextualSpacing/>
              <w:rPr>
                <w:rFonts w:ascii="Times New Roman" w:hAnsi="Times New Roman" w:cs="Times New Roman"/>
                <w:i/>
                <w:iCs/>
                <w:lang w:val="ky-KG"/>
              </w:rPr>
            </w:pPr>
          </w:p>
          <w:p w14:paraId="40213150" w14:textId="478FECDE" w:rsidR="007B1F57" w:rsidRPr="00CB04F5" w:rsidRDefault="000D1C84" w:rsidP="00CB29E8">
            <w:pPr>
              <w:contextualSpacing/>
              <w:rPr>
                <w:rFonts w:ascii="Times New Roman" w:hAnsi="Times New Roman" w:cs="Times New Roman"/>
                <w:i/>
                <w:iCs/>
                <w:lang w:val="ky-KG"/>
              </w:rPr>
            </w:pPr>
            <w:r w:rsidRPr="000D1C84">
              <w:rPr>
                <w:rFonts w:ascii="Times New Roman" w:hAnsi="Times New Roman" w:cs="Times New Roman"/>
                <w:i/>
                <w:iCs/>
                <w:lang w:val="ru-RU"/>
              </w:rPr>
              <w:t>IT-инфраструктурага жана СКСке (структуралаштырылган кабелдик система) коюлган талаптар</w:t>
            </w:r>
            <w:r w:rsidR="007B1F57" w:rsidRPr="00CB04F5">
              <w:rPr>
                <w:rFonts w:ascii="Times New Roman" w:hAnsi="Times New Roman" w:cs="Times New Roman"/>
                <w:i/>
                <w:iCs/>
                <w:lang w:val="ky-KG"/>
              </w:rPr>
              <w:t>:</w:t>
            </w:r>
          </w:p>
          <w:p w14:paraId="546D9DE8" w14:textId="42398C8C" w:rsidR="007B1F57" w:rsidRPr="00CB04F5" w:rsidRDefault="00C95B2E" w:rsidP="007B1F57">
            <w:pPr>
              <w:numPr>
                <w:ilvl w:val="0"/>
                <w:numId w:val="9"/>
              </w:numPr>
              <w:spacing w:after="0" w:line="240" w:lineRule="auto"/>
              <w:contextualSpacing/>
              <w:rPr>
                <w:rFonts w:ascii="Times New Roman" w:hAnsi="Times New Roman" w:cs="Times New Roman"/>
              </w:rPr>
            </w:pPr>
            <w:r>
              <w:rPr>
                <w:rFonts w:ascii="Times New Roman" w:hAnsi="Times New Roman" w:cs="Times New Roman"/>
                <w:lang w:val="ky-KG"/>
              </w:rPr>
              <w:t>Жалпы жоболор</w:t>
            </w:r>
          </w:p>
          <w:p w14:paraId="0C4FB0F0" w14:textId="4EEF86D4" w:rsidR="007B1F57" w:rsidRPr="00C95B2E" w:rsidRDefault="00C95B2E" w:rsidP="00CB29E8">
            <w:pPr>
              <w:contextualSpacing/>
              <w:rPr>
                <w:rFonts w:ascii="Times New Roman" w:hAnsi="Times New Roman" w:cs="Times New Roman"/>
              </w:rPr>
            </w:pPr>
            <w:r w:rsidRPr="00C95B2E">
              <w:rPr>
                <w:rFonts w:ascii="Times New Roman" w:hAnsi="Times New Roman" w:cs="Times New Roman"/>
              </w:rPr>
              <w:t xml:space="preserve">Жаңы 600 орундуу жашоо блокторунун тармактык инфраструктурасын камсыздоо үчүн ISO/IEC 11801 стандартына ылайык структуралаштырылган кабелдик </w:t>
            </w:r>
            <w:r w:rsidRPr="00C95B2E">
              <w:rPr>
                <w:rFonts w:ascii="Times New Roman" w:hAnsi="Times New Roman" w:cs="Times New Roman"/>
              </w:rPr>
              <w:lastRenderedPageBreak/>
              <w:t>система (СКС) курулушу керек. Система бир өндүрүүчү тарабынан чыгарылган CAT5E категориясындагы компоненттерден түзүлүшү шарт, бул бардык элементтердин шайкештигин жана бир түрдүүлүгүн камсыздайт</w:t>
            </w:r>
            <w:r w:rsidR="007B1F57" w:rsidRPr="00C95B2E">
              <w:rPr>
                <w:rFonts w:ascii="Times New Roman" w:hAnsi="Times New Roman" w:cs="Times New Roman"/>
              </w:rPr>
              <w:t>.</w:t>
            </w:r>
          </w:p>
          <w:p w14:paraId="6843B0FD" w14:textId="16A606D7" w:rsidR="007B1F57" w:rsidRPr="00CB04F5" w:rsidRDefault="007B1F57" w:rsidP="007B1F57">
            <w:pPr>
              <w:numPr>
                <w:ilvl w:val="0"/>
                <w:numId w:val="9"/>
              </w:numPr>
              <w:spacing w:after="0" w:line="240" w:lineRule="auto"/>
              <w:contextualSpacing/>
              <w:rPr>
                <w:rFonts w:ascii="Times New Roman" w:hAnsi="Times New Roman" w:cs="Times New Roman"/>
              </w:rPr>
            </w:pPr>
            <w:r w:rsidRPr="00CB04F5">
              <w:rPr>
                <w:rFonts w:ascii="Times New Roman" w:hAnsi="Times New Roman" w:cs="Times New Roman"/>
              </w:rPr>
              <w:t>Горизонтал</w:t>
            </w:r>
            <w:r w:rsidR="00060441">
              <w:rPr>
                <w:rFonts w:ascii="Times New Roman" w:hAnsi="Times New Roman" w:cs="Times New Roman"/>
                <w:lang w:val="ky-KG"/>
              </w:rPr>
              <w:t>дык</w:t>
            </w:r>
            <w:r w:rsidRPr="00CB04F5">
              <w:rPr>
                <w:rFonts w:ascii="Times New Roman" w:hAnsi="Times New Roman" w:cs="Times New Roman"/>
              </w:rPr>
              <w:t xml:space="preserve"> подсистема:</w:t>
            </w:r>
          </w:p>
          <w:p w14:paraId="507D1107" w14:textId="12D73A9F"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жашоо</w:t>
            </w:r>
            <w:r w:rsidRPr="00FE19CF">
              <w:rPr>
                <w:rFonts w:ascii="Times New Roman" w:hAnsi="Times New Roman" w:cs="Times New Roman"/>
              </w:rPr>
              <w:t xml:space="preserve"> </w:t>
            </w:r>
            <w:r w:rsidRPr="00FE19CF">
              <w:rPr>
                <w:rFonts w:ascii="Times New Roman" w:hAnsi="Times New Roman" w:cs="Times New Roman"/>
                <w:lang w:val="ru-RU"/>
              </w:rPr>
              <w:t>бөлмөсүндө</w:t>
            </w:r>
            <w:r w:rsidRPr="00FE19CF">
              <w:rPr>
                <w:rFonts w:ascii="Times New Roman" w:hAnsi="Times New Roman" w:cs="Times New Roman"/>
              </w:rPr>
              <w:t xml:space="preserve"> (</w:t>
            </w:r>
            <w:r w:rsidRPr="00FE19CF">
              <w:rPr>
                <w:rFonts w:ascii="Times New Roman" w:hAnsi="Times New Roman" w:cs="Times New Roman"/>
                <w:lang w:val="ru-RU"/>
              </w:rPr>
              <w:t>жалпы</w:t>
            </w:r>
            <w:r w:rsidRPr="00FE19CF">
              <w:rPr>
                <w:rFonts w:ascii="Times New Roman" w:hAnsi="Times New Roman" w:cs="Times New Roman"/>
              </w:rPr>
              <w:t xml:space="preserve"> 300 </w:t>
            </w:r>
            <w:r w:rsidRPr="00FE19CF">
              <w:rPr>
                <w:rFonts w:ascii="Times New Roman" w:hAnsi="Times New Roman" w:cs="Times New Roman"/>
                <w:lang w:val="ru-RU"/>
              </w:rPr>
              <w:t>бөлмө</w:t>
            </w:r>
            <w:r w:rsidRPr="00FE19CF">
              <w:rPr>
                <w:rFonts w:ascii="Times New Roman" w:hAnsi="Times New Roman" w:cs="Times New Roman"/>
              </w:rPr>
              <w:t xml:space="preserve">: 2 </w:t>
            </w:r>
            <w:r w:rsidRPr="00FE19CF">
              <w:rPr>
                <w:rFonts w:ascii="Times New Roman" w:hAnsi="Times New Roman" w:cs="Times New Roman"/>
                <w:lang w:val="ru-RU"/>
              </w:rPr>
              <w:t>блок</w:t>
            </w:r>
            <w:r w:rsidRPr="00FE19CF">
              <w:rPr>
                <w:rFonts w:ascii="Times New Roman" w:hAnsi="Times New Roman" w:cs="Times New Roman"/>
              </w:rPr>
              <w:t xml:space="preserve"> × 3 </w:t>
            </w:r>
            <w:r w:rsidRPr="00FE19CF">
              <w:rPr>
                <w:rFonts w:ascii="Times New Roman" w:hAnsi="Times New Roman" w:cs="Times New Roman"/>
                <w:lang w:val="ru-RU"/>
              </w:rPr>
              <w:t>кабат</w:t>
            </w:r>
            <w:r w:rsidRPr="00FE19CF">
              <w:rPr>
                <w:rFonts w:ascii="Times New Roman" w:hAnsi="Times New Roman" w:cs="Times New Roman"/>
              </w:rPr>
              <w:t xml:space="preserve"> × 2 </w:t>
            </w:r>
            <w:r w:rsidRPr="00FE19CF">
              <w:rPr>
                <w:rFonts w:ascii="Times New Roman" w:hAnsi="Times New Roman" w:cs="Times New Roman"/>
                <w:lang w:val="ru-RU"/>
              </w:rPr>
              <w:t>катар</w:t>
            </w:r>
            <w:r w:rsidRPr="00FE19CF">
              <w:rPr>
                <w:rFonts w:ascii="Times New Roman" w:hAnsi="Times New Roman" w:cs="Times New Roman"/>
              </w:rPr>
              <w:t xml:space="preserve"> × 25 </w:t>
            </w:r>
            <w:r w:rsidRPr="00FE19CF">
              <w:rPr>
                <w:rFonts w:ascii="Times New Roman" w:hAnsi="Times New Roman" w:cs="Times New Roman"/>
                <w:lang w:val="ru-RU"/>
              </w:rPr>
              <w:t>бөлмө</w:t>
            </w:r>
            <w:r w:rsidRPr="00FE19CF">
              <w:rPr>
                <w:rFonts w:ascii="Times New Roman" w:hAnsi="Times New Roman" w:cs="Times New Roman"/>
              </w:rPr>
              <w:t xml:space="preserve">) </w:t>
            </w:r>
            <w:r w:rsidRPr="00FE19CF">
              <w:rPr>
                <w:rFonts w:ascii="Times New Roman" w:hAnsi="Times New Roman" w:cs="Times New Roman"/>
                <w:lang w:val="ru-RU"/>
              </w:rPr>
              <w:t>электр</w:t>
            </w:r>
            <w:r w:rsidRPr="00FE19CF">
              <w:rPr>
                <w:rFonts w:ascii="Times New Roman" w:hAnsi="Times New Roman" w:cs="Times New Roman"/>
              </w:rPr>
              <w:t xml:space="preserve"> </w:t>
            </w:r>
            <w:r w:rsidRPr="00FE19CF">
              <w:rPr>
                <w:rFonts w:ascii="Times New Roman" w:hAnsi="Times New Roman" w:cs="Times New Roman"/>
                <w:lang w:val="ru-RU"/>
              </w:rPr>
              <w:t>розеткасынын</w:t>
            </w:r>
            <w:r w:rsidRPr="00FE19CF">
              <w:rPr>
                <w:rFonts w:ascii="Times New Roman" w:hAnsi="Times New Roman" w:cs="Times New Roman"/>
              </w:rPr>
              <w:t xml:space="preserve"> </w:t>
            </w:r>
            <w:r w:rsidRPr="00FE19CF">
              <w:rPr>
                <w:rFonts w:ascii="Times New Roman" w:hAnsi="Times New Roman" w:cs="Times New Roman"/>
                <w:lang w:val="ru-RU"/>
              </w:rPr>
              <w:t>жанындагы</w:t>
            </w:r>
            <w:r w:rsidRPr="00FE19CF">
              <w:rPr>
                <w:rFonts w:ascii="Times New Roman" w:hAnsi="Times New Roman" w:cs="Times New Roman"/>
              </w:rPr>
              <w:t xml:space="preserve"> </w:t>
            </w:r>
            <w:r w:rsidRPr="00FE19CF">
              <w:rPr>
                <w:rFonts w:ascii="Times New Roman" w:hAnsi="Times New Roman" w:cs="Times New Roman"/>
                <w:lang w:val="ru-RU"/>
              </w:rPr>
              <w:t>телевизор</w:t>
            </w:r>
            <w:r w:rsidRPr="00FE19CF">
              <w:rPr>
                <w:rFonts w:ascii="Times New Roman" w:hAnsi="Times New Roman" w:cs="Times New Roman"/>
              </w:rPr>
              <w:t xml:space="preserve"> </w:t>
            </w:r>
            <w:r w:rsidRPr="00FE19CF">
              <w:rPr>
                <w:rFonts w:ascii="Times New Roman" w:hAnsi="Times New Roman" w:cs="Times New Roman"/>
                <w:lang w:val="ru-RU"/>
              </w:rPr>
              <w:t>үчүн</w:t>
            </w:r>
            <w:r w:rsidRPr="00FE19CF">
              <w:rPr>
                <w:rFonts w:ascii="Times New Roman" w:hAnsi="Times New Roman" w:cs="Times New Roman"/>
              </w:rPr>
              <w:t xml:space="preserve"> </w:t>
            </w:r>
            <w:r w:rsidRPr="00FE19CF">
              <w:rPr>
                <w:rFonts w:ascii="Times New Roman" w:hAnsi="Times New Roman" w:cs="Times New Roman"/>
                <w:lang w:val="ru-RU"/>
              </w:rPr>
              <w:t>каралган</w:t>
            </w:r>
            <w:r w:rsidRPr="00FE19CF">
              <w:rPr>
                <w:rFonts w:ascii="Times New Roman" w:hAnsi="Times New Roman" w:cs="Times New Roman"/>
              </w:rPr>
              <w:t xml:space="preserve"> </w:t>
            </w:r>
            <w:r w:rsidRPr="00FE19CF">
              <w:rPr>
                <w:rFonts w:ascii="Times New Roman" w:hAnsi="Times New Roman" w:cs="Times New Roman"/>
                <w:lang w:val="ru-RU"/>
              </w:rPr>
              <w:t>розетканын</w:t>
            </w:r>
            <w:r w:rsidRPr="00FE19CF">
              <w:rPr>
                <w:rFonts w:ascii="Times New Roman" w:hAnsi="Times New Roman" w:cs="Times New Roman"/>
              </w:rPr>
              <w:t xml:space="preserve"> </w:t>
            </w:r>
            <w:r w:rsidRPr="00FE19CF">
              <w:rPr>
                <w:rFonts w:ascii="Times New Roman" w:hAnsi="Times New Roman" w:cs="Times New Roman"/>
                <w:lang w:val="ru-RU"/>
              </w:rPr>
              <w:t>жанына</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даана</w:t>
            </w:r>
            <w:r w:rsidRPr="00FE19CF">
              <w:rPr>
                <w:rFonts w:ascii="Times New Roman" w:hAnsi="Times New Roman" w:cs="Times New Roman"/>
              </w:rPr>
              <w:t xml:space="preserve"> </w:t>
            </w:r>
            <w:r w:rsidRPr="00FE19CF">
              <w:rPr>
                <w:rFonts w:ascii="Times New Roman" w:hAnsi="Times New Roman" w:cs="Times New Roman"/>
                <w:lang w:val="ru-RU"/>
              </w:rPr>
              <w:t>тармактык</w:t>
            </w:r>
            <w:r w:rsidRPr="00FE19CF">
              <w:rPr>
                <w:rFonts w:ascii="Times New Roman" w:hAnsi="Times New Roman" w:cs="Times New Roman"/>
              </w:rPr>
              <w:t xml:space="preserve"> </w:t>
            </w:r>
            <w:r w:rsidRPr="00FE19CF">
              <w:rPr>
                <w:rFonts w:ascii="Times New Roman" w:hAnsi="Times New Roman" w:cs="Times New Roman"/>
                <w:lang w:val="ru-RU"/>
              </w:rPr>
              <w:t>розетка</w:t>
            </w:r>
            <w:r w:rsidRPr="00FE19CF">
              <w:rPr>
                <w:rFonts w:ascii="Times New Roman" w:hAnsi="Times New Roman" w:cs="Times New Roman"/>
              </w:rPr>
              <w:t xml:space="preserve"> </w:t>
            </w:r>
            <w:r w:rsidRPr="00FE19CF">
              <w:rPr>
                <w:rFonts w:ascii="Times New Roman" w:hAnsi="Times New Roman" w:cs="Times New Roman"/>
                <w:lang w:val="ru-RU"/>
              </w:rPr>
              <w:t>орнотулат</w:t>
            </w:r>
            <w:r w:rsidRPr="00FE19CF">
              <w:rPr>
                <w:rFonts w:ascii="Times New Roman" w:hAnsi="Times New Roman" w:cs="Times New Roman"/>
              </w:rPr>
              <w:t xml:space="preserve">. </w:t>
            </w:r>
          </w:p>
          <w:p w14:paraId="690322AA" w14:textId="65F0956A"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кабаттын</w:t>
            </w:r>
            <w:r w:rsidRPr="00FE19CF">
              <w:rPr>
                <w:rFonts w:ascii="Times New Roman" w:hAnsi="Times New Roman" w:cs="Times New Roman"/>
              </w:rPr>
              <w:t xml:space="preserve"> </w:t>
            </w:r>
            <w:r w:rsidRPr="00FE19CF">
              <w:rPr>
                <w:rFonts w:ascii="Times New Roman" w:hAnsi="Times New Roman" w:cs="Times New Roman"/>
                <w:lang w:val="ru-RU"/>
              </w:rPr>
              <w:t>коридорунда</w:t>
            </w:r>
            <w:r w:rsidRPr="00FE19CF">
              <w:rPr>
                <w:rFonts w:ascii="Times New Roman" w:hAnsi="Times New Roman" w:cs="Times New Roman"/>
              </w:rPr>
              <w:t xml:space="preserve">, </w:t>
            </w:r>
            <w:r w:rsidRPr="00FE19CF">
              <w:rPr>
                <w:rFonts w:ascii="Times New Roman" w:hAnsi="Times New Roman" w:cs="Times New Roman"/>
                <w:lang w:val="ru-RU"/>
              </w:rPr>
              <w:t>шыпта</w:t>
            </w:r>
            <w:r w:rsidRPr="00FE19CF">
              <w:rPr>
                <w:rFonts w:ascii="Times New Roman" w:hAnsi="Times New Roman" w:cs="Times New Roman"/>
              </w:rPr>
              <w:t xml:space="preserve">, </w:t>
            </w:r>
            <w:r w:rsidRPr="00FE19CF">
              <w:rPr>
                <w:rFonts w:ascii="Times New Roman" w:hAnsi="Times New Roman" w:cs="Times New Roman"/>
                <w:lang w:val="ru-RU"/>
              </w:rPr>
              <w:t>бирдей</w:t>
            </w:r>
            <w:r w:rsidRPr="00FE19CF">
              <w:rPr>
                <w:rFonts w:ascii="Times New Roman" w:hAnsi="Times New Roman" w:cs="Times New Roman"/>
              </w:rPr>
              <w:t xml:space="preserve"> </w:t>
            </w:r>
            <w:r w:rsidRPr="00FE19CF">
              <w:rPr>
                <w:rFonts w:ascii="Times New Roman" w:hAnsi="Times New Roman" w:cs="Times New Roman"/>
                <w:lang w:val="ru-RU"/>
              </w:rPr>
              <w:t>аралыкта</w:t>
            </w:r>
            <w:r w:rsidRPr="00FE19CF">
              <w:rPr>
                <w:rFonts w:ascii="Times New Roman" w:hAnsi="Times New Roman" w:cs="Times New Roman"/>
              </w:rPr>
              <w:t>, Wi</w:t>
            </w:r>
            <w:r w:rsidRPr="00FE19CF">
              <w:rPr>
                <w:rFonts w:ascii="Times New Roman" w:hAnsi="Times New Roman" w:cs="Times New Roman"/>
              </w:rPr>
              <w:noBreakHyphen/>
              <w:t xml:space="preserve">Fi </w:t>
            </w:r>
            <w:r w:rsidRPr="00FE19CF">
              <w:rPr>
                <w:rFonts w:ascii="Times New Roman" w:hAnsi="Times New Roman" w:cs="Times New Roman"/>
                <w:lang w:val="ru-RU"/>
              </w:rPr>
              <w:t>тармактарына</w:t>
            </w:r>
            <w:r w:rsidRPr="00FE19CF">
              <w:rPr>
                <w:rFonts w:ascii="Times New Roman" w:hAnsi="Times New Roman" w:cs="Times New Roman"/>
              </w:rPr>
              <w:t xml:space="preserve"> </w:t>
            </w:r>
            <w:r w:rsidRPr="00FE19CF">
              <w:rPr>
                <w:rFonts w:ascii="Times New Roman" w:hAnsi="Times New Roman" w:cs="Times New Roman"/>
                <w:lang w:val="ru-RU"/>
              </w:rPr>
              <w:t>кошулуу</w:t>
            </w:r>
            <w:r w:rsidRPr="00FE19CF">
              <w:rPr>
                <w:rFonts w:ascii="Times New Roman" w:hAnsi="Times New Roman" w:cs="Times New Roman"/>
              </w:rPr>
              <w:t xml:space="preserve"> </w:t>
            </w:r>
            <w:r w:rsidRPr="00FE19CF">
              <w:rPr>
                <w:rFonts w:ascii="Times New Roman" w:hAnsi="Times New Roman" w:cs="Times New Roman"/>
                <w:lang w:val="ru-RU"/>
              </w:rPr>
              <w:t>үчүн</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даанадан</w:t>
            </w:r>
            <w:r w:rsidRPr="00FE19CF">
              <w:rPr>
                <w:rFonts w:ascii="Times New Roman" w:hAnsi="Times New Roman" w:cs="Times New Roman"/>
              </w:rPr>
              <w:t xml:space="preserve"> </w:t>
            </w:r>
            <w:r w:rsidRPr="00FE19CF">
              <w:rPr>
                <w:rFonts w:ascii="Times New Roman" w:hAnsi="Times New Roman" w:cs="Times New Roman"/>
                <w:lang w:val="ru-RU"/>
              </w:rPr>
              <w:t>тармактык</w:t>
            </w:r>
            <w:r w:rsidRPr="00FE19CF">
              <w:rPr>
                <w:rFonts w:ascii="Times New Roman" w:hAnsi="Times New Roman" w:cs="Times New Roman"/>
              </w:rPr>
              <w:t xml:space="preserve"> </w:t>
            </w:r>
            <w:r w:rsidRPr="00FE19CF">
              <w:rPr>
                <w:rFonts w:ascii="Times New Roman" w:hAnsi="Times New Roman" w:cs="Times New Roman"/>
                <w:lang w:val="ru-RU"/>
              </w:rPr>
              <w:t>розеткалар</w:t>
            </w:r>
            <w:r w:rsidRPr="00FE19CF">
              <w:rPr>
                <w:rFonts w:ascii="Times New Roman" w:hAnsi="Times New Roman" w:cs="Times New Roman"/>
              </w:rPr>
              <w:t xml:space="preserve"> </w:t>
            </w:r>
            <w:r w:rsidRPr="00FE19CF">
              <w:rPr>
                <w:rFonts w:ascii="Times New Roman" w:hAnsi="Times New Roman" w:cs="Times New Roman"/>
                <w:lang w:val="ru-RU"/>
              </w:rPr>
              <w:t>орнотулат</w:t>
            </w:r>
            <w:r w:rsidRPr="00FE19CF">
              <w:rPr>
                <w:rFonts w:ascii="Times New Roman" w:hAnsi="Times New Roman" w:cs="Times New Roman"/>
              </w:rPr>
              <w:t xml:space="preserve">. </w:t>
            </w:r>
            <w:r w:rsidRPr="00FE19CF">
              <w:rPr>
                <w:rFonts w:ascii="Times New Roman" w:hAnsi="Times New Roman" w:cs="Times New Roman"/>
                <w:lang w:val="ru-RU"/>
              </w:rPr>
              <w:t>Ар</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кабатта</w:t>
            </w:r>
            <w:r w:rsidRPr="00FE19CF">
              <w:rPr>
                <w:rFonts w:ascii="Times New Roman" w:hAnsi="Times New Roman" w:cs="Times New Roman"/>
              </w:rPr>
              <w:t xml:space="preserve"> 6 </w:t>
            </w:r>
            <w:r w:rsidRPr="00FE19CF">
              <w:rPr>
                <w:rFonts w:ascii="Times New Roman" w:hAnsi="Times New Roman" w:cs="Times New Roman"/>
                <w:lang w:val="ru-RU"/>
              </w:rPr>
              <w:t>точка</w:t>
            </w:r>
            <w:r w:rsidRPr="00FE19CF">
              <w:rPr>
                <w:rFonts w:ascii="Times New Roman" w:hAnsi="Times New Roman" w:cs="Times New Roman"/>
              </w:rPr>
              <w:t xml:space="preserve"> </w:t>
            </w:r>
            <w:r w:rsidRPr="00FE19CF">
              <w:rPr>
                <w:rFonts w:ascii="Times New Roman" w:hAnsi="Times New Roman" w:cs="Times New Roman"/>
                <w:lang w:val="ru-RU"/>
              </w:rPr>
              <w:t>орнотуу</w:t>
            </w:r>
            <w:r w:rsidRPr="00FE19CF">
              <w:rPr>
                <w:rFonts w:ascii="Times New Roman" w:hAnsi="Times New Roman" w:cs="Times New Roman"/>
              </w:rPr>
              <w:t xml:space="preserve"> </w:t>
            </w:r>
            <w:r w:rsidRPr="00FE19CF">
              <w:rPr>
                <w:rFonts w:ascii="Times New Roman" w:hAnsi="Times New Roman" w:cs="Times New Roman"/>
                <w:lang w:val="ru-RU"/>
              </w:rPr>
              <w:t>сунушталат</w:t>
            </w:r>
            <w:r w:rsidRPr="00FE19CF">
              <w:rPr>
                <w:rFonts w:ascii="Times New Roman" w:hAnsi="Times New Roman" w:cs="Times New Roman"/>
              </w:rPr>
              <w:t xml:space="preserve">. </w:t>
            </w:r>
          </w:p>
          <w:p w14:paraId="3855CDE4" w14:textId="59A0F16D"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коридордун</w:t>
            </w:r>
            <w:r w:rsidRPr="00FE19CF">
              <w:rPr>
                <w:rFonts w:ascii="Times New Roman" w:hAnsi="Times New Roman" w:cs="Times New Roman"/>
              </w:rPr>
              <w:t xml:space="preserve"> </w:t>
            </w:r>
            <w:r w:rsidRPr="00FE19CF">
              <w:rPr>
                <w:rFonts w:ascii="Times New Roman" w:hAnsi="Times New Roman" w:cs="Times New Roman"/>
                <w:lang w:val="ru-RU"/>
              </w:rPr>
              <w:t>тепкич</w:t>
            </w:r>
            <w:r w:rsidRPr="00FE19CF">
              <w:rPr>
                <w:rFonts w:ascii="Times New Roman" w:hAnsi="Times New Roman" w:cs="Times New Roman"/>
              </w:rPr>
              <w:t xml:space="preserve"> </w:t>
            </w:r>
            <w:r w:rsidRPr="00FE19CF">
              <w:rPr>
                <w:rFonts w:ascii="Times New Roman" w:hAnsi="Times New Roman" w:cs="Times New Roman"/>
                <w:lang w:val="ru-RU"/>
              </w:rPr>
              <w:t>өткөөлүнүн</w:t>
            </w:r>
            <w:r w:rsidRPr="00FE19CF">
              <w:rPr>
                <w:rFonts w:ascii="Times New Roman" w:hAnsi="Times New Roman" w:cs="Times New Roman"/>
              </w:rPr>
              <w:t xml:space="preserve"> </w:t>
            </w:r>
            <w:r w:rsidRPr="00FE19CF">
              <w:rPr>
                <w:rFonts w:ascii="Times New Roman" w:hAnsi="Times New Roman" w:cs="Times New Roman"/>
                <w:lang w:val="ru-RU"/>
              </w:rPr>
              <w:t>аймагында</w:t>
            </w:r>
            <w:r w:rsidRPr="00FE19CF">
              <w:rPr>
                <w:rFonts w:ascii="Times New Roman" w:hAnsi="Times New Roman" w:cs="Times New Roman"/>
              </w:rPr>
              <w:t xml:space="preserve"> </w:t>
            </w:r>
            <w:r w:rsidRPr="00FE19CF">
              <w:rPr>
                <w:rFonts w:ascii="Times New Roman" w:hAnsi="Times New Roman" w:cs="Times New Roman"/>
                <w:lang w:val="ru-RU"/>
              </w:rPr>
              <w:t>жалпы</w:t>
            </w:r>
            <w:r w:rsidRPr="00FE19CF">
              <w:rPr>
                <w:rFonts w:ascii="Times New Roman" w:hAnsi="Times New Roman" w:cs="Times New Roman"/>
              </w:rPr>
              <w:t xml:space="preserve"> </w:t>
            </w:r>
            <w:r w:rsidRPr="00FE19CF">
              <w:rPr>
                <w:rFonts w:ascii="Times New Roman" w:hAnsi="Times New Roman" w:cs="Times New Roman"/>
                <w:lang w:val="ru-RU"/>
              </w:rPr>
              <w:t>колдонуудагы</w:t>
            </w:r>
            <w:r w:rsidRPr="00FE19CF">
              <w:rPr>
                <w:rFonts w:ascii="Times New Roman" w:hAnsi="Times New Roman" w:cs="Times New Roman"/>
              </w:rPr>
              <w:t xml:space="preserve"> </w:t>
            </w:r>
            <w:r w:rsidRPr="00FE19CF">
              <w:rPr>
                <w:rFonts w:ascii="Times New Roman" w:hAnsi="Times New Roman" w:cs="Times New Roman"/>
                <w:lang w:val="ru-RU"/>
              </w:rPr>
              <w:t>эки</w:t>
            </w:r>
            <w:r w:rsidRPr="00FE19CF">
              <w:rPr>
                <w:rFonts w:ascii="Times New Roman" w:hAnsi="Times New Roman" w:cs="Times New Roman"/>
              </w:rPr>
              <w:t xml:space="preserve"> </w:t>
            </w:r>
            <w:r w:rsidRPr="00FE19CF">
              <w:rPr>
                <w:rFonts w:ascii="Times New Roman" w:hAnsi="Times New Roman" w:cs="Times New Roman"/>
                <w:lang w:val="ru-RU"/>
              </w:rPr>
              <w:t>телефонду</w:t>
            </w:r>
            <w:r w:rsidRPr="00FE19CF">
              <w:rPr>
                <w:rFonts w:ascii="Times New Roman" w:hAnsi="Times New Roman" w:cs="Times New Roman"/>
              </w:rPr>
              <w:t xml:space="preserve"> </w:t>
            </w:r>
            <w:r w:rsidRPr="00FE19CF">
              <w:rPr>
                <w:rFonts w:ascii="Times New Roman" w:hAnsi="Times New Roman" w:cs="Times New Roman"/>
                <w:lang w:val="ru-RU"/>
              </w:rPr>
              <w:t>туташтыруу</w:t>
            </w:r>
            <w:r w:rsidRPr="00FE19CF">
              <w:rPr>
                <w:rFonts w:ascii="Times New Roman" w:hAnsi="Times New Roman" w:cs="Times New Roman"/>
              </w:rPr>
              <w:t xml:space="preserve"> </w:t>
            </w:r>
            <w:r w:rsidRPr="00FE19CF">
              <w:rPr>
                <w:rFonts w:ascii="Times New Roman" w:hAnsi="Times New Roman" w:cs="Times New Roman"/>
                <w:lang w:val="ru-RU"/>
              </w:rPr>
              <w:t>үчүн</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даанадан</w:t>
            </w:r>
            <w:r w:rsidRPr="00FE19CF">
              <w:rPr>
                <w:rFonts w:ascii="Times New Roman" w:hAnsi="Times New Roman" w:cs="Times New Roman"/>
              </w:rPr>
              <w:t xml:space="preserve"> </w:t>
            </w:r>
            <w:r w:rsidRPr="00FE19CF">
              <w:rPr>
                <w:rFonts w:ascii="Times New Roman" w:hAnsi="Times New Roman" w:cs="Times New Roman"/>
                <w:lang w:val="ru-RU"/>
              </w:rPr>
              <w:t>тармактык</w:t>
            </w:r>
            <w:r w:rsidRPr="00FE19CF">
              <w:rPr>
                <w:rFonts w:ascii="Times New Roman" w:hAnsi="Times New Roman" w:cs="Times New Roman"/>
              </w:rPr>
              <w:t xml:space="preserve"> </w:t>
            </w:r>
            <w:r w:rsidRPr="00FE19CF">
              <w:rPr>
                <w:rFonts w:ascii="Times New Roman" w:hAnsi="Times New Roman" w:cs="Times New Roman"/>
                <w:lang w:val="ru-RU"/>
              </w:rPr>
              <w:t>розеткалар</w:t>
            </w:r>
            <w:r w:rsidRPr="00FE19CF">
              <w:rPr>
                <w:rFonts w:ascii="Times New Roman" w:hAnsi="Times New Roman" w:cs="Times New Roman"/>
              </w:rPr>
              <w:t xml:space="preserve"> </w:t>
            </w:r>
            <w:r w:rsidRPr="00FE19CF">
              <w:rPr>
                <w:rFonts w:ascii="Times New Roman" w:hAnsi="Times New Roman" w:cs="Times New Roman"/>
                <w:lang w:val="ru-RU"/>
              </w:rPr>
              <w:t>орнотулат</w:t>
            </w:r>
            <w:r w:rsidRPr="00FE19CF">
              <w:rPr>
                <w:rFonts w:ascii="Times New Roman" w:hAnsi="Times New Roman" w:cs="Times New Roman"/>
              </w:rPr>
              <w:t xml:space="preserve"> (</w:t>
            </w:r>
            <w:r w:rsidRPr="00FE19CF">
              <w:rPr>
                <w:rFonts w:ascii="Times New Roman" w:hAnsi="Times New Roman" w:cs="Times New Roman"/>
                <w:lang w:val="ru-RU"/>
              </w:rPr>
              <w:t>ар</w:t>
            </w:r>
            <w:r w:rsidRPr="00FE19CF">
              <w:rPr>
                <w:rFonts w:ascii="Times New Roman" w:hAnsi="Times New Roman" w:cs="Times New Roman"/>
              </w:rPr>
              <w:t xml:space="preserve"> </w:t>
            </w:r>
            <w:r w:rsidRPr="00FE19CF">
              <w:rPr>
                <w:rFonts w:ascii="Times New Roman" w:hAnsi="Times New Roman" w:cs="Times New Roman"/>
                <w:lang w:val="ru-RU"/>
              </w:rPr>
              <w:t>бир</w:t>
            </w:r>
            <w:r w:rsidRPr="00FE19CF">
              <w:rPr>
                <w:rFonts w:ascii="Times New Roman" w:hAnsi="Times New Roman" w:cs="Times New Roman"/>
              </w:rPr>
              <w:t xml:space="preserve"> </w:t>
            </w:r>
            <w:r w:rsidRPr="00FE19CF">
              <w:rPr>
                <w:rFonts w:ascii="Times New Roman" w:hAnsi="Times New Roman" w:cs="Times New Roman"/>
                <w:lang w:val="ru-RU"/>
              </w:rPr>
              <w:t>кабатта</w:t>
            </w:r>
            <w:r w:rsidRPr="00FE19CF">
              <w:rPr>
                <w:rFonts w:ascii="Times New Roman" w:hAnsi="Times New Roman" w:cs="Times New Roman"/>
              </w:rPr>
              <w:t xml:space="preserve"> 2 </w:t>
            </w:r>
            <w:r w:rsidRPr="00FE19CF">
              <w:rPr>
                <w:rFonts w:ascii="Times New Roman" w:hAnsi="Times New Roman" w:cs="Times New Roman"/>
                <w:lang w:val="ru-RU"/>
              </w:rPr>
              <w:t>телефон</w:t>
            </w:r>
            <w:r w:rsidRPr="00FE19CF">
              <w:rPr>
                <w:rFonts w:ascii="Times New Roman" w:hAnsi="Times New Roman" w:cs="Times New Roman"/>
              </w:rPr>
              <w:t xml:space="preserve">). </w:t>
            </w:r>
          </w:p>
          <w:p w14:paraId="4EC88084" w14:textId="0E5ACE59"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Тармактык</w:t>
            </w:r>
            <w:r w:rsidRPr="00FE19CF">
              <w:rPr>
                <w:rFonts w:ascii="Times New Roman" w:hAnsi="Times New Roman" w:cs="Times New Roman"/>
              </w:rPr>
              <w:t xml:space="preserve"> </w:t>
            </w:r>
            <w:r w:rsidRPr="00FE19CF">
              <w:rPr>
                <w:rFonts w:ascii="Times New Roman" w:hAnsi="Times New Roman" w:cs="Times New Roman"/>
                <w:lang w:val="ru-RU"/>
              </w:rPr>
              <w:t>кабелдерди</w:t>
            </w:r>
            <w:r w:rsidRPr="00FE19CF">
              <w:rPr>
                <w:rFonts w:ascii="Times New Roman" w:hAnsi="Times New Roman" w:cs="Times New Roman"/>
              </w:rPr>
              <w:t xml:space="preserve"> </w:t>
            </w:r>
            <w:r w:rsidRPr="00FE19CF">
              <w:rPr>
                <w:rFonts w:ascii="Times New Roman" w:hAnsi="Times New Roman" w:cs="Times New Roman"/>
                <w:lang w:val="ru-RU"/>
              </w:rPr>
              <w:t>дубалдын</w:t>
            </w:r>
            <w:r w:rsidRPr="00FE19CF">
              <w:rPr>
                <w:rFonts w:ascii="Times New Roman" w:hAnsi="Times New Roman" w:cs="Times New Roman"/>
              </w:rPr>
              <w:t xml:space="preserve"> </w:t>
            </w:r>
            <w:r w:rsidRPr="00FE19CF">
              <w:rPr>
                <w:rFonts w:ascii="Times New Roman" w:hAnsi="Times New Roman" w:cs="Times New Roman"/>
                <w:lang w:val="ru-RU"/>
              </w:rPr>
              <w:t>ичинен</w:t>
            </w:r>
            <w:r w:rsidRPr="00FE19CF">
              <w:rPr>
                <w:rFonts w:ascii="Times New Roman" w:hAnsi="Times New Roman" w:cs="Times New Roman"/>
              </w:rPr>
              <w:t xml:space="preserve"> </w:t>
            </w:r>
            <w:r w:rsidRPr="00FE19CF">
              <w:rPr>
                <w:rFonts w:ascii="Times New Roman" w:hAnsi="Times New Roman" w:cs="Times New Roman"/>
                <w:lang w:val="ru-RU"/>
              </w:rPr>
              <w:t>же</w:t>
            </w:r>
            <w:r w:rsidRPr="00FE19CF">
              <w:rPr>
                <w:rFonts w:ascii="Times New Roman" w:hAnsi="Times New Roman" w:cs="Times New Roman"/>
              </w:rPr>
              <w:t xml:space="preserve"> </w:t>
            </w:r>
            <w:r w:rsidRPr="00FE19CF">
              <w:rPr>
                <w:rFonts w:ascii="Times New Roman" w:hAnsi="Times New Roman" w:cs="Times New Roman"/>
                <w:lang w:val="ru-RU"/>
              </w:rPr>
              <w:t>декоративдик</w:t>
            </w:r>
            <w:r w:rsidRPr="00FE19CF">
              <w:rPr>
                <w:rFonts w:ascii="Times New Roman" w:hAnsi="Times New Roman" w:cs="Times New Roman"/>
              </w:rPr>
              <w:t xml:space="preserve"> </w:t>
            </w:r>
            <w:r w:rsidRPr="00FE19CF">
              <w:rPr>
                <w:rFonts w:ascii="Times New Roman" w:hAnsi="Times New Roman" w:cs="Times New Roman"/>
                <w:lang w:val="ru-RU"/>
              </w:rPr>
              <w:t>кабелдик</w:t>
            </w:r>
            <w:r w:rsidRPr="00FE19CF">
              <w:rPr>
                <w:rFonts w:ascii="Times New Roman" w:hAnsi="Times New Roman" w:cs="Times New Roman"/>
              </w:rPr>
              <w:t xml:space="preserve"> </w:t>
            </w:r>
            <w:r w:rsidRPr="00FE19CF">
              <w:rPr>
                <w:rFonts w:ascii="Times New Roman" w:hAnsi="Times New Roman" w:cs="Times New Roman"/>
                <w:lang w:val="ru-RU"/>
              </w:rPr>
              <w:t>каналдар</w:t>
            </w:r>
            <w:r w:rsidRPr="00FE19CF">
              <w:rPr>
                <w:rFonts w:ascii="Times New Roman" w:hAnsi="Times New Roman" w:cs="Times New Roman"/>
              </w:rPr>
              <w:t xml:space="preserve"> </w:t>
            </w:r>
            <w:r w:rsidRPr="00FE19CF">
              <w:rPr>
                <w:rFonts w:ascii="Times New Roman" w:hAnsi="Times New Roman" w:cs="Times New Roman"/>
                <w:lang w:val="ru-RU"/>
              </w:rPr>
              <w:t>аркылуу</w:t>
            </w:r>
            <w:r w:rsidRPr="00FE19CF">
              <w:rPr>
                <w:rFonts w:ascii="Times New Roman" w:hAnsi="Times New Roman" w:cs="Times New Roman"/>
              </w:rPr>
              <w:t xml:space="preserve"> </w:t>
            </w:r>
            <w:r w:rsidRPr="00FE19CF">
              <w:rPr>
                <w:rFonts w:ascii="Times New Roman" w:hAnsi="Times New Roman" w:cs="Times New Roman"/>
                <w:lang w:val="ru-RU"/>
              </w:rPr>
              <w:t>өткөрүүгө</w:t>
            </w:r>
            <w:r w:rsidRPr="00FE19CF">
              <w:rPr>
                <w:rFonts w:ascii="Times New Roman" w:hAnsi="Times New Roman" w:cs="Times New Roman"/>
              </w:rPr>
              <w:t xml:space="preserve"> </w:t>
            </w:r>
            <w:r w:rsidRPr="00FE19CF">
              <w:rPr>
                <w:rFonts w:ascii="Times New Roman" w:hAnsi="Times New Roman" w:cs="Times New Roman"/>
                <w:lang w:val="ru-RU"/>
              </w:rPr>
              <w:t>уруксат</w:t>
            </w:r>
            <w:r w:rsidRPr="00FE19CF">
              <w:rPr>
                <w:rFonts w:ascii="Times New Roman" w:hAnsi="Times New Roman" w:cs="Times New Roman"/>
              </w:rPr>
              <w:t xml:space="preserve"> </w:t>
            </w:r>
            <w:r w:rsidRPr="00FE19CF">
              <w:rPr>
                <w:rFonts w:ascii="Times New Roman" w:hAnsi="Times New Roman" w:cs="Times New Roman"/>
                <w:lang w:val="ru-RU"/>
              </w:rPr>
              <w:t>берилет</w:t>
            </w:r>
            <w:r w:rsidRPr="00FE19CF">
              <w:rPr>
                <w:rFonts w:ascii="Times New Roman" w:hAnsi="Times New Roman" w:cs="Times New Roman"/>
              </w:rPr>
              <w:t xml:space="preserve">. </w:t>
            </w:r>
            <w:r w:rsidRPr="00FE19CF">
              <w:rPr>
                <w:rFonts w:ascii="Times New Roman" w:hAnsi="Times New Roman" w:cs="Times New Roman"/>
                <w:lang w:val="ru-RU"/>
              </w:rPr>
              <w:t>Кабелдик</w:t>
            </w:r>
            <w:r w:rsidRPr="00FE19CF">
              <w:rPr>
                <w:rFonts w:ascii="Times New Roman" w:hAnsi="Times New Roman" w:cs="Times New Roman"/>
              </w:rPr>
              <w:t xml:space="preserve"> </w:t>
            </w:r>
            <w:r w:rsidRPr="00FE19CF">
              <w:rPr>
                <w:rFonts w:ascii="Times New Roman" w:hAnsi="Times New Roman" w:cs="Times New Roman"/>
                <w:lang w:val="ru-RU"/>
              </w:rPr>
              <w:t>каналдын</w:t>
            </w:r>
            <w:r w:rsidRPr="00FE19CF">
              <w:rPr>
                <w:rFonts w:ascii="Times New Roman" w:hAnsi="Times New Roman" w:cs="Times New Roman"/>
              </w:rPr>
              <w:t xml:space="preserve"> </w:t>
            </w:r>
            <w:r w:rsidRPr="00FE19CF">
              <w:rPr>
                <w:rFonts w:ascii="Times New Roman" w:hAnsi="Times New Roman" w:cs="Times New Roman"/>
                <w:lang w:val="ru-RU"/>
              </w:rPr>
              <w:t>толуу</w:t>
            </w:r>
            <w:r w:rsidRPr="00FE19CF">
              <w:rPr>
                <w:rFonts w:ascii="Times New Roman" w:hAnsi="Times New Roman" w:cs="Times New Roman"/>
              </w:rPr>
              <w:t xml:space="preserve"> </w:t>
            </w:r>
            <w:r w:rsidRPr="00FE19CF">
              <w:rPr>
                <w:rFonts w:ascii="Times New Roman" w:hAnsi="Times New Roman" w:cs="Times New Roman"/>
                <w:lang w:val="ru-RU"/>
              </w:rPr>
              <w:t>пайызы</w:t>
            </w:r>
            <w:r w:rsidRPr="00FE19CF">
              <w:rPr>
                <w:rFonts w:ascii="Times New Roman" w:hAnsi="Times New Roman" w:cs="Times New Roman"/>
              </w:rPr>
              <w:t xml:space="preserve"> 25%</w:t>
            </w:r>
            <w:r w:rsidRPr="00FE19CF">
              <w:rPr>
                <w:rFonts w:ascii="Times New Roman" w:hAnsi="Times New Roman" w:cs="Times New Roman"/>
                <w:lang w:val="ru-RU"/>
              </w:rPr>
              <w:t>дан</w:t>
            </w:r>
            <w:r w:rsidRPr="00FE19CF">
              <w:rPr>
                <w:rFonts w:ascii="Times New Roman" w:hAnsi="Times New Roman" w:cs="Times New Roman"/>
              </w:rPr>
              <w:t xml:space="preserve"> </w:t>
            </w:r>
            <w:r w:rsidRPr="00FE19CF">
              <w:rPr>
                <w:rFonts w:ascii="Times New Roman" w:hAnsi="Times New Roman" w:cs="Times New Roman"/>
                <w:lang w:val="ru-RU"/>
              </w:rPr>
              <w:t>ашпашы</w:t>
            </w:r>
            <w:r w:rsidRPr="00FE19CF">
              <w:rPr>
                <w:rFonts w:ascii="Times New Roman" w:hAnsi="Times New Roman" w:cs="Times New Roman"/>
              </w:rPr>
              <w:t xml:space="preserve"> </w:t>
            </w:r>
            <w:r w:rsidRPr="00FE19CF">
              <w:rPr>
                <w:rFonts w:ascii="Times New Roman" w:hAnsi="Times New Roman" w:cs="Times New Roman"/>
                <w:lang w:val="ru-RU"/>
              </w:rPr>
              <w:t>керек</w:t>
            </w:r>
            <w:r w:rsidRPr="00FE19CF">
              <w:rPr>
                <w:rFonts w:ascii="Times New Roman" w:hAnsi="Times New Roman" w:cs="Times New Roman"/>
              </w:rPr>
              <w:t xml:space="preserve">. </w:t>
            </w:r>
          </w:p>
          <w:p w14:paraId="1A1CDE96" w14:textId="537E0CAE" w:rsidR="007B1F57" w:rsidRPr="00861A2E"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Горизонталдык</w:t>
            </w:r>
            <w:r w:rsidRPr="00FE19CF">
              <w:rPr>
                <w:rFonts w:ascii="Times New Roman" w:hAnsi="Times New Roman" w:cs="Times New Roman"/>
              </w:rPr>
              <w:t xml:space="preserve"> </w:t>
            </w:r>
            <w:r w:rsidRPr="00FE19CF">
              <w:rPr>
                <w:rFonts w:ascii="Times New Roman" w:hAnsi="Times New Roman" w:cs="Times New Roman"/>
                <w:lang w:val="ru-RU"/>
              </w:rPr>
              <w:t>подсистемада</w:t>
            </w:r>
            <w:r w:rsidRPr="00FE19CF">
              <w:rPr>
                <w:rFonts w:ascii="Times New Roman" w:hAnsi="Times New Roman" w:cs="Times New Roman"/>
              </w:rPr>
              <w:t xml:space="preserve"> </w:t>
            </w:r>
            <w:r w:rsidRPr="00FE19CF">
              <w:rPr>
                <w:rFonts w:ascii="Times New Roman" w:hAnsi="Times New Roman" w:cs="Times New Roman"/>
                <w:lang w:val="ru-RU"/>
              </w:rPr>
              <w:t>сөзсүз</w:t>
            </w:r>
            <w:r w:rsidRPr="00FE19CF">
              <w:rPr>
                <w:rFonts w:ascii="Times New Roman" w:hAnsi="Times New Roman" w:cs="Times New Roman"/>
              </w:rPr>
              <w:t xml:space="preserve"> </w:t>
            </w:r>
            <w:r w:rsidRPr="00FE19CF">
              <w:rPr>
                <w:rFonts w:ascii="Times New Roman" w:hAnsi="Times New Roman" w:cs="Times New Roman"/>
                <w:lang w:val="ru-RU"/>
              </w:rPr>
              <w:t>түрдө</w:t>
            </w:r>
            <w:r w:rsidRPr="00FE19CF">
              <w:rPr>
                <w:rFonts w:ascii="Times New Roman" w:hAnsi="Times New Roman" w:cs="Times New Roman"/>
              </w:rPr>
              <w:t xml:space="preserve"> UTP CAT5E </w:t>
            </w:r>
            <w:r w:rsidRPr="00FE19CF">
              <w:rPr>
                <w:rFonts w:ascii="Times New Roman" w:hAnsi="Times New Roman" w:cs="Times New Roman"/>
                <w:lang w:val="ru-RU"/>
              </w:rPr>
              <w:t>тармактык</w:t>
            </w:r>
            <w:r w:rsidRPr="00FE19CF">
              <w:rPr>
                <w:rFonts w:ascii="Times New Roman" w:hAnsi="Times New Roman" w:cs="Times New Roman"/>
              </w:rPr>
              <w:t xml:space="preserve"> </w:t>
            </w:r>
            <w:r w:rsidRPr="00FE19CF">
              <w:rPr>
                <w:rFonts w:ascii="Times New Roman" w:hAnsi="Times New Roman" w:cs="Times New Roman"/>
                <w:lang w:val="ru-RU"/>
              </w:rPr>
              <w:t>кабели</w:t>
            </w:r>
            <w:r w:rsidRPr="00FE19CF">
              <w:rPr>
                <w:rFonts w:ascii="Times New Roman" w:hAnsi="Times New Roman" w:cs="Times New Roman"/>
              </w:rPr>
              <w:t xml:space="preserve"> </w:t>
            </w:r>
            <w:r w:rsidRPr="00FE19CF">
              <w:rPr>
                <w:rFonts w:ascii="Times New Roman" w:hAnsi="Times New Roman" w:cs="Times New Roman"/>
                <w:lang w:val="ru-RU"/>
              </w:rPr>
              <w:t>колдонулушу</w:t>
            </w:r>
            <w:r w:rsidRPr="00FE19CF">
              <w:rPr>
                <w:rFonts w:ascii="Times New Roman" w:hAnsi="Times New Roman" w:cs="Times New Roman"/>
              </w:rPr>
              <w:t xml:space="preserve"> </w:t>
            </w:r>
            <w:r w:rsidRPr="00FE19CF">
              <w:rPr>
                <w:rFonts w:ascii="Times New Roman" w:hAnsi="Times New Roman" w:cs="Times New Roman"/>
                <w:lang w:val="ru-RU"/>
              </w:rPr>
              <w:t>керек</w:t>
            </w:r>
            <w:r w:rsidRPr="00FE19CF">
              <w:rPr>
                <w:rFonts w:ascii="Times New Roman" w:hAnsi="Times New Roman" w:cs="Times New Roman"/>
              </w:rPr>
              <w:t xml:space="preserve">. </w:t>
            </w:r>
            <w:r w:rsidRPr="00861A2E">
              <w:rPr>
                <w:rFonts w:ascii="Times New Roman" w:hAnsi="Times New Roman" w:cs="Times New Roman"/>
              </w:rPr>
              <w:t xml:space="preserve">FTP, STP, S/FTP </w:t>
            </w:r>
            <w:r w:rsidRPr="00FE19CF">
              <w:rPr>
                <w:rFonts w:ascii="Times New Roman" w:hAnsi="Times New Roman" w:cs="Times New Roman"/>
                <w:lang w:val="ru-RU"/>
              </w:rPr>
              <w:t>жана</w:t>
            </w:r>
            <w:r w:rsidRPr="00861A2E">
              <w:rPr>
                <w:rFonts w:ascii="Times New Roman" w:hAnsi="Times New Roman" w:cs="Times New Roman"/>
              </w:rPr>
              <w:t xml:space="preserve"> </w:t>
            </w:r>
            <w:r w:rsidRPr="00FE19CF">
              <w:rPr>
                <w:rFonts w:ascii="Times New Roman" w:hAnsi="Times New Roman" w:cs="Times New Roman"/>
                <w:lang w:val="ru-RU"/>
              </w:rPr>
              <w:t>башка</w:t>
            </w:r>
            <w:r w:rsidRPr="00861A2E">
              <w:rPr>
                <w:rFonts w:ascii="Times New Roman" w:hAnsi="Times New Roman" w:cs="Times New Roman"/>
              </w:rPr>
              <w:t xml:space="preserve"> </w:t>
            </w:r>
            <w:r w:rsidRPr="00FE19CF">
              <w:rPr>
                <w:rFonts w:ascii="Times New Roman" w:hAnsi="Times New Roman" w:cs="Times New Roman"/>
                <w:lang w:val="ru-RU"/>
              </w:rPr>
              <w:t>экрандалган</w:t>
            </w:r>
            <w:r w:rsidRPr="00861A2E">
              <w:rPr>
                <w:rFonts w:ascii="Times New Roman" w:hAnsi="Times New Roman" w:cs="Times New Roman"/>
              </w:rPr>
              <w:t xml:space="preserve"> </w:t>
            </w:r>
            <w:r w:rsidRPr="00FE19CF">
              <w:rPr>
                <w:rFonts w:ascii="Times New Roman" w:hAnsi="Times New Roman" w:cs="Times New Roman"/>
                <w:lang w:val="ru-RU"/>
              </w:rPr>
              <w:t>кабелдерди</w:t>
            </w:r>
            <w:r w:rsidRPr="00861A2E">
              <w:rPr>
                <w:rFonts w:ascii="Times New Roman" w:hAnsi="Times New Roman" w:cs="Times New Roman"/>
              </w:rPr>
              <w:t xml:space="preserve"> </w:t>
            </w:r>
            <w:r w:rsidRPr="00FE19CF">
              <w:rPr>
                <w:rFonts w:ascii="Times New Roman" w:hAnsi="Times New Roman" w:cs="Times New Roman"/>
                <w:lang w:val="ru-RU"/>
              </w:rPr>
              <w:t>колдонууга</w:t>
            </w:r>
            <w:r w:rsidRPr="00861A2E">
              <w:rPr>
                <w:rFonts w:ascii="Times New Roman" w:hAnsi="Times New Roman" w:cs="Times New Roman"/>
              </w:rPr>
              <w:t xml:space="preserve"> </w:t>
            </w:r>
            <w:r w:rsidRPr="00FE19CF">
              <w:rPr>
                <w:rFonts w:ascii="Times New Roman" w:hAnsi="Times New Roman" w:cs="Times New Roman"/>
                <w:lang w:val="ru-RU"/>
              </w:rPr>
              <w:t>тыюу</w:t>
            </w:r>
            <w:r w:rsidRPr="00861A2E">
              <w:rPr>
                <w:rFonts w:ascii="Times New Roman" w:hAnsi="Times New Roman" w:cs="Times New Roman"/>
              </w:rPr>
              <w:t xml:space="preserve"> </w:t>
            </w:r>
            <w:r w:rsidRPr="00FE19CF">
              <w:rPr>
                <w:rFonts w:ascii="Times New Roman" w:hAnsi="Times New Roman" w:cs="Times New Roman"/>
                <w:lang w:val="ru-RU"/>
              </w:rPr>
              <w:t>салынат</w:t>
            </w:r>
            <w:r w:rsidRPr="00861A2E">
              <w:rPr>
                <w:rFonts w:ascii="Times New Roman" w:hAnsi="Times New Roman" w:cs="Times New Roman"/>
              </w:rPr>
              <w:t>.</w:t>
            </w:r>
          </w:p>
          <w:p w14:paraId="6093D0BF" w14:textId="56F991C2" w:rsidR="007B1F57" w:rsidRPr="00CB04F5" w:rsidRDefault="00CC4803" w:rsidP="007B1F57">
            <w:pPr>
              <w:numPr>
                <w:ilvl w:val="0"/>
                <w:numId w:val="9"/>
              </w:numPr>
              <w:spacing w:after="0" w:line="240" w:lineRule="auto"/>
              <w:contextualSpacing/>
              <w:rPr>
                <w:rFonts w:ascii="Times New Roman" w:hAnsi="Times New Roman" w:cs="Times New Roman"/>
              </w:rPr>
            </w:pPr>
            <w:r w:rsidRPr="00CC4803">
              <w:rPr>
                <w:rFonts w:ascii="Times New Roman" w:hAnsi="Times New Roman" w:cs="Times New Roman"/>
              </w:rPr>
              <w:t>Байланыш шкафтары</w:t>
            </w:r>
          </w:p>
          <w:p w14:paraId="0671D553" w14:textId="77777777" w:rsidR="001947CF" w:rsidRPr="00861A2E" w:rsidRDefault="001947CF" w:rsidP="00CB29E8">
            <w:pPr>
              <w:ind w:left="316"/>
              <w:contextualSpacing/>
              <w:rPr>
                <w:rFonts w:ascii="Times New Roman" w:hAnsi="Times New Roman" w:cs="Times New Roman"/>
              </w:rPr>
            </w:pPr>
            <w:r w:rsidRPr="001947CF">
              <w:rPr>
                <w:rFonts w:ascii="Times New Roman" w:hAnsi="Times New Roman" w:cs="Times New Roman"/>
                <w:lang w:val="ru-RU"/>
              </w:rPr>
              <w:t>Ар</w:t>
            </w:r>
            <w:r w:rsidRPr="001947CF">
              <w:rPr>
                <w:rFonts w:ascii="Times New Roman" w:hAnsi="Times New Roman" w:cs="Times New Roman"/>
              </w:rPr>
              <w:t xml:space="preserve"> </w:t>
            </w:r>
            <w:r w:rsidRPr="001947CF">
              <w:rPr>
                <w:rFonts w:ascii="Times New Roman" w:hAnsi="Times New Roman" w:cs="Times New Roman"/>
                <w:lang w:val="ru-RU"/>
              </w:rPr>
              <w:t>бир</w:t>
            </w:r>
            <w:r w:rsidRPr="001947CF">
              <w:rPr>
                <w:rFonts w:ascii="Times New Roman" w:hAnsi="Times New Roman" w:cs="Times New Roman"/>
              </w:rPr>
              <w:t xml:space="preserve"> </w:t>
            </w:r>
            <w:r w:rsidRPr="001947CF">
              <w:rPr>
                <w:rFonts w:ascii="Times New Roman" w:hAnsi="Times New Roman" w:cs="Times New Roman"/>
                <w:lang w:val="ru-RU"/>
              </w:rPr>
              <w:t>кабатка</w:t>
            </w:r>
            <w:r w:rsidRPr="001947CF">
              <w:rPr>
                <w:rFonts w:ascii="Times New Roman" w:hAnsi="Times New Roman" w:cs="Times New Roman"/>
              </w:rPr>
              <w:t xml:space="preserve"> </w:t>
            </w:r>
            <w:r w:rsidRPr="001947CF">
              <w:rPr>
                <w:rFonts w:ascii="Times New Roman" w:hAnsi="Times New Roman" w:cs="Times New Roman"/>
                <w:lang w:val="ru-RU"/>
              </w:rPr>
              <w:t>жабык</w:t>
            </w:r>
            <w:r w:rsidRPr="001947CF">
              <w:rPr>
                <w:rFonts w:ascii="Times New Roman" w:hAnsi="Times New Roman" w:cs="Times New Roman"/>
              </w:rPr>
              <w:t xml:space="preserve"> </w:t>
            </w:r>
            <w:r w:rsidRPr="001947CF">
              <w:rPr>
                <w:rFonts w:ascii="Times New Roman" w:hAnsi="Times New Roman" w:cs="Times New Roman"/>
                <w:lang w:val="ru-RU"/>
              </w:rPr>
              <w:t>түрдөгү</w:t>
            </w:r>
            <w:r w:rsidRPr="001947CF">
              <w:rPr>
                <w:rFonts w:ascii="Times New Roman" w:hAnsi="Times New Roman" w:cs="Times New Roman"/>
              </w:rPr>
              <w:t xml:space="preserve">, </w:t>
            </w:r>
            <w:r w:rsidRPr="001947CF">
              <w:rPr>
                <w:rFonts w:ascii="Times New Roman" w:hAnsi="Times New Roman" w:cs="Times New Roman"/>
                <w:lang w:val="ru-RU"/>
              </w:rPr>
              <w:t>бийиктиги</w:t>
            </w:r>
            <w:r w:rsidRPr="001947CF">
              <w:rPr>
                <w:rFonts w:ascii="Times New Roman" w:hAnsi="Times New Roman" w:cs="Times New Roman"/>
              </w:rPr>
              <w:t xml:space="preserve"> 42U, </w:t>
            </w:r>
            <w:r w:rsidRPr="001947CF">
              <w:rPr>
                <w:rFonts w:ascii="Times New Roman" w:hAnsi="Times New Roman" w:cs="Times New Roman"/>
                <w:lang w:val="ru-RU"/>
              </w:rPr>
              <w:t>тереңдиги</w:t>
            </w:r>
            <w:r w:rsidRPr="001947CF">
              <w:rPr>
                <w:rFonts w:ascii="Times New Roman" w:hAnsi="Times New Roman" w:cs="Times New Roman"/>
              </w:rPr>
              <w:t xml:space="preserve"> 800 </w:t>
            </w:r>
            <w:r w:rsidRPr="001947CF">
              <w:rPr>
                <w:rFonts w:ascii="Times New Roman" w:hAnsi="Times New Roman" w:cs="Times New Roman"/>
                <w:lang w:val="ru-RU"/>
              </w:rPr>
              <w:t>мм</w:t>
            </w:r>
            <w:r w:rsidRPr="001947CF">
              <w:rPr>
                <w:rFonts w:ascii="Times New Roman" w:hAnsi="Times New Roman" w:cs="Times New Roman"/>
              </w:rPr>
              <w:t xml:space="preserve"> </w:t>
            </w:r>
            <w:r w:rsidRPr="001947CF">
              <w:rPr>
                <w:rFonts w:ascii="Times New Roman" w:hAnsi="Times New Roman" w:cs="Times New Roman"/>
                <w:lang w:val="ru-RU"/>
              </w:rPr>
              <w:t>болгон</w:t>
            </w:r>
            <w:r w:rsidRPr="001947CF">
              <w:rPr>
                <w:rFonts w:ascii="Times New Roman" w:hAnsi="Times New Roman" w:cs="Times New Roman"/>
              </w:rPr>
              <w:t xml:space="preserve"> 19-</w:t>
            </w:r>
            <w:r w:rsidRPr="001947CF">
              <w:rPr>
                <w:rFonts w:ascii="Times New Roman" w:hAnsi="Times New Roman" w:cs="Times New Roman"/>
                <w:lang w:val="ru-RU"/>
              </w:rPr>
              <w:t>дюймдук</w:t>
            </w:r>
            <w:r w:rsidRPr="001947CF">
              <w:rPr>
                <w:rFonts w:ascii="Times New Roman" w:hAnsi="Times New Roman" w:cs="Times New Roman"/>
              </w:rPr>
              <w:t xml:space="preserve"> </w:t>
            </w:r>
            <w:r w:rsidRPr="001947CF">
              <w:rPr>
                <w:rFonts w:ascii="Times New Roman" w:hAnsi="Times New Roman" w:cs="Times New Roman"/>
                <w:lang w:val="ru-RU"/>
              </w:rPr>
              <w:t>байланыш</w:t>
            </w:r>
            <w:r w:rsidRPr="001947CF">
              <w:rPr>
                <w:rFonts w:ascii="Times New Roman" w:hAnsi="Times New Roman" w:cs="Times New Roman"/>
              </w:rPr>
              <w:t xml:space="preserve"> </w:t>
            </w:r>
            <w:r w:rsidRPr="001947CF">
              <w:rPr>
                <w:rFonts w:ascii="Times New Roman" w:hAnsi="Times New Roman" w:cs="Times New Roman"/>
                <w:lang w:val="ru-RU"/>
              </w:rPr>
              <w:t>шкафы</w:t>
            </w:r>
            <w:r w:rsidRPr="001947CF">
              <w:rPr>
                <w:rFonts w:ascii="Times New Roman" w:hAnsi="Times New Roman" w:cs="Times New Roman"/>
              </w:rPr>
              <w:t xml:space="preserve"> </w:t>
            </w:r>
            <w:r w:rsidRPr="001947CF">
              <w:rPr>
                <w:rFonts w:ascii="Times New Roman" w:hAnsi="Times New Roman" w:cs="Times New Roman"/>
                <w:lang w:val="ru-RU"/>
              </w:rPr>
              <w:t>орнотулат</w:t>
            </w:r>
          </w:p>
          <w:p w14:paraId="21BC0854" w14:textId="581188BF" w:rsidR="007B1F57" w:rsidRPr="00861A2E" w:rsidRDefault="007B1F57" w:rsidP="00CB29E8">
            <w:pPr>
              <w:ind w:left="316"/>
              <w:contextualSpacing/>
              <w:rPr>
                <w:rFonts w:ascii="Times New Roman" w:hAnsi="Times New Roman" w:cs="Times New Roman"/>
              </w:rPr>
            </w:pPr>
          </w:p>
          <w:p w14:paraId="465CA221" w14:textId="77777777" w:rsidR="00C56F7A" w:rsidRPr="00861A2E" w:rsidRDefault="00C56F7A" w:rsidP="00C56F7A">
            <w:pPr>
              <w:ind w:left="676"/>
              <w:contextualSpacing/>
              <w:rPr>
                <w:rFonts w:ascii="Times New Roman" w:hAnsi="Times New Roman" w:cs="Times New Roman"/>
              </w:rPr>
            </w:pPr>
            <w:r w:rsidRPr="00C56F7A">
              <w:rPr>
                <w:rFonts w:ascii="Times New Roman" w:hAnsi="Times New Roman" w:cs="Times New Roman"/>
                <w:lang w:val="ru-RU"/>
              </w:rPr>
              <w:t>Ар</w:t>
            </w:r>
            <w:r w:rsidRPr="00861A2E">
              <w:rPr>
                <w:rFonts w:ascii="Times New Roman" w:hAnsi="Times New Roman" w:cs="Times New Roman"/>
              </w:rPr>
              <w:t xml:space="preserve"> </w:t>
            </w:r>
            <w:r w:rsidRPr="00C56F7A">
              <w:rPr>
                <w:rFonts w:ascii="Times New Roman" w:hAnsi="Times New Roman" w:cs="Times New Roman"/>
                <w:lang w:val="ru-RU"/>
              </w:rPr>
              <w:t>бир</w:t>
            </w:r>
            <w:r w:rsidRPr="00861A2E">
              <w:rPr>
                <w:rFonts w:ascii="Times New Roman" w:hAnsi="Times New Roman" w:cs="Times New Roman"/>
              </w:rPr>
              <w:t xml:space="preserve"> </w:t>
            </w:r>
            <w:r w:rsidRPr="00C56F7A">
              <w:rPr>
                <w:rFonts w:ascii="Times New Roman" w:hAnsi="Times New Roman" w:cs="Times New Roman"/>
                <w:lang w:val="ru-RU"/>
              </w:rPr>
              <w:t>шкафка</w:t>
            </w:r>
            <w:r w:rsidRPr="00861A2E">
              <w:rPr>
                <w:rFonts w:ascii="Times New Roman" w:hAnsi="Times New Roman" w:cs="Times New Roman"/>
              </w:rPr>
              <w:t xml:space="preserve"> </w:t>
            </w:r>
            <w:r w:rsidRPr="00C56F7A">
              <w:rPr>
                <w:rFonts w:ascii="Times New Roman" w:hAnsi="Times New Roman" w:cs="Times New Roman"/>
                <w:lang w:val="ru-RU"/>
              </w:rPr>
              <w:t>төмөнкү</w:t>
            </w:r>
            <w:r w:rsidRPr="00861A2E">
              <w:rPr>
                <w:rFonts w:ascii="Times New Roman" w:hAnsi="Times New Roman" w:cs="Times New Roman"/>
              </w:rPr>
              <w:t xml:space="preserve"> </w:t>
            </w:r>
            <w:r w:rsidRPr="00C56F7A">
              <w:rPr>
                <w:rFonts w:ascii="Times New Roman" w:hAnsi="Times New Roman" w:cs="Times New Roman"/>
                <w:lang w:val="ru-RU"/>
              </w:rPr>
              <w:t>жабдуулар</w:t>
            </w:r>
            <w:r w:rsidRPr="00861A2E">
              <w:rPr>
                <w:rFonts w:ascii="Times New Roman" w:hAnsi="Times New Roman" w:cs="Times New Roman"/>
              </w:rPr>
              <w:t xml:space="preserve"> </w:t>
            </w:r>
            <w:r w:rsidRPr="00C56F7A">
              <w:rPr>
                <w:rFonts w:ascii="Times New Roman" w:hAnsi="Times New Roman" w:cs="Times New Roman"/>
                <w:lang w:val="ru-RU"/>
              </w:rPr>
              <w:t>орнотулат</w:t>
            </w:r>
            <w:r w:rsidRPr="00861A2E">
              <w:rPr>
                <w:rFonts w:ascii="Times New Roman" w:hAnsi="Times New Roman" w:cs="Times New Roman"/>
              </w:rPr>
              <w:t>:</w:t>
            </w:r>
          </w:p>
          <w:p w14:paraId="6AC4AE4B"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24 порттон турган 3 патч-панель (жалпысынан ар бир кабатта 72 порт).</w:t>
            </w:r>
          </w:p>
          <w:p w14:paraId="165F5914"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SC адаптерлери менен жабдылган 24 порттук ODF-панель — оптикалык туташуу үчүн.</w:t>
            </w:r>
          </w:p>
          <w:p w14:paraId="62E9020C"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6 шкафтын бирине SC адаптерлери менен кошумча 24 порттук ODF-панель орнотулат — учурдагы магистралдык подсистема менен туташтыруу үчүн.</w:t>
            </w:r>
          </w:p>
          <w:p w14:paraId="20005F87"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Эски лагердеги 9-блокко SC адаптерлери менен кошумча 24 порттук ODF-панель орнотулат — жаңы блокторду учурдагы жергиликтүү тармакка туташтыруу үчүн.</w:t>
            </w:r>
          </w:p>
          <w:p w14:paraId="495D775D"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Ар бир шкафка кеминде 3 кабелдик уюштуруучу орнотулат.</w:t>
            </w:r>
          </w:p>
          <w:p w14:paraId="21B902E7"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lastRenderedPageBreak/>
              <w:t>Ар бир шкафка кеминде 1 желдеткич орнотулат.</w:t>
            </w:r>
          </w:p>
          <w:p w14:paraId="51B122C5"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Ар бир шкафка кеминде 8 электр порту бар вертикалдык PDU орнотулат.</w:t>
            </w:r>
          </w:p>
          <w:p w14:paraId="5D20FDCA" w14:textId="77777777" w:rsidR="00007735" w:rsidRPr="00CB04F5" w:rsidRDefault="00007735" w:rsidP="00007735">
            <w:pPr>
              <w:spacing w:after="0" w:line="240" w:lineRule="auto"/>
              <w:ind w:left="316"/>
              <w:contextualSpacing/>
              <w:rPr>
                <w:rFonts w:ascii="Times New Roman" w:hAnsi="Times New Roman" w:cs="Times New Roman"/>
                <w:lang w:val="ru-RU"/>
              </w:rPr>
            </w:pPr>
          </w:p>
          <w:p w14:paraId="5919B04A" w14:textId="71E10D35" w:rsidR="007B1F57" w:rsidRPr="00CB04F5" w:rsidRDefault="007B1F57" w:rsidP="007B1F57">
            <w:pPr>
              <w:numPr>
                <w:ilvl w:val="0"/>
                <w:numId w:val="9"/>
              </w:numPr>
              <w:spacing w:after="0" w:line="240" w:lineRule="auto"/>
              <w:contextualSpacing/>
              <w:rPr>
                <w:rFonts w:ascii="Times New Roman" w:hAnsi="Times New Roman" w:cs="Times New Roman"/>
              </w:rPr>
            </w:pPr>
            <w:r w:rsidRPr="00CB04F5">
              <w:rPr>
                <w:rFonts w:ascii="Times New Roman" w:hAnsi="Times New Roman" w:cs="Times New Roman"/>
              </w:rPr>
              <w:t>Магистрал</w:t>
            </w:r>
            <w:r w:rsidR="004319CF">
              <w:rPr>
                <w:rFonts w:ascii="Times New Roman" w:hAnsi="Times New Roman" w:cs="Times New Roman"/>
                <w:lang w:val="ru-RU"/>
              </w:rPr>
              <w:t>дык</w:t>
            </w:r>
            <w:r w:rsidRPr="00CB04F5">
              <w:rPr>
                <w:rFonts w:ascii="Times New Roman" w:hAnsi="Times New Roman" w:cs="Times New Roman"/>
              </w:rPr>
              <w:t xml:space="preserve"> подсистема</w:t>
            </w:r>
          </w:p>
          <w:p w14:paraId="498CF58D" w14:textId="6FEFCBE7" w:rsidR="007B1F57" w:rsidRPr="00C35837" w:rsidRDefault="00C35837" w:rsidP="007B1F57">
            <w:pPr>
              <w:numPr>
                <w:ilvl w:val="1"/>
                <w:numId w:val="11"/>
              </w:numPr>
              <w:spacing w:after="0" w:line="240" w:lineRule="auto"/>
              <w:ind w:left="316"/>
              <w:contextualSpacing/>
              <w:rPr>
                <w:rFonts w:ascii="Times New Roman" w:hAnsi="Times New Roman" w:cs="Times New Roman"/>
              </w:rPr>
            </w:pPr>
            <w:r w:rsidRPr="00C35837">
              <w:rPr>
                <w:rFonts w:ascii="Times New Roman" w:hAnsi="Times New Roman" w:cs="Times New Roman"/>
              </w:rPr>
              <w:t>Кабаттардын ортосундагы шкафтар ырааттуу түрдө, бир модалуу (SM) 8 буласы бар оптикалык кабелдер менен туташтырылат</w:t>
            </w:r>
            <w:r w:rsidR="007B1F57" w:rsidRPr="00C35837">
              <w:rPr>
                <w:rFonts w:ascii="Times New Roman" w:hAnsi="Times New Roman" w:cs="Times New Roman"/>
              </w:rPr>
              <w:t>.</w:t>
            </w:r>
          </w:p>
          <w:p w14:paraId="3FB506ED" w14:textId="18B190E0" w:rsidR="007B1F57" w:rsidRPr="006B1CF7" w:rsidRDefault="006B1CF7" w:rsidP="007B1F57">
            <w:pPr>
              <w:numPr>
                <w:ilvl w:val="0"/>
                <w:numId w:val="9"/>
              </w:numPr>
              <w:spacing w:after="0" w:line="240" w:lineRule="auto"/>
              <w:contextualSpacing/>
              <w:rPr>
                <w:rFonts w:ascii="Times New Roman" w:hAnsi="Times New Roman" w:cs="Times New Roman"/>
              </w:rPr>
            </w:pPr>
            <w:r w:rsidRPr="006B1CF7">
              <w:rPr>
                <w:rFonts w:ascii="Times New Roman" w:hAnsi="Times New Roman" w:cs="Times New Roman"/>
              </w:rPr>
              <w:t>Кабелдер гофра же кабель-канал аркылуу, ийилүү радиусун жана өрт коопсуздугу боюнча талаптарды сактоо менен тартылат</w:t>
            </w:r>
            <w:r w:rsidR="007B1F57" w:rsidRPr="006B1CF7">
              <w:rPr>
                <w:rFonts w:ascii="Times New Roman" w:hAnsi="Times New Roman" w:cs="Times New Roman"/>
              </w:rPr>
              <w:t xml:space="preserve">. </w:t>
            </w:r>
          </w:p>
          <w:p w14:paraId="43B741E7" w14:textId="77777777" w:rsidR="006B1CF7" w:rsidRDefault="006B1CF7" w:rsidP="00CB29E8">
            <w:pPr>
              <w:spacing w:after="0" w:line="240" w:lineRule="auto"/>
              <w:ind w:left="676"/>
              <w:contextualSpacing/>
              <w:rPr>
                <w:rFonts w:ascii="Times New Roman" w:hAnsi="Times New Roman" w:cs="Times New Roman"/>
              </w:rPr>
            </w:pPr>
          </w:p>
          <w:p w14:paraId="1ED790BC" w14:textId="29814018" w:rsidR="007B1F57" w:rsidRPr="00CB04F5" w:rsidRDefault="007B1F57" w:rsidP="00CB29E8">
            <w:pPr>
              <w:spacing w:after="0" w:line="240" w:lineRule="auto"/>
              <w:ind w:left="676"/>
              <w:contextualSpacing/>
              <w:rPr>
                <w:rFonts w:ascii="Times New Roman" w:hAnsi="Times New Roman" w:cs="Times New Roman"/>
                <w:lang w:val="ru-RU"/>
              </w:rPr>
            </w:pPr>
            <w:r w:rsidRPr="00CB04F5">
              <w:rPr>
                <w:rFonts w:ascii="Times New Roman" w:hAnsi="Times New Roman" w:cs="Times New Roman"/>
                <w:lang w:val="ru-RU"/>
              </w:rPr>
              <w:t>Марк</w:t>
            </w:r>
            <w:r w:rsidR="009202DE">
              <w:rPr>
                <w:rFonts w:ascii="Times New Roman" w:hAnsi="Times New Roman" w:cs="Times New Roman"/>
                <w:lang w:val="ru-RU"/>
              </w:rPr>
              <w:t xml:space="preserve">ерлөө </w:t>
            </w:r>
          </w:p>
          <w:p w14:paraId="6BDBCFE9" w14:textId="465FAB93" w:rsidR="004D5D64" w:rsidRPr="004D5D64" w:rsidRDefault="004D5D64" w:rsidP="007B1F57">
            <w:pPr>
              <w:numPr>
                <w:ilvl w:val="1"/>
                <w:numId w:val="12"/>
              </w:numPr>
              <w:spacing w:after="0" w:line="240" w:lineRule="auto"/>
              <w:ind w:left="316"/>
              <w:contextualSpacing/>
              <w:rPr>
                <w:rFonts w:ascii="Times New Roman" w:hAnsi="Times New Roman" w:cs="Times New Roman"/>
                <w:lang w:val="ky-KG"/>
              </w:rPr>
            </w:pPr>
            <w:r w:rsidRPr="004D5D64">
              <w:rPr>
                <w:rFonts w:ascii="Times New Roman" w:hAnsi="Times New Roman" w:cs="Times New Roman"/>
                <w:lang w:val="ru-RU"/>
              </w:rPr>
              <w:t>Бардык компоненттердин марк</w:t>
            </w:r>
            <w:r w:rsidR="001A072D">
              <w:rPr>
                <w:rFonts w:ascii="Times New Roman" w:hAnsi="Times New Roman" w:cs="Times New Roman"/>
                <w:lang w:val="ru-RU"/>
              </w:rPr>
              <w:t>ерлөө</w:t>
            </w:r>
            <w:r w:rsidRPr="004D5D64">
              <w:rPr>
                <w:rFonts w:ascii="Times New Roman" w:hAnsi="Times New Roman" w:cs="Times New Roman"/>
                <w:lang w:val="ru-RU"/>
              </w:rPr>
              <w:t xml:space="preserve"> алдын ала буйрутмачы менен макулдашылган схема боюнча жүргүзүлөт.</w:t>
            </w:r>
          </w:p>
          <w:p w14:paraId="590C1550" w14:textId="141F6209" w:rsidR="007B1F57" w:rsidRPr="00CB04F5" w:rsidRDefault="004D5D64" w:rsidP="007B1F57">
            <w:pPr>
              <w:numPr>
                <w:ilvl w:val="1"/>
                <w:numId w:val="12"/>
              </w:numPr>
              <w:spacing w:after="0" w:line="240" w:lineRule="auto"/>
              <w:ind w:left="316"/>
              <w:contextualSpacing/>
              <w:rPr>
                <w:rFonts w:ascii="Times New Roman" w:hAnsi="Times New Roman" w:cs="Times New Roman"/>
                <w:lang w:val="ky-KG"/>
              </w:rPr>
            </w:pPr>
            <w:r w:rsidRPr="001A072D">
              <w:rPr>
                <w:rFonts w:ascii="Times New Roman" w:hAnsi="Times New Roman" w:cs="Times New Roman"/>
                <w:lang w:val="ru-RU"/>
              </w:rPr>
              <w:t>• Марк</w:t>
            </w:r>
            <w:r w:rsidR="001A072D">
              <w:rPr>
                <w:rFonts w:ascii="Times New Roman" w:hAnsi="Times New Roman" w:cs="Times New Roman"/>
                <w:lang w:val="ru-RU"/>
              </w:rPr>
              <w:t>е</w:t>
            </w:r>
            <w:r w:rsidRPr="001A072D">
              <w:rPr>
                <w:rFonts w:ascii="Times New Roman" w:hAnsi="Times New Roman" w:cs="Times New Roman"/>
                <w:lang w:val="ru-RU"/>
              </w:rPr>
              <w:t>р картасы ар бир байланыш шкафына чапталууга тийиш.</w:t>
            </w:r>
          </w:p>
          <w:p w14:paraId="3F9A8444" w14:textId="7B8FEA38" w:rsidR="007B1F57" w:rsidRPr="00F125CE" w:rsidRDefault="00F125CE" w:rsidP="007B1F57">
            <w:pPr>
              <w:numPr>
                <w:ilvl w:val="0"/>
                <w:numId w:val="9"/>
              </w:numPr>
              <w:spacing w:after="0" w:line="240" w:lineRule="auto"/>
              <w:contextualSpacing/>
              <w:rPr>
                <w:rFonts w:ascii="Times New Roman" w:hAnsi="Times New Roman" w:cs="Times New Roman"/>
                <w:lang w:val="ru-RU"/>
              </w:rPr>
            </w:pPr>
            <w:r w:rsidRPr="00F125CE">
              <w:rPr>
                <w:rFonts w:ascii="Times New Roman" w:hAnsi="Times New Roman" w:cs="Times New Roman"/>
                <w:lang w:val="ru-RU"/>
              </w:rPr>
              <w:t>Активдүү жабдуу буйрутмачы тарабынан берилет</w:t>
            </w:r>
            <w:r w:rsidR="007B1F57" w:rsidRPr="00F125CE">
              <w:rPr>
                <w:rFonts w:ascii="Times New Roman" w:hAnsi="Times New Roman" w:cs="Times New Roman"/>
                <w:lang w:val="ru-RU"/>
              </w:rPr>
              <w:t>.</w:t>
            </w:r>
          </w:p>
          <w:p w14:paraId="25D0F541" w14:textId="77777777" w:rsidR="007B1F57" w:rsidRPr="00CB04F5" w:rsidRDefault="007B1F57" w:rsidP="007B1F57">
            <w:pPr>
              <w:numPr>
                <w:ilvl w:val="0"/>
                <w:numId w:val="9"/>
              </w:numPr>
              <w:spacing w:after="0" w:line="240" w:lineRule="auto"/>
              <w:contextualSpacing/>
              <w:rPr>
                <w:rFonts w:ascii="Times New Roman" w:hAnsi="Times New Roman" w:cs="Times New Roman"/>
              </w:rPr>
            </w:pPr>
            <w:r w:rsidRPr="00CB04F5">
              <w:rPr>
                <w:rFonts w:ascii="Times New Roman" w:hAnsi="Times New Roman" w:cs="Times New Roman"/>
              </w:rPr>
              <w:t>Документация</w:t>
            </w:r>
          </w:p>
          <w:p w14:paraId="503F70F4" w14:textId="77777777" w:rsidR="0064447B" w:rsidRPr="0064447B" w:rsidRDefault="0064447B" w:rsidP="0064447B">
            <w:pPr>
              <w:numPr>
                <w:ilvl w:val="1"/>
                <w:numId w:val="13"/>
              </w:numPr>
              <w:spacing w:after="0" w:line="240" w:lineRule="auto"/>
              <w:ind w:left="377"/>
              <w:contextualSpacing/>
              <w:rPr>
                <w:rFonts w:ascii="Times New Roman" w:hAnsi="Times New Roman" w:cs="Times New Roman"/>
              </w:rPr>
            </w:pPr>
            <w:r w:rsidRPr="0064447B">
              <w:rPr>
                <w:rFonts w:ascii="Times New Roman" w:hAnsi="Times New Roman" w:cs="Times New Roman"/>
                <w:lang w:val="ru-RU"/>
              </w:rPr>
              <w:t>Кабелдерди</w:t>
            </w:r>
            <w:r w:rsidRPr="0064447B">
              <w:rPr>
                <w:rFonts w:ascii="Times New Roman" w:hAnsi="Times New Roman" w:cs="Times New Roman"/>
              </w:rPr>
              <w:t xml:space="preserve"> </w:t>
            </w:r>
            <w:r w:rsidRPr="0064447B">
              <w:rPr>
                <w:rFonts w:ascii="Times New Roman" w:hAnsi="Times New Roman" w:cs="Times New Roman"/>
                <w:lang w:val="ru-RU"/>
              </w:rPr>
              <w:t>тартуу</w:t>
            </w:r>
            <w:r w:rsidRPr="0064447B">
              <w:rPr>
                <w:rFonts w:ascii="Times New Roman" w:hAnsi="Times New Roman" w:cs="Times New Roman"/>
              </w:rPr>
              <w:t xml:space="preserve"> </w:t>
            </w:r>
            <w:r w:rsidRPr="0064447B">
              <w:rPr>
                <w:rFonts w:ascii="Times New Roman" w:hAnsi="Times New Roman" w:cs="Times New Roman"/>
                <w:lang w:val="ru-RU"/>
              </w:rPr>
              <w:t>схемалары</w:t>
            </w:r>
            <w:r w:rsidRPr="0064447B">
              <w:rPr>
                <w:rFonts w:ascii="Times New Roman" w:hAnsi="Times New Roman" w:cs="Times New Roman"/>
              </w:rPr>
              <w:t xml:space="preserve">, </w:t>
            </w:r>
            <w:r w:rsidRPr="0064447B">
              <w:rPr>
                <w:rFonts w:ascii="Times New Roman" w:hAnsi="Times New Roman" w:cs="Times New Roman"/>
                <w:lang w:val="ru-RU"/>
              </w:rPr>
              <w:t>кабелдерди</w:t>
            </w:r>
            <w:r w:rsidRPr="0064447B">
              <w:rPr>
                <w:rFonts w:ascii="Times New Roman" w:hAnsi="Times New Roman" w:cs="Times New Roman"/>
              </w:rPr>
              <w:t xml:space="preserve"> </w:t>
            </w:r>
            <w:r w:rsidRPr="0064447B">
              <w:rPr>
                <w:rFonts w:ascii="Times New Roman" w:hAnsi="Times New Roman" w:cs="Times New Roman"/>
                <w:lang w:val="ru-RU"/>
              </w:rPr>
              <w:t>туташтыруу</w:t>
            </w:r>
            <w:r w:rsidRPr="0064447B">
              <w:rPr>
                <w:rFonts w:ascii="Times New Roman" w:hAnsi="Times New Roman" w:cs="Times New Roman"/>
              </w:rPr>
              <w:t xml:space="preserve"> </w:t>
            </w:r>
            <w:r w:rsidRPr="0064447B">
              <w:rPr>
                <w:rFonts w:ascii="Times New Roman" w:hAnsi="Times New Roman" w:cs="Times New Roman"/>
                <w:lang w:val="ru-RU"/>
              </w:rPr>
              <w:t>чекиттери</w:t>
            </w:r>
            <w:r w:rsidRPr="0064447B">
              <w:rPr>
                <w:rFonts w:ascii="Times New Roman" w:hAnsi="Times New Roman" w:cs="Times New Roman"/>
              </w:rPr>
              <w:t xml:space="preserve"> </w:t>
            </w:r>
            <w:r w:rsidRPr="0064447B">
              <w:rPr>
                <w:rFonts w:ascii="Times New Roman" w:hAnsi="Times New Roman" w:cs="Times New Roman"/>
                <w:lang w:val="ru-RU"/>
              </w:rPr>
              <w:t>көрсөтүлгөн</w:t>
            </w:r>
            <w:r w:rsidRPr="0064447B">
              <w:rPr>
                <w:rFonts w:ascii="Times New Roman" w:hAnsi="Times New Roman" w:cs="Times New Roman"/>
              </w:rPr>
              <w:t xml:space="preserve"> </w:t>
            </w:r>
            <w:r w:rsidRPr="0064447B">
              <w:rPr>
                <w:rFonts w:ascii="Times New Roman" w:hAnsi="Times New Roman" w:cs="Times New Roman"/>
                <w:lang w:val="ru-RU"/>
              </w:rPr>
              <w:t>кабаттардын</w:t>
            </w:r>
            <w:r w:rsidRPr="0064447B">
              <w:rPr>
                <w:rFonts w:ascii="Times New Roman" w:hAnsi="Times New Roman" w:cs="Times New Roman"/>
              </w:rPr>
              <w:t xml:space="preserve"> </w:t>
            </w:r>
            <w:r w:rsidRPr="0064447B">
              <w:rPr>
                <w:rFonts w:ascii="Times New Roman" w:hAnsi="Times New Roman" w:cs="Times New Roman"/>
                <w:lang w:val="ru-RU"/>
              </w:rPr>
              <w:t>пландары</w:t>
            </w:r>
            <w:r w:rsidRPr="0064447B">
              <w:rPr>
                <w:rFonts w:ascii="Times New Roman" w:hAnsi="Times New Roman" w:cs="Times New Roman"/>
              </w:rPr>
              <w:t>.</w:t>
            </w:r>
          </w:p>
          <w:p w14:paraId="2CDD20C6" w14:textId="62565832" w:rsidR="0064447B" w:rsidRPr="0064447B" w:rsidRDefault="0064447B" w:rsidP="0064447B">
            <w:pPr>
              <w:numPr>
                <w:ilvl w:val="1"/>
                <w:numId w:val="13"/>
              </w:numPr>
              <w:spacing w:after="0" w:line="240" w:lineRule="auto"/>
              <w:ind w:left="377"/>
              <w:contextualSpacing/>
              <w:rPr>
                <w:rFonts w:ascii="Times New Roman" w:hAnsi="Times New Roman" w:cs="Times New Roman"/>
                <w:lang w:val="ru-RU"/>
              </w:rPr>
            </w:pPr>
            <w:r w:rsidRPr="0064447B">
              <w:rPr>
                <w:rFonts w:ascii="Times New Roman" w:hAnsi="Times New Roman" w:cs="Times New Roman"/>
                <w:lang w:val="ru-RU"/>
              </w:rPr>
              <w:t>Жабдуулардын спецификациялары.</w:t>
            </w:r>
          </w:p>
          <w:p w14:paraId="3A3F277E" w14:textId="14243DF3" w:rsidR="0064447B" w:rsidRPr="0064447B" w:rsidRDefault="0064447B" w:rsidP="0064447B">
            <w:pPr>
              <w:numPr>
                <w:ilvl w:val="1"/>
                <w:numId w:val="13"/>
              </w:numPr>
              <w:spacing w:after="0" w:line="240" w:lineRule="auto"/>
              <w:ind w:left="377"/>
              <w:contextualSpacing/>
              <w:rPr>
                <w:rFonts w:ascii="Times New Roman" w:hAnsi="Times New Roman" w:cs="Times New Roman"/>
                <w:lang w:val="ru-RU"/>
              </w:rPr>
            </w:pPr>
            <w:r w:rsidRPr="0064447B">
              <w:rPr>
                <w:rFonts w:ascii="Times New Roman" w:hAnsi="Times New Roman" w:cs="Times New Roman"/>
                <w:lang w:val="ru-RU"/>
              </w:rPr>
              <w:t>Бардык линияларды тестирлөө акты (CAT5E талаптарына шайкештик, узундугу, өчүү, кросс-ток боюнча тест).</w:t>
            </w:r>
          </w:p>
          <w:p w14:paraId="7F55B96B" w14:textId="5E4D036F" w:rsidR="007B1F57" w:rsidRPr="00CB04F5" w:rsidRDefault="0064447B" w:rsidP="0064447B">
            <w:pPr>
              <w:numPr>
                <w:ilvl w:val="1"/>
                <w:numId w:val="13"/>
              </w:numPr>
              <w:spacing w:after="0" w:line="240" w:lineRule="auto"/>
              <w:ind w:left="377"/>
              <w:contextualSpacing/>
              <w:rPr>
                <w:rFonts w:ascii="Times New Roman" w:hAnsi="Times New Roman" w:cs="Times New Roman"/>
                <w:lang w:val="ru-RU"/>
              </w:rPr>
            </w:pPr>
            <w:r w:rsidRPr="0064447B">
              <w:rPr>
                <w:rFonts w:ascii="Times New Roman" w:hAnsi="Times New Roman" w:cs="Times New Roman"/>
                <w:lang w:val="ru-RU"/>
              </w:rPr>
              <w:t>СКС паспорту жана кепилдик милдеттенмелери.</w:t>
            </w:r>
          </w:p>
        </w:tc>
      </w:tr>
      <w:tr w:rsidR="007B1F57" w:rsidRPr="0006020C" w14:paraId="6B638EDD" w14:textId="77777777" w:rsidTr="00CB29E8">
        <w:tblPrEx>
          <w:tblLook w:val="0000" w:firstRow="0" w:lastRow="0" w:firstColumn="0" w:lastColumn="0" w:noHBand="0" w:noVBand="0"/>
        </w:tblPrEx>
        <w:trPr>
          <w:trHeight w:val="710"/>
        </w:trPr>
        <w:tc>
          <w:tcPr>
            <w:tcW w:w="337" w:type="pct"/>
          </w:tcPr>
          <w:p w14:paraId="1036C0D2"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7</w:t>
            </w:r>
          </w:p>
        </w:tc>
        <w:tc>
          <w:tcPr>
            <w:tcW w:w="1411" w:type="pct"/>
          </w:tcPr>
          <w:p w14:paraId="1F8FF116" w14:textId="5670B2DE" w:rsidR="007B1F57" w:rsidRPr="00031BE8" w:rsidRDefault="00031BE8" w:rsidP="00CB29E8">
            <w:pPr>
              <w:contextualSpacing/>
              <w:rPr>
                <w:rFonts w:ascii="Times New Roman" w:hAnsi="Times New Roman" w:cs="Times New Roman"/>
                <w:lang w:val="ky-KG"/>
              </w:rPr>
            </w:pPr>
            <w:r>
              <w:rPr>
                <w:rFonts w:ascii="Times New Roman" w:hAnsi="Times New Roman" w:cs="Times New Roman"/>
                <w:lang w:val="ky-KG"/>
              </w:rPr>
              <w:t>Документтердин таризделишине талаптар</w:t>
            </w:r>
          </w:p>
        </w:tc>
        <w:tc>
          <w:tcPr>
            <w:tcW w:w="3252" w:type="pct"/>
          </w:tcPr>
          <w:p w14:paraId="76904ADD" w14:textId="048271A5" w:rsidR="004B1BA7" w:rsidRPr="0006020C" w:rsidRDefault="004B1BA7" w:rsidP="00A85CB4">
            <w:pPr>
              <w:pStyle w:val="a7"/>
              <w:numPr>
                <w:ilvl w:val="0"/>
                <w:numId w:val="1"/>
              </w:numPr>
              <w:spacing w:after="0" w:line="240" w:lineRule="auto"/>
              <w:ind w:left="313"/>
              <w:rPr>
                <w:rFonts w:ascii="Times New Roman" w:hAnsi="Times New Roman" w:cs="Times New Roman"/>
                <w:lang w:val="ky-KG"/>
              </w:rPr>
            </w:pPr>
            <w:r w:rsidRPr="0006020C">
              <w:rPr>
                <w:rFonts w:ascii="Times New Roman" w:hAnsi="Times New Roman" w:cs="Times New Roman"/>
                <w:lang w:val="ky-KG"/>
              </w:rPr>
              <w:t>Коммерциялык сунуш жетиштүү деңгээлде деталдуу болушу керек жана төмөнкү пункттар боюнча маалыматты камтууга тийиш:</w:t>
            </w:r>
          </w:p>
          <w:p w14:paraId="1894E9B6"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r w:rsidRPr="004B1BA7">
              <w:rPr>
                <w:rFonts w:ascii="Times New Roman" w:hAnsi="Times New Roman" w:cs="Times New Roman"/>
                <w:lang w:val="ru-RU"/>
              </w:rPr>
              <w:t>инженердик-геологиялык изилдөөлөр;</w:t>
            </w:r>
          </w:p>
          <w:p w14:paraId="23D6B479"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r w:rsidRPr="004B1BA7">
              <w:rPr>
                <w:rFonts w:ascii="Times New Roman" w:hAnsi="Times New Roman" w:cs="Times New Roman"/>
                <w:lang w:val="ru-RU"/>
              </w:rPr>
              <w:t>эсептөөлөр жана долбоорлоо;</w:t>
            </w:r>
          </w:p>
          <w:p w14:paraId="7ED65920"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r w:rsidRPr="004B1BA7">
              <w:rPr>
                <w:rFonts w:ascii="Times New Roman" w:hAnsi="Times New Roman" w:cs="Times New Roman"/>
                <w:lang w:val="ru-RU"/>
              </w:rPr>
              <w:t>ар бир модулду даярдоо, керектүү материалдар жана жабдуулардын тизмеси менен;</w:t>
            </w:r>
          </w:p>
          <w:p w14:paraId="0026124C"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r w:rsidRPr="004B1BA7">
              <w:rPr>
                <w:rFonts w:ascii="Times New Roman" w:hAnsi="Times New Roman" w:cs="Times New Roman"/>
                <w:lang w:val="ru-RU"/>
              </w:rPr>
              <w:t>модулдарды жана комплекттерди иш жүргүзүлө турган жерге жеткирүү;</w:t>
            </w:r>
          </w:p>
          <w:p w14:paraId="4F988FDA"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r w:rsidRPr="004B1BA7">
              <w:rPr>
                <w:rFonts w:ascii="Times New Roman" w:hAnsi="Times New Roman" w:cs="Times New Roman"/>
                <w:lang w:val="ru-RU"/>
              </w:rPr>
              <w:t>курулуш-монтаж иштеринин баасы.</w:t>
            </w:r>
          </w:p>
          <w:p w14:paraId="2AD37869" w14:textId="77777777" w:rsidR="004B1BA7" w:rsidRPr="004B1BA7" w:rsidRDefault="004B1BA7" w:rsidP="00A85CB4">
            <w:pPr>
              <w:pStyle w:val="a7"/>
              <w:numPr>
                <w:ilvl w:val="0"/>
                <w:numId w:val="25"/>
              </w:numPr>
              <w:spacing w:after="0"/>
              <w:ind w:left="313"/>
              <w:rPr>
                <w:rFonts w:ascii="Times New Roman" w:hAnsi="Times New Roman" w:cs="Times New Roman"/>
                <w:lang w:val="ru-RU"/>
              </w:rPr>
            </w:pPr>
            <w:r w:rsidRPr="004B1BA7">
              <w:rPr>
                <w:rFonts w:ascii="Times New Roman" w:hAnsi="Times New Roman" w:cs="Times New Roman"/>
                <w:lang w:val="ru-RU"/>
              </w:rPr>
              <w:t>Ар бир жумуш көлөмү боюнча смета берүү талап кылынат.</w:t>
            </w:r>
          </w:p>
          <w:p w14:paraId="0DBF30AF" w14:textId="77777777" w:rsidR="004B1BA7" w:rsidRPr="004B1BA7" w:rsidRDefault="004B1BA7" w:rsidP="00A85CB4">
            <w:pPr>
              <w:pStyle w:val="a7"/>
              <w:spacing w:after="0"/>
              <w:ind w:left="313" w:hanging="360"/>
              <w:rPr>
                <w:rFonts w:ascii="Times New Roman" w:hAnsi="Times New Roman" w:cs="Times New Roman"/>
                <w:lang w:val="ru-RU"/>
              </w:rPr>
            </w:pPr>
            <w:r w:rsidRPr="004B1BA7">
              <w:rPr>
                <w:rFonts w:ascii="Times New Roman" w:hAnsi="Times New Roman" w:cs="Times New Roman"/>
                <w:lang w:val="ru-RU"/>
              </w:rPr>
              <w:t>Подрядчы модулдук блоктор боюнча бир нече вариантта коммерциялык сунуш бере алат (башка өлчөмдөр, рамалардын ар кандай конструкциялары, колдонулган материалдар ж.б.).</w:t>
            </w:r>
          </w:p>
          <w:p w14:paraId="7ABB698F" w14:textId="77777777" w:rsidR="004B1BA7" w:rsidRPr="004B1BA7" w:rsidRDefault="004B1BA7" w:rsidP="00A85CB4">
            <w:pPr>
              <w:pStyle w:val="a7"/>
              <w:numPr>
                <w:ilvl w:val="0"/>
                <w:numId w:val="26"/>
              </w:numPr>
              <w:spacing w:after="0"/>
              <w:ind w:left="313"/>
              <w:rPr>
                <w:rFonts w:ascii="Times New Roman" w:hAnsi="Times New Roman" w:cs="Times New Roman"/>
                <w:lang w:val="ru-RU"/>
              </w:rPr>
            </w:pPr>
            <w:r w:rsidRPr="004B1BA7">
              <w:rPr>
                <w:rFonts w:ascii="Times New Roman" w:hAnsi="Times New Roman" w:cs="Times New Roman"/>
                <w:lang w:val="ru-RU"/>
              </w:rPr>
              <w:t>Ар бир жумуш көлөмү боюнча зарыл болгон мөөнөттөрдү көрсөтүү керек.</w:t>
            </w:r>
          </w:p>
          <w:p w14:paraId="652A619B" w14:textId="3BE15A5F" w:rsidR="007B1F57" w:rsidRPr="00CB04F5" w:rsidRDefault="00A94677" w:rsidP="00A85CB4">
            <w:pPr>
              <w:pStyle w:val="a7"/>
              <w:numPr>
                <w:ilvl w:val="0"/>
                <w:numId w:val="26"/>
              </w:numPr>
              <w:spacing w:after="0"/>
              <w:ind w:left="313"/>
              <w:rPr>
                <w:rFonts w:ascii="Times New Roman" w:hAnsi="Times New Roman" w:cs="Times New Roman"/>
                <w:lang w:val="ru-RU"/>
              </w:rPr>
            </w:pPr>
            <w:r w:rsidRPr="00A94677">
              <w:rPr>
                <w:rFonts w:ascii="Times New Roman" w:hAnsi="Times New Roman" w:cs="Times New Roman"/>
                <w:lang w:val="ru-RU"/>
              </w:rPr>
              <w:lastRenderedPageBreak/>
              <w:t>Подрядчы-чыгаруучу буюмга тиешелүү паспортторду, колдонулган материалдарга жана жабдууларга завод-чыгаруучулардын паспортторун, ошондой эле милдеттүү түрдө сертификатталууга тийиш болгон материалдарга Кыргыз Республикасынын аймагында жарактуу болгон шайкештикти тастыктаган сертификаттарды берет.</w:t>
            </w:r>
            <w:r w:rsidR="007B1F57" w:rsidRPr="00CB04F5">
              <w:rPr>
                <w:rFonts w:ascii="Times New Roman" w:hAnsi="Times New Roman" w:cs="Times New Roman"/>
                <w:lang w:val="ru-RU"/>
              </w:rPr>
              <w:t xml:space="preserve">. </w:t>
            </w:r>
          </w:p>
          <w:p w14:paraId="25EF6FDF" w14:textId="0DDA3BC5" w:rsidR="007B1F57" w:rsidRPr="00CB04F5" w:rsidRDefault="00241D90" w:rsidP="00A85CB4">
            <w:pPr>
              <w:pStyle w:val="a7"/>
              <w:numPr>
                <w:ilvl w:val="0"/>
                <w:numId w:val="26"/>
              </w:numPr>
              <w:spacing w:after="0"/>
              <w:ind w:left="313"/>
              <w:rPr>
                <w:rFonts w:ascii="Times New Roman" w:hAnsi="Times New Roman" w:cs="Times New Roman"/>
                <w:u w:val="single"/>
                <w:lang w:val="ru-RU"/>
              </w:rPr>
            </w:pPr>
            <w:r w:rsidRPr="00241D90">
              <w:rPr>
                <w:rFonts w:ascii="Times New Roman" w:hAnsi="Times New Roman" w:cs="Times New Roman"/>
                <w:u w:val="single"/>
                <w:lang w:val="ru-RU"/>
              </w:rPr>
              <w:t>Аткарылган иштер</w:t>
            </w:r>
            <w:r>
              <w:rPr>
                <w:rFonts w:ascii="Times New Roman" w:hAnsi="Times New Roman" w:cs="Times New Roman"/>
                <w:u w:val="single"/>
                <w:lang w:val="ru-RU"/>
              </w:rPr>
              <w:t>ди кабыл алуу</w:t>
            </w:r>
            <w:r w:rsidRPr="00241D90">
              <w:rPr>
                <w:rFonts w:ascii="Times New Roman" w:hAnsi="Times New Roman" w:cs="Times New Roman"/>
                <w:u w:val="single"/>
                <w:lang w:val="ru-RU"/>
              </w:rPr>
              <w:t xml:space="preserve"> актылар</w:t>
            </w:r>
            <w:r>
              <w:rPr>
                <w:rFonts w:ascii="Times New Roman" w:hAnsi="Times New Roman" w:cs="Times New Roman"/>
                <w:u w:val="single"/>
                <w:lang w:val="ru-RU"/>
              </w:rPr>
              <w:t>ына</w:t>
            </w:r>
            <w:r w:rsidRPr="00241D90">
              <w:rPr>
                <w:rFonts w:ascii="Times New Roman" w:hAnsi="Times New Roman" w:cs="Times New Roman"/>
                <w:u w:val="single"/>
                <w:lang w:val="ru-RU"/>
              </w:rPr>
              <w:t xml:space="preserve"> коюлган талаптар</w:t>
            </w:r>
            <w:r w:rsidR="007B1F57" w:rsidRPr="00CB04F5">
              <w:rPr>
                <w:rFonts w:ascii="Times New Roman" w:hAnsi="Times New Roman" w:cs="Times New Roman"/>
                <w:u w:val="single"/>
                <w:lang w:val="ru-RU"/>
              </w:rPr>
              <w:t>:</w:t>
            </w:r>
          </w:p>
          <w:p w14:paraId="63B3C699" w14:textId="77777777" w:rsidR="005B7CDB" w:rsidRPr="005B7CDB" w:rsidRDefault="005B7CDB" w:rsidP="00A85CB4">
            <w:pPr>
              <w:pStyle w:val="a7"/>
              <w:ind w:left="313" w:hanging="360"/>
              <w:rPr>
                <w:rFonts w:ascii="Times New Roman" w:hAnsi="Times New Roman" w:cs="Times New Roman"/>
                <w:lang w:val="ru-RU"/>
              </w:rPr>
            </w:pPr>
            <w:r w:rsidRPr="005B7CDB">
              <w:rPr>
                <w:rFonts w:ascii="Times New Roman" w:hAnsi="Times New Roman" w:cs="Times New Roman"/>
                <w:lang w:val="ru-RU"/>
              </w:rPr>
              <w:t>Аткарылган иштер боюнча актылар (мындан ары – АВР) КС-2 жана КС-3 формалары боюнча (кагаз түрүндө жана электрондук форматта) берилүүгө тийиш.</w:t>
            </w:r>
          </w:p>
          <w:p w14:paraId="33C3E8E2" w14:textId="3BDC141C" w:rsidR="007B1F57" w:rsidRPr="00CB04F5" w:rsidRDefault="005B7CDB" w:rsidP="00A85CB4">
            <w:pPr>
              <w:pStyle w:val="a7"/>
              <w:ind w:left="313" w:hanging="360"/>
              <w:rPr>
                <w:rFonts w:ascii="Times New Roman" w:hAnsi="Times New Roman" w:cs="Times New Roman"/>
                <w:lang w:val="ru-RU"/>
              </w:rPr>
            </w:pPr>
            <w:r w:rsidRPr="005B7CDB">
              <w:rPr>
                <w:rFonts w:ascii="Times New Roman" w:hAnsi="Times New Roman" w:cs="Times New Roman"/>
                <w:lang w:val="ru-RU"/>
              </w:rPr>
              <w:t>Ар бир АВРге кошумча документтер тиркелиши керек: аткаруучулук документтер (аткаруучулук схемалар, жашыруун иштердин актылары, лабораториялык сыноолордун жыйынтыктары, колдонулган материалдар жана жабдуулар боюнча шайкештик жана сапат сертификаттары, жабдуулардын паспорттору (импорттук товарлар үчүн ТН ВЭД көрсөтүлүшү керек), колдонулган материалдар жана жабдуулар боюнча бааны тастыктаган документтер (эсеп-фактуралар, сатып алуу актылары, жеткирүү келишимдери, кассалык чектер же төлөм квитанциялары ж.б.), командировкалык чыгымдарды, кызматкерлерди ташуу чыгымдарын, кыш мезгилиндеги кымбаттоону, күтүлбөгөн чыгымдарды, убактылуу имараттарды жана курулмаларды куруу чыгымдарын тастыктаган документтер.</w:t>
            </w:r>
          </w:p>
          <w:p w14:paraId="7DC9F48C" w14:textId="5981258E" w:rsidR="007B1F57" w:rsidRPr="00E42A0C" w:rsidRDefault="0026296A" w:rsidP="00A85CB4">
            <w:pPr>
              <w:pStyle w:val="a7"/>
              <w:numPr>
                <w:ilvl w:val="0"/>
                <w:numId w:val="26"/>
              </w:numPr>
              <w:spacing w:after="0"/>
              <w:ind w:left="313"/>
              <w:rPr>
                <w:rFonts w:ascii="Times New Roman" w:hAnsi="Times New Roman" w:cs="Times New Roman"/>
                <w:u w:val="single"/>
                <w:lang w:val="ru-RU"/>
              </w:rPr>
            </w:pPr>
            <w:r w:rsidRPr="0026296A">
              <w:rPr>
                <w:rFonts w:ascii="Times New Roman" w:hAnsi="Times New Roman" w:cs="Times New Roman"/>
                <w:u w:val="single"/>
                <w:lang w:val="ru-RU"/>
              </w:rPr>
              <w:t>Материалдардын, жабдуулардын баасы, сапаттык мүнөздөмөлөрү жана саны долбоордук-сметалык документацияга ылайык келиши керек</w:t>
            </w:r>
            <w:r w:rsidR="007B1F57" w:rsidRPr="00E42A0C">
              <w:rPr>
                <w:rFonts w:ascii="Times New Roman" w:hAnsi="Times New Roman" w:cs="Times New Roman"/>
                <w:u w:val="single"/>
                <w:lang w:val="ru-RU"/>
              </w:rPr>
              <w:t>.</w:t>
            </w:r>
          </w:p>
          <w:p w14:paraId="47B7A5E1" w14:textId="6894BB50" w:rsidR="007B1F57" w:rsidRPr="00CB04F5" w:rsidRDefault="00A85CB4" w:rsidP="00A85CB4">
            <w:pPr>
              <w:pStyle w:val="a7"/>
              <w:numPr>
                <w:ilvl w:val="0"/>
                <w:numId w:val="26"/>
              </w:numPr>
              <w:spacing w:after="0"/>
              <w:ind w:left="313"/>
              <w:rPr>
                <w:rFonts w:ascii="Times New Roman" w:hAnsi="Times New Roman" w:cs="Times New Roman"/>
                <w:lang w:val="ru-RU"/>
              </w:rPr>
            </w:pPr>
            <w:r w:rsidRPr="00A85CB4">
              <w:rPr>
                <w:rFonts w:ascii="Times New Roman" w:hAnsi="Times New Roman" w:cs="Times New Roman"/>
                <w:u w:val="single"/>
                <w:lang w:val="ru-RU"/>
              </w:rPr>
              <w:t xml:space="preserve">Подрядчы </w:t>
            </w:r>
            <w:r w:rsidRPr="00A85CB4">
              <w:rPr>
                <w:rFonts w:ascii="Times New Roman" w:hAnsi="Times New Roman" w:cs="Times New Roman"/>
                <w:lang w:val="ru-RU"/>
              </w:rPr>
              <w:t>материалдарды жана жабдууларды сметалык баага ылайык сатып алууга жоопкерчилик тартат, эгерде баа ашып кетсе, анда подрядчы чыгымдарды өз эсебинен жабууга милдеттүү</w:t>
            </w:r>
            <w:r w:rsidR="007B1F57" w:rsidRPr="00CB04F5">
              <w:rPr>
                <w:rFonts w:ascii="Times New Roman" w:hAnsi="Times New Roman" w:cs="Times New Roman"/>
                <w:lang w:val="ru-RU"/>
              </w:rPr>
              <w:t>.</w:t>
            </w:r>
          </w:p>
        </w:tc>
      </w:tr>
      <w:tr w:rsidR="007B1F57" w:rsidRPr="00CB04F5" w14:paraId="6E3241D2" w14:textId="77777777" w:rsidTr="00CB29E8">
        <w:tblPrEx>
          <w:tblLook w:val="0000" w:firstRow="0" w:lastRow="0" w:firstColumn="0" w:lastColumn="0" w:noHBand="0" w:noVBand="0"/>
        </w:tblPrEx>
        <w:trPr>
          <w:trHeight w:val="593"/>
        </w:trPr>
        <w:tc>
          <w:tcPr>
            <w:tcW w:w="337" w:type="pct"/>
          </w:tcPr>
          <w:p w14:paraId="656CA43A"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8</w:t>
            </w:r>
          </w:p>
        </w:tc>
        <w:tc>
          <w:tcPr>
            <w:tcW w:w="1411" w:type="pct"/>
          </w:tcPr>
          <w:p w14:paraId="13E52D4C" w14:textId="57FED3C4" w:rsidR="007B1F57" w:rsidRPr="00FF55B6" w:rsidRDefault="00FF55B6" w:rsidP="00CB29E8">
            <w:pPr>
              <w:contextualSpacing/>
              <w:rPr>
                <w:rFonts w:ascii="Times New Roman" w:hAnsi="Times New Roman" w:cs="Times New Roman"/>
              </w:rPr>
            </w:pPr>
            <w:r w:rsidRPr="00FF55B6">
              <w:rPr>
                <w:rFonts w:ascii="Times New Roman" w:hAnsi="Times New Roman" w:cs="Times New Roman"/>
                <w:lang w:val="ky-KG"/>
              </w:rPr>
              <w:t>Төлөм шарттары жана иштерди аткаруу мөөнөттөрү</w:t>
            </w:r>
          </w:p>
        </w:tc>
        <w:tc>
          <w:tcPr>
            <w:tcW w:w="3252" w:type="pct"/>
          </w:tcPr>
          <w:p w14:paraId="5A07897C" w14:textId="11C8D7F3" w:rsidR="007B1F57" w:rsidRPr="00BA0C30" w:rsidRDefault="00BA0C30" w:rsidP="00CB29E8">
            <w:pPr>
              <w:contextualSpacing/>
              <w:rPr>
                <w:rFonts w:ascii="Times New Roman" w:hAnsi="Times New Roman" w:cs="Times New Roman"/>
                <w:lang w:val="ky-KG"/>
              </w:rPr>
            </w:pPr>
            <w:r>
              <w:rPr>
                <w:rFonts w:ascii="Times New Roman" w:hAnsi="Times New Roman" w:cs="Times New Roman"/>
                <w:bCs/>
                <w:lang w:val="ky-KG"/>
              </w:rPr>
              <w:t>Келишимде</w:t>
            </w:r>
            <w:r w:rsidRPr="00BA0C30">
              <w:rPr>
                <w:rFonts w:ascii="Times New Roman" w:hAnsi="Times New Roman" w:cs="Times New Roman"/>
                <w:bCs/>
              </w:rPr>
              <w:t xml:space="preserve"> каралат.</w:t>
            </w:r>
          </w:p>
        </w:tc>
      </w:tr>
      <w:tr w:rsidR="007B1F57" w:rsidRPr="0006020C" w14:paraId="3B679806" w14:textId="77777777" w:rsidTr="00CB29E8">
        <w:tblPrEx>
          <w:tblLook w:val="0000" w:firstRow="0" w:lastRow="0" w:firstColumn="0" w:lastColumn="0" w:noHBand="0" w:noVBand="0"/>
        </w:tblPrEx>
        <w:trPr>
          <w:trHeight w:val="60"/>
        </w:trPr>
        <w:tc>
          <w:tcPr>
            <w:tcW w:w="337" w:type="pct"/>
          </w:tcPr>
          <w:p w14:paraId="19140516"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9</w:t>
            </w:r>
          </w:p>
        </w:tc>
        <w:tc>
          <w:tcPr>
            <w:tcW w:w="1411" w:type="pct"/>
          </w:tcPr>
          <w:p w14:paraId="3013D0C5" w14:textId="375CB71F" w:rsidR="007B1F57" w:rsidRPr="00CB04F5" w:rsidRDefault="00CE669D" w:rsidP="00CB29E8">
            <w:pPr>
              <w:contextualSpacing/>
              <w:rPr>
                <w:rFonts w:ascii="Times New Roman" w:hAnsi="Times New Roman" w:cs="Times New Roman"/>
                <w:lang w:val="ru-RU"/>
              </w:rPr>
            </w:pPr>
            <w:r w:rsidRPr="00CE669D">
              <w:rPr>
                <w:rFonts w:ascii="Times New Roman" w:hAnsi="Times New Roman" w:cs="Times New Roman"/>
                <w:lang w:val="ru-RU"/>
              </w:rPr>
              <w:t>Буйрутмачы тарабынан берилүүчү материалдар жана кызматтар</w:t>
            </w:r>
          </w:p>
        </w:tc>
        <w:tc>
          <w:tcPr>
            <w:tcW w:w="3252" w:type="pct"/>
          </w:tcPr>
          <w:p w14:paraId="0FD1BE43" w14:textId="77777777" w:rsidR="00966243" w:rsidRPr="00966243" w:rsidRDefault="00966243" w:rsidP="00966243">
            <w:pPr>
              <w:numPr>
                <w:ilvl w:val="0"/>
                <w:numId w:val="5"/>
              </w:numPr>
              <w:spacing w:after="0" w:line="240" w:lineRule="auto"/>
              <w:contextualSpacing/>
              <w:rPr>
                <w:rFonts w:ascii="Times New Roman" w:hAnsi="Times New Roman" w:cs="Times New Roman"/>
              </w:rPr>
            </w:pPr>
            <w:r w:rsidRPr="00966243">
              <w:rPr>
                <w:rFonts w:ascii="Times New Roman" w:hAnsi="Times New Roman" w:cs="Times New Roman"/>
              </w:rPr>
              <w:t>Эскиз схемалар.</w:t>
            </w:r>
          </w:p>
          <w:p w14:paraId="7C7CCF34" w14:textId="77777777" w:rsidR="00966243" w:rsidRPr="00966243" w:rsidRDefault="00966243" w:rsidP="00966243">
            <w:pPr>
              <w:numPr>
                <w:ilvl w:val="0"/>
                <w:numId w:val="5"/>
              </w:numPr>
              <w:spacing w:after="0" w:line="240" w:lineRule="auto"/>
              <w:contextualSpacing/>
              <w:rPr>
                <w:rFonts w:ascii="Times New Roman" w:hAnsi="Times New Roman" w:cs="Times New Roman"/>
                <w:lang w:val="ru-RU"/>
              </w:rPr>
            </w:pPr>
            <w:r w:rsidRPr="00966243">
              <w:rPr>
                <w:rFonts w:ascii="Times New Roman" w:hAnsi="Times New Roman" w:cs="Times New Roman"/>
                <w:lang w:val="ru-RU"/>
              </w:rPr>
              <w:t>Шаар куруу боюнча корутунду (долбоорлоо процессинде берилет).</w:t>
            </w:r>
          </w:p>
          <w:p w14:paraId="5B25E6F0" w14:textId="77777777" w:rsidR="00966243" w:rsidRPr="00966243" w:rsidRDefault="00966243" w:rsidP="00966243">
            <w:pPr>
              <w:numPr>
                <w:ilvl w:val="0"/>
                <w:numId w:val="5"/>
              </w:numPr>
              <w:spacing w:after="0" w:line="240" w:lineRule="auto"/>
              <w:contextualSpacing/>
              <w:rPr>
                <w:rFonts w:ascii="Times New Roman" w:hAnsi="Times New Roman" w:cs="Times New Roman"/>
                <w:lang w:val="ru-RU"/>
              </w:rPr>
            </w:pPr>
            <w:r w:rsidRPr="00966243">
              <w:rPr>
                <w:rFonts w:ascii="Times New Roman" w:hAnsi="Times New Roman" w:cs="Times New Roman"/>
                <w:lang w:val="ru-RU"/>
              </w:rPr>
              <w:t>Бар болгон вахта кыштагынын Иштеп чыгуу долбоорунун бөлүмдөрү.</w:t>
            </w:r>
          </w:p>
          <w:p w14:paraId="7EE53D24" w14:textId="58197880" w:rsidR="007B1F57" w:rsidRPr="00CB04F5" w:rsidRDefault="00966243" w:rsidP="00966243">
            <w:pPr>
              <w:numPr>
                <w:ilvl w:val="0"/>
                <w:numId w:val="5"/>
              </w:numPr>
              <w:spacing w:after="0" w:line="240" w:lineRule="auto"/>
              <w:contextualSpacing/>
              <w:rPr>
                <w:rFonts w:ascii="Times New Roman" w:hAnsi="Times New Roman" w:cs="Times New Roman"/>
                <w:lang w:val="ru-RU"/>
              </w:rPr>
            </w:pPr>
            <w:r w:rsidRPr="00966243">
              <w:rPr>
                <w:rFonts w:ascii="Times New Roman" w:hAnsi="Times New Roman" w:cs="Times New Roman"/>
                <w:lang w:val="ru-RU"/>
              </w:rPr>
              <w:lastRenderedPageBreak/>
              <w:t>Долбоорлоо учурунда талап кылынган башка кошумча маалыматтар</w:t>
            </w:r>
            <w:r w:rsidR="007B1F57" w:rsidRPr="00CB04F5">
              <w:rPr>
                <w:rFonts w:ascii="Times New Roman" w:hAnsi="Times New Roman" w:cs="Times New Roman"/>
                <w:lang w:val="ru-RU"/>
              </w:rPr>
              <w:t>.</w:t>
            </w:r>
          </w:p>
        </w:tc>
      </w:tr>
      <w:tr w:rsidR="007B1F57" w:rsidRPr="0006020C" w14:paraId="0A1D35B8" w14:textId="77777777" w:rsidTr="00CB29E8">
        <w:tblPrEx>
          <w:tblLook w:val="0000" w:firstRow="0" w:lastRow="0" w:firstColumn="0" w:lastColumn="0" w:noHBand="0" w:noVBand="0"/>
        </w:tblPrEx>
        <w:trPr>
          <w:trHeight w:val="2339"/>
        </w:trPr>
        <w:tc>
          <w:tcPr>
            <w:tcW w:w="337" w:type="pct"/>
          </w:tcPr>
          <w:p w14:paraId="103FE118"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10</w:t>
            </w:r>
          </w:p>
        </w:tc>
        <w:tc>
          <w:tcPr>
            <w:tcW w:w="1411" w:type="pct"/>
          </w:tcPr>
          <w:p w14:paraId="7DAB110F" w14:textId="08C3BF76" w:rsidR="007B1F57" w:rsidRPr="00CB04F5" w:rsidRDefault="00F93E1A" w:rsidP="00CB29E8">
            <w:pPr>
              <w:contextualSpacing/>
              <w:rPr>
                <w:rFonts w:ascii="Times New Roman" w:hAnsi="Times New Roman" w:cs="Times New Roman"/>
                <w:lang w:val="ru-RU"/>
              </w:rPr>
            </w:pPr>
            <w:r>
              <w:rPr>
                <w:rFonts w:ascii="Times New Roman" w:hAnsi="Times New Roman" w:cs="Times New Roman"/>
                <w:lang w:val="ky-KG"/>
              </w:rPr>
              <w:t xml:space="preserve">Кенде </w:t>
            </w:r>
            <w:r w:rsidRPr="00F93E1A">
              <w:rPr>
                <w:rFonts w:ascii="Times New Roman" w:hAnsi="Times New Roman" w:cs="Times New Roman"/>
              </w:rPr>
              <w:t>иштерди аткаруу шарттары</w:t>
            </w:r>
          </w:p>
        </w:tc>
        <w:tc>
          <w:tcPr>
            <w:tcW w:w="3252" w:type="pct"/>
          </w:tcPr>
          <w:p w14:paraId="303D208A"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r w:rsidRPr="002B3580">
              <w:rPr>
                <w:rFonts w:ascii="Times New Roman" w:hAnsi="Times New Roman" w:cs="Times New Roman"/>
                <w:lang w:val="ru-RU"/>
              </w:rPr>
              <w:t>Объектте курулуш-монтаж иштерин аткарган Подрядчынын кызматкерлеринин жашоосу жана тамак-ашы Буйрутмачынын эсебинен камсыздалат. Эгерде жумуш графигинде көрсөтүлгөн мөөнөттөн ашып кеткен күндөр же токтоп калуулар Подрядчынын күнөөсү менен болсо, анда кызматкерлердин жашоосу жана тамак-ашы Подрядчынын эсебинен камсыздалат жана бул чыгымдар келишим боюнча жумуш наркынан кармалат.</w:t>
            </w:r>
          </w:p>
          <w:p w14:paraId="15FE95EE"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r w:rsidRPr="002B3580">
              <w:rPr>
                <w:rFonts w:ascii="Times New Roman" w:hAnsi="Times New Roman" w:cs="Times New Roman"/>
                <w:lang w:val="ru-RU"/>
              </w:rPr>
              <w:t>Подрядчынын кызматкерлерин атайын жеке коргонуу каражаттары менен камсыздоо Подрядчынын эсебинен жана күчү менен жүзөгө ашырылат.</w:t>
            </w:r>
          </w:p>
          <w:p w14:paraId="47AC8214"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r w:rsidRPr="002B3580">
              <w:rPr>
                <w:rFonts w:ascii="Times New Roman" w:hAnsi="Times New Roman" w:cs="Times New Roman"/>
                <w:lang w:val="ru-RU"/>
              </w:rPr>
              <w:t>Крандар жана башка зарыл механизмдер оператору менен кошо Подрядчынын эсебинен камсыздалат.</w:t>
            </w:r>
          </w:p>
          <w:p w14:paraId="445FE4D9"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r w:rsidRPr="002B3580">
              <w:rPr>
                <w:rFonts w:ascii="Times New Roman" w:hAnsi="Times New Roman" w:cs="Times New Roman"/>
                <w:lang w:val="ru-RU"/>
              </w:rPr>
              <w:t>Курулуш-монтаж иштерин аткаруу үчүн шаймандар жана жабдуулар Подрядчынын эсебинен камсыздалат.</w:t>
            </w:r>
          </w:p>
          <w:p w14:paraId="76ADF1AB" w14:textId="7164D0C6" w:rsidR="007B1F57" w:rsidRPr="00CB04F5" w:rsidRDefault="002B3580" w:rsidP="002B3580">
            <w:pPr>
              <w:pStyle w:val="a7"/>
              <w:numPr>
                <w:ilvl w:val="0"/>
                <w:numId w:val="7"/>
              </w:numPr>
              <w:spacing w:after="0" w:line="240" w:lineRule="auto"/>
              <w:rPr>
                <w:rFonts w:ascii="Times New Roman" w:hAnsi="Times New Roman" w:cs="Times New Roman"/>
                <w:lang w:val="ru-RU"/>
              </w:rPr>
            </w:pPr>
            <w:r w:rsidRPr="002B3580">
              <w:rPr>
                <w:rFonts w:ascii="Times New Roman" w:hAnsi="Times New Roman" w:cs="Times New Roman"/>
                <w:lang w:val="ru-RU"/>
              </w:rPr>
              <w:t>Тараптардын шарттарды бузгандыгы үчүн жоопкерчилиги жана талаш-тартыштарды жөнгө салуу тартиби Кыргыз Республикасынын колдонуудагы мыйзамдарына ылайык жөнгө салынат.</w:t>
            </w:r>
          </w:p>
        </w:tc>
      </w:tr>
    </w:tbl>
    <w:p w14:paraId="781BFD03" w14:textId="77777777" w:rsidR="00CD0015" w:rsidRPr="007B1F57" w:rsidRDefault="00CD0015">
      <w:pPr>
        <w:rPr>
          <w:lang w:val="ru-RU"/>
        </w:rPr>
      </w:pPr>
    </w:p>
    <w:sectPr w:rsidR="00CD0015" w:rsidRPr="007B1F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37CF3"/>
    <w:multiLevelType w:val="multilevel"/>
    <w:tmpl w:val="82C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1433"/>
    <w:multiLevelType w:val="hybridMultilevel"/>
    <w:tmpl w:val="FB5A6190"/>
    <w:lvl w:ilvl="0" w:tplc="31A2A0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5" w15:restartNumberingAfterBreak="0">
    <w:nsid w:val="19CC6169"/>
    <w:multiLevelType w:val="multilevel"/>
    <w:tmpl w:val="9B3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303D25"/>
    <w:multiLevelType w:val="hybridMultilevel"/>
    <w:tmpl w:val="58C2888E"/>
    <w:lvl w:ilvl="0" w:tplc="4AB0D1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AB3F89"/>
    <w:multiLevelType w:val="multilevel"/>
    <w:tmpl w:val="568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0"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1"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25B1F"/>
    <w:multiLevelType w:val="multilevel"/>
    <w:tmpl w:val="EEA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4"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5"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6"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7" w15:restartNumberingAfterBreak="0">
    <w:nsid w:val="5DBC4CFF"/>
    <w:multiLevelType w:val="multilevel"/>
    <w:tmpl w:val="1DBA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17E67"/>
    <w:multiLevelType w:val="multilevel"/>
    <w:tmpl w:val="2B5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917D2"/>
    <w:multiLevelType w:val="multilevel"/>
    <w:tmpl w:val="03CE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331D9"/>
    <w:multiLevelType w:val="multilevel"/>
    <w:tmpl w:val="FAFE6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4C0FAB"/>
    <w:multiLevelType w:val="multilevel"/>
    <w:tmpl w:val="8FEE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E7D0D"/>
    <w:multiLevelType w:val="multilevel"/>
    <w:tmpl w:val="43104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1"/>
  </w:num>
  <w:num w:numId="4">
    <w:abstractNumId w:val="22"/>
  </w:num>
  <w:num w:numId="5">
    <w:abstractNumId w:val="25"/>
  </w:num>
  <w:num w:numId="6">
    <w:abstractNumId w:val="14"/>
  </w:num>
  <w:num w:numId="7">
    <w:abstractNumId w:val="2"/>
  </w:num>
  <w:num w:numId="8">
    <w:abstractNumId w:val="6"/>
  </w:num>
  <w:num w:numId="9">
    <w:abstractNumId w:val="15"/>
  </w:num>
  <w:num w:numId="10">
    <w:abstractNumId w:val="4"/>
  </w:num>
  <w:num w:numId="11">
    <w:abstractNumId w:val="10"/>
  </w:num>
  <w:num w:numId="12">
    <w:abstractNumId w:val="9"/>
  </w:num>
  <w:num w:numId="13">
    <w:abstractNumId w:val="16"/>
  </w:num>
  <w:num w:numId="14">
    <w:abstractNumId w:val="13"/>
  </w:num>
  <w:num w:numId="15">
    <w:abstractNumId w:val="8"/>
  </w:num>
  <w:num w:numId="16">
    <w:abstractNumId w:val="7"/>
  </w:num>
  <w:num w:numId="17">
    <w:abstractNumId w:val="1"/>
  </w:num>
  <w:num w:numId="18">
    <w:abstractNumId w:val="18"/>
  </w:num>
  <w:num w:numId="19">
    <w:abstractNumId w:val="5"/>
  </w:num>
  <w:num w:numId="20">
    <w:abstractNumId w:val="3"/>
  </w:num>
  <w:num w:numId="21">
    <w:abstractNumId w:val="12"/>
  </w:num>
  <w:num w:numId="22">
    <w:abstractNumId w:val="23"/>
  </w:num>
  <w:num w:numId="23">
    <w:abstractNumId w:val="19"/>
  </w:num>
  <w:num w:numId="24">
    <w:abstractNumId w:val="17"/>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57"/>
    <w:rsid w:val="00006721"/>
    <w:rsid w:val="00007735"/>
    <w:rsid w:val="00011B95"/>
    <w:rsid w:val="000219B0"/>
    <w:rsid w:val="00031BE8"/>
    <w:rsid w:val="00032BB5"/>
    <w:rsid w:val="00053367"/>
    <w:rsid w:val="0006020C"/>
    <w:rsid w:val="00060441"/>
    <w:rsid w:val="00066ACA"/>
    <w:rsid w:val="00084B54"/>
    <w:rsid w:val="000A6D76"/>
    <w:rsid w:val="000B1F79"/>
    <w:rsid w:val="000D1A91"/>
    <w:rsid w:val="000D1C84"/>
    <w:rsid w:val="000D278A"/>
    <w:rsid w:val="000D2CE6"/>
    <w:rsid w:val="000D7DD7"/>
    <w:rsid w:val="000F7B3C"/>
    <w:rsid w:val="001431F0"/>
    <w:rsid w:val="001711F8"/>
    <w:rsid w:val="001739B5"/>
    <w:rsid w:val="00182ABE"/>
    <w:rsid w:val="001947CF"/>
    <w:rsid w:val="001A072D"/>
    <w:rsid w:val="001B290C"/>
    <w:rsid w:val="001B58DA"/>
    <w:rsid w:val="001D172F"/>
    <w:rsid w:val="001E3C13"/>
    <w:rsid w:val="001E72EF"/>
    <w:rsid w:val="001F4E24"/>
    <w:rsid w:val="002056CB"/>
    <w:rsid w:val="00216D2C"/>
    <w:rsid w:val="00231230"/>
    <w:rsid w:val="00241032"/>
    <w:rsid w:val="00241D90"/>
    <w:rsid w:val="00241FA2"/>
    <w:rsid w:val="0026296A"/>
    <w:rsid w:val="00277BE4"/>
    <w:rsid w:val="002801E6"/>
    <w:rsid w:val="0028112E"/>
    <w:rsid w:val="002824A0"/>
    <w:rsid w:val="00297942"/>
    <w:rsid w:val="002B3580"/>
    <w:rsid w:val="002C09C5"/>
    <w:rsid w:val="002C393D"/>
    <w:rsid w:val="002D5796"/>
    <w:rsid w:val="002E0754"/>
    <w:rsid w:val="002F2343"/>
    <w:rsid w:val="002F3A93"/>
    <w:rsid w:val="00324F0C"/>
    <w:rsid w:val="00326240"/>
    <w:rsid w:val="003278E6"/>
    <w:rsid w:val="00333B4F"/>
    <w:rsid w:val="00333DC2"/>
    <w:rsid w:val="003536E4"/>
    <w:rsid w:val="00355C7C"/>
    <w:rsid w:val="003605FC"/>
    <w:rsid w:val="00363AA2"/>
    <w:rsid w:val="00370943"/>
    <w:rsid w:val="00387912"/>
    <w:rsid w:val="003903B1"/>
    <w:rsid w:val="003A7B57"/>
    <w:rsid w:val="003B102B"/>
    <w:rsid w:val="003C6ACF"/>
    <w:rsid w:val="003E37E2"/>
    <w:rsid w:val="003E61A2"/>
    <w:rsid w:val="003F0812"/>
    <w:rsid w:val="00410BB0"/>
    <w:rsid w:val="00414A0D"/>
    <w:rsid w:val="00416622"/>
    <w:rsid w:val="00420F74"/>
    <w:rsid w:val="004224FE"/>
    <w:rsid w:val="00423EA6"/>
    <w:rsid w:val="004319CF"/>
    <w:rsid w:val="00465617"/>
    <w:rsid w:val="0048775B"/>
    <w:rsid w:val="004A18CB"/>
    <w:rsid w:val="004B1BA7"/>
    <w:rsid w:val="004D5D64"/>
    <w:rsid w:val="004E2DBD"/>
    <w:rsid w:val="004F1936"/>
    <w:rsid w:val="0051402C"/>
    <w:rsid w:val="00535DF8"/>
    <w:rsid w:val="00554422"/>
    <w:rsid w:val="005668A1"/>
    <w:rsid w:val="005718C5"/>
    <w:rsid w:val="00576A0D"/>
    <w:rsid w:val="00582849"/>
    <w:rsid w:val="005939DB"/>
    <w:rsid w:val="005A75D0"/>
    <w:rsid w:val="005B22E3"/>
    <w:rsid w:val="005B7CDB"/>
    <w:rsid w:val="005C3F1F"/>
    <w:rsid w:val="005C75B3"/>
    <w:rsid w:val="005D6906"/>
    <w:rsid w:val="00605F1D"/>
    <w:rsid w:val="00606102"/>
    <w:rsid w:val="00617944"/>
    <w:rsid w:val="0064447B"/>
    <w:rsid w:val="00645757"/>
    <w:rsid w:val="00670575"/>
    <w:rsid w:val="006B1CF7"/>
    <w:rsid w:val="006D132E"/>
    <w:rsid w:val="006D54F1"/>
    <w:rsid w:val="00735E49"/>
    <w:rsid w:val="007537D6"/>
    <w:rsid w:val="007579E2"/>
    <w:rsid w:val="00791DB2"/>
    <w:rsid w:val="00794258"/>
    <w:rsid w:val="007B1F57"/>
    <w:rsid w:val="007C50E1"/>
    <w:rsid w:val="007C7C32"/>
    <w:rsid w:val="007C7E68"/>
    <w:rsid w:val="007E57F7"/>
    <w:rsid w:val="00811B36"/>
    <w:rsid w:val="00835671"/>
    <w:rsid w:val="00841B20"/>
    <w:rsid w:val="008426DD"/>
    <w:rsid w:val="008429E0"/>
    <w:rsid w:val="00861A2E"/>
    <w:rsid w:val="00874981"/>
    <w:rsid w:val="0089146F"/>
    <w:rsid w:val="00893563"/>
    <w:rsid w:val="00896BD3"/>
    <w:rsid w:val="008A66CD"/>
    <w:rsid w:val="008B024C"/>
    <w:rsid w:val="008E7B15"/>
    <w:rsid w:val="009013C3"/>
    <w:rsid w:val="00915C21"/>
    <w:rsid w:val="009202DE"/>
    <w:rsid w:val="0094200A"/>
    <w:rsid w:val="00944BE3"/>
    <w:rsid w:val="00950CE1"/>
    <w:rsid w:val="00950D92"/>
    <w:rsid w:val="00951856"/>
    <w:rsid w:val="009640AC"/>
    <w:rsid w:val="00966243"/>
    <w:rsid w:val="00995632"/>
    <w:rsid w:val="009B58F0"/>
    <w:rsid w:val="009C067A"/>
    <w:rsid w:val="00A16165"/>
    <w:rsid w:val="00A309F7"/>
    <w:rsid w:val="00A33085"/>
    <w:rsid w:val="00A52925"/>
    <w:rsid w:val="00A80EFC"/>
    <w:rsid w:val="00A85210"/>
    <w:rsid w:val="00A85CB4"/>
    <w:rsid w:val="00A94677"/>
    <w:rsid w:val="00AC11F7"/>
    <w:rsid w:val="00AE2917"/>
    <w:rsid w:val="00AE5043"/>
    <w:rsid w:val="00B02253"/>
    <w:rsid w:val="00B05253"/>
    <w:rsid w:val="00B07ACB"/>
    <w:rsid w:val="00B118AA"/>
    <w:rsid w:val="00B139B9"/>
    <w:rsid w:val="00BA0C30"/>
    <w:rsid w:val="00BB2E61"/>
    <w:rsid w:val="00BE274A"/>
    <w:rsid w:val="00BE49CC"/>
    <w:rsid w:val="00BF2166"/>
    <w:rsid w:val="00C05792"/>
    <w:rsid w:val="00C26CA7"/>
    <w:rsid w:val="00C3554F"/>
    <w:rsid w:val="00C35837"/>
    <w:rsid w:val="00C56F7A"/>
    <w:rsid w:val="00C62B45"/>
    <w:rsid w:val="00C64DF5"/>
    <w:rsid w:val="00C86EF6"/>
    <w:rsid w:val="00C87A08"/>
    <w:rsid w:val="00C95B2E"/>
    <w:rsid w:val="00C97486"/>
    <w:rsid w:val="00CA3174"/>
    <w:rsid w:val="00CB447D"/>
    <w:rsid w:val="00CB47BB"/>
    <w:rsid w:val="00CC4803"/>
    <w:rsid w:val="00CD0015"/>
    <w:rsid w:val="00CE669D"/>
    <w:rsid w:val="00CF335C"/>
    <w:rsid w:val="00D2576B"/>
    <w:rsid w:val="00D30B3F"/>
    <w:rsid w:val="00D43BDF"/>
    <w:rsid w:val="00D442F1"/>
    <w:rsid w:val="00D57AE8"/>
    <w:rsid w:val="00D8251A"/>
    <w:rsid w:val="00DA3AD3"/>
    <w:rsid w:val="00DD153C"/>
    <w:rsid w:val="00E21501"/>
    <w:rsid w:val="00E31B25"/>
    <w:rsid w:val="00E42A0C"/>
    <w:rsid w:val="00E46C54"/>
    <w:rsid w:val="00E62A72"/>
    <w:rsid w:val="00EA733B"/>
    <w:rsid w:val="00F05654"/>
    <w:rsid w:val="00F125CE"/>
    <w:rsid w:val="00F56240"/>
    <w:rsid w:val="00F7291A"/>
    <w:rsid w:val="00F9004A"/>
    <w:rsid w:val="00F93E1A"/>
    <w:rsid w:val="00FA59F1"/>
    <w:rsid w:val="00FA5FB4"/>
    <w:rsid w:val="00FC2F99"/>
    <w:rsid w:val="00FC4876"/>
    <w:rsid w:val="00FC6AE4"/>
    <w:rsid w:val="00FE19CF"/>
    <w:rsid w:val="00FE57C0"/>
    <w:rsid w:val="00FE6653"/>
    <w:rsid w:val="00FF3169"/>
    <w:rsid w:val="00FF353E"/>
    <w:rsid w:val="00FF55B6"/>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FF91"/>
  <w15:chartTrackingRefBased/>
  <w15:docId w15:val="{99262A79-A837-4EF5-813A-60C771F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F57"/>
  </w:style>
  <w:style w:type="paragraph" w:styleId="1">
    <w:name w:val="heading 1"/>
    <w:basedOn w:val="a"/>
    <w:next w:val="a"/>
    <w:link w:val="10"/>
    <w:uiPriority w:val="9"/>
    <w:qFormat/>
    <w:rsid w:val="007B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1F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1F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1F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1F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F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F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F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F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1F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1F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1F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1F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1F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F57"/>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F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F57"/>
    <w:rPr>
      <w:rFonts w:eastAsiaTheme="majorEastAsia" w:cstheme="majorBidi"/>
      <w:color w:val="272727" w:themeColor="text1" w:themeTint="D8"/>
    </w:rPr>
  </w:style>
  <w:style w:type="paragraph" w:styleId="a3">
    <w:name w:val="Title"/>
    <w:basedOn w:val="a"/>
    <w:next w:val="a"/>
    <w:link w:val="a4"/>
    <w:uiPriority w:val="10"/>
    <w:qFormat/>
    <w:rsid w:val="007B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F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F57"/>
    <w:pPr>
      <w:spacing w:before="160"/>
      <w:jc w:val="center"/>
    </w:pPr>
    <w:rPr>
      <w:i/>
      <w:iCs/>
      <w:color w:val="404040" w:themeColor="text1" w:themeTint="BF"/>
    </w:rPr>
  </w:style>
  <w:style w:type="character" w:customStyle="1" w:styleId="22">
    <w:name w:val="Цитата 2 Знак"/>
    <w:basedOn w:val="a0"/>
    <w:link w:val="21"/>
    <w:uiPriority w:val="29"/>
    <w:rsid w:val="007B1F57"/>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B1F57"/>
    <w:pPr>
      <w:ind w:left="720"/>
      <w:contextualSpacing/>
    </w:pPr>
  </w:style>
  <w:style w:type="character" w:styleId="a9">
    <w:name w:val="Intense Emphasis"/>
    <w:basedOn w:val="a0"/>
    <w:uiPriority w:val="21"/>
    <w:qFormat/>
    <w:rsid w:val="007B1F57"/>
    <w:rPr>
      <w:i/>
      <w:iCs/>
      <w:color w:val="0F4761" w:themeColor="accent1" w:themeShade="BF"/>
    </w:rPr>
  </w:style>
  <w:style w:type="paragraph" w:styleId="aa">
    <w:name w:val="Intense Quote"/>
    <w:basedOn w:val="a"/>
    <w:next w:val="a"/>
    <w:link w:val="ab"/>
    <w:uiPriority w:val="30"/>
    <w:qFormat/>
    <w:rsid w:val="007B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B1F57"/>
    <w:rPr>
      <w:i/>
      <w:iCs/>
      <w:color w:val="0F4761" w:themeColor="accent1" w:themeShade="BF"/>
    </w:rPr>
  </w:style>
  <w:style w:type="character" w:styleId="ac">
    <w:name w:val="Intense Reference"/>
    <w:basedOn w:val="a0"/>
    <w:uiPriority w:val="32"/>
    <w:qFormat/>
    <w:rsid w:val="007B1F57"/>
    <w:rPr>
      <w:b/>
      <w:bCs/>
      <w:smallCaps/>
      <w:color w:val="0F4761" w:themeColor="accent1" w:themeShade="BF"/>
      <w:spacing w:val="5"/>
    </w:rPr>
  </w:style>
  <w:style w:type="character" w:styleId="ad">
    <w:name w:val="Hyperlink"/>
    <w:basedOn w:val="a0"/>
    <w:uiPriority w:val="99"/>
    <w:unhideWhenUsed/>
    <w:rsid w:val="007B1F57"/>
    <w:rPr>
      <w:color w:val="467886" w:themeColor="hyperlink"/>
      <w:u w:val="single"/>
    </w:rPr>
  </w:style>
  <w:style w:type="paragraph" w:styleId="ae">
    <w:name w:val="Normal (Web)"/>
    <w:basedOn w:val="a"/>
    <w:uiPriority w:val="99"/>
    <w:unhideWhenUsed/>
    <w:rsid w:val="007B1F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7B1F57"/>
    <w:rPr>
      <w:b/>
      <w:bCs/>
    </w:rPr>
  </w:style>
  <w:style w:type="character" w:styleId="af0">
    <w:name w:val="annotation reference"/>
    <w:basedOn w:val="a0"/>
    <w:uiPriority w:val="99"/>
    <w:semiHidden/>
    <w:unhideWhenUsed/>
    <w:rsid w:val="007B1F57"/>
    <w:rPr>
      <w:sz w:val="16"/>
      <w:szCs w:val="16"/>
    </w:rPr>
  </w:style>
  <w:style w:type="paragraph" w:styleId="af1">
    <w:name w:val="annotation text"/>
    <w:basedOn w:val="a"/>
    <w:link w:val="af2"/>
    <w:uiPriority w:val="99"/>
    <w:unhideWhenUsed/>
    <w:rsid w:val="007B1F57"/>
    <w:pPr>
      <w:spacing w:line="240" w:lineRule="auto"/>
    </w:pPr>
    <w:rPr>
      <w:sz w:val="20"/>
      <w:szCs w:val="20"/>
    </w:rPr>
  </w:style>
  <w:style w:type="character" w:customStyle="1" w:styleId="af2">
    <w:name w:val="Текст примечания Знак"/>
    <w:basedOn w:val="a0"/>
    <w:link w:val="af1"/>
    <w:uiPriority w:val="99"/>
    <w:rsid w:val="007B1F57"/>
    <w:rPr>
      <w:sz w:val="20"/>
      <w:szCs w:val="20"/>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7B1F57"/>
  </w:style>
  <w:style w:type="paragraph" w:styleId="af3">
    <w:name w:val="Body Text"/>
    <w:basedOn w:val="a"/>
    <w:link w:val="af4"/>
    <w:rsid w:val="007B1F57"/>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7B1F57"/>
    <w:rPr>
      <w:rFonts w:ascii="Times New Roman" w:eastAsia="Times New Roman" w:hAnsi="Times New Roman" w:cs="Times New Roman"/>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4850">
      <w:bodyDiv w:val="1"/>
      <w:marLeft w:val="0"/>
      <w:marRight w:val="0"/>
      <w:marTop w:val="0"/>
      <w:marBottom w:val="0"/>
      <w:divBdr>
        <w:top w:val="none" w:sz="0" w:space="0" w:color="auto"/>
        <w:left w:val="none" w:sz="0" w:space="0" w:color="auto"/>
        <w:bottom w:val="none" w:sz="0" w:space="0" w:color="auto"/>
        <w:right w:val="none" w:sz="0" w:space="0" w:color="auto"/>
      </w:divBdr>
    </w:div>
    <w:div w:id="173618339">
      <w:bodyDiv w:val="1"/>
      <w:marLeft w:val="0"/>
      <w:marRight w:val="0"/>
      <w:marTop w:val="0"/>
      <w:marBottom w:val="0"/>
      <w:divBdr>
        <w:top w:val="none" w:sz="0" w:space="0" w:color="auto"/>
        <w:left w:val="none" w:sz="0" w:space="0" w:color="auto"/>
        <w:bottom w:val="none" w:sz="0" w:space="0" w:color="auto"/>
        <w:right w:val="none" w:sz="0" w:space="0" w:color="auto"/>
      </w:divBdr>
    </w:div>
    <w:div w:id="244412917">
      <w:bodyDiv w:val="1"/>
      <w:marLeft w:val="0"/>
      <w:marRight w:val="0"/>
      <w:marTop w:val="0"/>
      <w:marBottom w:val="0"/>
      <w:divBdr>
        <w:top w:val="none" w:sz="0" w:space="0" w:color="auto"/>
        <w:left w:val="none" w:sz="0" w:space="0" w:color="auto"/>
        <w:bottom w:val="none" w:sz="0" w:space="0" w:color="auto"/>
        <w:right w:val="none" w:sz="0" w:space="0" w:color="auto"/>
      </w:divBdr>
    </w:div>
    <w:div w:id="253131113">
      <w:bodyDiv w:val="1"/>
      <w:marLeft w:val="0"/>
      <w:marRight w:val="0"/>
      <w:marTop w:val="0"/>
      <w:marBottom w:val="0"/>
      <w:divBdr>
        <w:top w:val="none" w:sz="0" w:space="0" w:color="auto"/>
        <w:left w:val="none" w:sz="0" w:space="0" w:color="auto"/>
        <w:bottom w:val="none" w:sz="0" w:space="0" w:color="auto"/>
        <w:right w:val="none" w:sz="0" w:space="0" w:color="auto"/>
      </w:divBdr>
    </w:div>
    <w:div w:id="368916989">
      <w:bodyDiv w:val="1"/>
      <w:marLeft w:val="0"/>
      <w:marRight w:val="0"/>
      <w:marTop w:val="0"/>
      <w:marBottom w:val="0"/>
      <w:divBdr>
        <w:top w:val="none" w:sz="0" w:space="0" w:color="auto"/>
        <w:left w:val="none" w:sz="0" w:space="0" w:color="auto"/>
        <w:bottom w:val="none" w:sz="0" w:space="0" w:color="auto"/>
        <w:right w:val="none" w:sz="0" w:space="0" w:color="auto"/>
      </w:divBdr>
    </w:div>
    <w:div w:id="399405006">
      <w:bodyDiv w:val="1"/>
      <w:marLeft w:val="0"/>
      <w:marRight w:val="0"/>
      <w:marTop w:val="0"/>
      <w:marBottom w:val="0"/>
      <w:divBdr>
        <w:top w:val="none" w:sz="0" w:space="0" w:color="auto"/>
        <w:left w:val="none" w:sz="0" w:space="0" w:color="auto"/>
        <w:bottom w:val="none" w:sz="0" w:space="0" w:color="auto"/>
        <w:right w:val="none" w:sz="0" w:space="0" w:color="auto"/>
      </w:divBdr>
    </w:div>
    <w:div w:id="411659735">
      <w:bodyDiv w:val="1"/>
      <w:marLeft w:val="0"/>
      <w:marRight w:val="0"/>
      <w:marTop w:val="0"/>
      <w:marBottom w:val="0"/>
      <w:divBdr>
        <w:top w:val="none" w:sz="0" w:space="0" w:color="auto"/>
        <w:left w:val="none" w:sz="0" w:space="0" w:color="auto"/>
        <w:bottom w:val="none" w:sz="0" w:space="0" w:color="auto"/>
        <w:right w:val="none" w:sz="0" w:space="0" w:color="auto"/>
      </w:divBdr>
    </w:div>
    <w:div w:id="470438992">
      <w:bodyDiv w:val="1"/>
      <w:marLeft w:val="0"/>
      <w:marRight w:val="0"/>
      <w:marTop w:val="0"/>
      <w:marBottom w:val="0"/>
      <w:divBdr>
        <w:top w:val="none" w:sz="0" w:space="0" w:color="auto"/>
        <w:left w:val="none" w:sz="0" w:space="0" w:color="auto"/>
        <w:bottom w:val="none" w:sz="0" w:space="0" w:color="auto"/>
        <w:right w:val="none" w:sz="0" w:space="0" w:color="auto"/>
      </w:divBdr>
    </w:div>
    <w:div w:id="536552457">
      <w:bodyDiv w:val="1"/>
      <w:marLeft w:val="0"/>
      <w:marRight w:val="0"/>
      <w:marTop w:val="0"/>
      <w:marBottom w:val="0"/>
      <w:divBdr>
        <w:top w:val="none" w:sz="0" w:space="0" w:color="auto"/>
        <w:left w:val="none" w:sz="0" w:space="0" w:color="auto"/>
        <w:bottom w:val="none" w:sz="0" w:space="0" w:color="auto"/>
        <w:right w:val="none" w:sz="0" w:space="0" w:color="auto"/>
      </w:divBdr>
    </w:div>
    <w:div w:id="567809914">
      <w:bodyDiv w:val="1"/>
      <w:marLeft w:val="0"/>
      <w:marRight w:val="0"/>
      <w:marTop w:val="0"/>
      <w:marBottom w:val="0"/>
      <w:divBdr>
        <w:top w:val="none" w:sz="0" w:space="0" w:color="auto"/>
        <w:left w:val="none" w:sz="0" w:space="0" w:color="auto"/>
        <w:bottom w:val="none" w:sz="0" w:space="0" w:color="auto"/>
        <w:right w:val="none" w:sz="0" w:space="0" w:color="auto"/>
      </w:divBdr>
    </w:div>
    <w:div w:id="584073257">
      <w:bodyDiv w:val="1"/>
      <w:marLeft w:val="0"/>
      <w:marRight w:val="0"/>
      <w:marTop w:val="0"/>
      <w:marBottom w:val="0"/>
      <w:divBdr>
        <w:top w:val="none" w:sz="0" w:space="0" w:color="auto"/>
        <w:left w:val="none" w:sz="0" w:space="0" w:color="auto"/>
        <w:bottom w:val="none" w:sz="0" w:space="0" w:color="auto"/>
        <w:right w:val="none" w:sz="0" w:space="0" w:color="auto"/>
      </w:divBdr>
    </w:div>
    <w:div w:id="715589414">
      <w:bodyDiv w:val="1"/>
      <w:marLeft w:val="0"/>
      <w:marRight w:val="0"/>
      <w:marTop w:val="0"/>
      <w:marBottom w:val="0"/>
      <w:divBdr>
        <w:top w:val="none" w:sz="0" w:space="0" w:color="auto"/>
        <w:left w:val="none" w:sz="0" w:space="0" w:color="auto"/>
        <w:bottom w:val="none" w:sz="0" w:space="0" w:color="auto"/>
        <w:right w:val="none" w:sz="0" w:space="0" w:color="auto"/>
      </w:divBdr>
    </w:div>
    <w:div w:id="720783704">
      <w:bodyDiv w:val="1"/>
      <w:marLeft w:val="0"/>
      <w:marRight w:val="0"/>
      <w:marTop w:val="0"/>
      <w:marBottom w:val="0"/>
      <w:divBdr>
        <w:top w:val="none" w:sz="0" w:space="0" w:color="auto"/>
        <w:left w:val="none" w:sz="0" w:space="0" w:color="auto"/>
        <w:bottom w:val="none" w:sz="0" w:space="0" w:color="auto"/>
        <w:right w:val="none" w:sz="0" w:space="0" w:color="auto"/>
      </w:divBdr>
    </w:div>
    <w:div w:id="746265264">
      <w:bodyDiv w:val="1"/>
      <w:marLeft w:val="0"/>
      <w:marRight w:val="0"/>
      <w:marTop w:val="0"/>
      <w:marBottom w:val="0"/>
      <w:divBdr>
        <w:top w:val="none" w:sz="0" w:space="0" w:color="auto"/>
        <w:left w:val="none" w:sz="0" w:space="0" w:color="auto"/>
        <w:bottom w:val="none" w:sz="0" w:space="0" w:color="auto"/>
        <w:right w:val="none" w:sz="0" w:space="0" w:color="auto"/>
      </w:divBdr>
    </w:div>
    <w:div w:id="821697951">
      <w:bodyDiv w:val="1"/>
      <w:marLeft w:val="0"/>
      <w:marRight w:val="0"/>
      <w:marTop w:val="0"/>
      <w:marBottom w:val="0"/>
      <w:divBdr>
        <w:top w:val="none" w:sz="0" w:space="0" w:color="auto"/>
        <w:left w:val="none" w:sz="0" w:space="0" w:color="auto"/>
        <w:bottom w:val="none" w:sz="0" w:space="0" w:color="auto"/>
        <w:right w:val="none" w:sz="0" w:space="0" w:color="auto"/>
      </w:divBdr>
    </w:div>
    <w:div w:id="895162497">
      <w:bodyDiv w:val="1"/>
      <w:marLeft w:val="0"/>
      <w:marRight w:val="0"/>
      <w:marTop w:val="0"/>
      <w:marBottom w:val="0"/>
      <w:divBdr>
        <w:top w:val="none" w:sz="0" w:space="0" w:color="auto"/>
        <w:left w:val="none" w:sz="0" w:space="0" w:color="auto"/>
        <w:bottom w:val="none" w:sz="0" w:space="0" w:color="auto"/>
        <w:right w:val="none" w:sz="0" w:space="0" w:color="auto"/>
      </w:divBdr>
    </w:div>
    <w:div w:id="917178527">
      <w:bodyDiv w:val="1"/>
      <w:marLeft w:val="0"/>
      <w:marRight w:val="0"/>
      <w:marTop w:val="0"/>
      <w:marBottom w:val="0"/>
      <w:divBdr>
        <w:top w:val="none" w:sz="0" w:space="0" w:color="auto"/>
        <w:left w:val="none" w:sz="0" w:space="0" w:color="auto"/>
        <w:bottom w:val="none" w:sz="0" w:space="0" w:color="auto"/>
        <w:right w:val="none" w:sz="0" w:space="0" w:color="auto"/>
      </w:divBdr>
    </w:div>
    <w:div w:id="942878046">
      <w:bodyDiv w:val="1"/>
      <w:marLeft w:val="0"/>
      <w:marRight w:val="0"/>
      <w:marTop w:val="0"/>
      <w:marBottom w:val="0"/>
      <w:divBdr>
        <w:top w:val="none" w:sz="0" w:space="0" w:color="auto"/>
        <w:left w:val="none" w:sz="0" w:space="0" w:color="auto"/>
        <w:bottom w:val="none" w:sz="0" w:space="0" w:color="auto"/>
        <w:right w:val="none" w:sz="0" w:space="0" w:color="auto"/>
      </w:divBdr>
    </w:div>
    <w:div w:id="1000618581">
      <w:bodyDiv w:val="1"/>
      <w:marLeft w:val="0"/>
      <w:marRight w:val="0"/>
      <w:marTop w:val="0"/>
      <w:marBottom w:val="0"/>
      <w:divBdr>
        <w:top w:val="none" w:sz="0" w:space="0" w:color="auto"/>
        <w:left w:val="none" w:sz="0" w:space="0" w:color="auto"/>
        <w:bottom w:val="none" w:sz="0" w:space="0" w:color="auto"/>
        <w:right w:val="none" w:sz="0" w:space="0" w:color="auto"/>
      </w:divBdr>
    </w:div>
    <w:div w:id="1044788093">
      <w:bodyDiv w:val="1"/>
      <w:marLeft w:val="0"/>
      <w:marRight w:val="0"/>
      <w:marTop w:val="0"/>
      <w:marBottom w:val="0"/>
      <w:divBdr>
        <w:top w:val="none" w:sz="0" w:space="0" w:color="auto"/>
        <w:left w:val="none" w:sz="0" w:space="0" w:color="auto"/>
        <w:bottom w:val="none" w:sz="0" w:space="0" w:color="auto"/>
        <w:right w:val="none" w:sz="0" w:space="0" w:color="auto"/>
      </w:divBdr>
    </w:div>
    <w:div w:id="1060709433">
      <w:bodyDiv w:val="1"/>
      <w:marLeft w:val="0"/>
      <w:marRight w:val="0"/>
      <w:marTop w:val="0"/>
      <w:marBottom w:val="0"/>
      <w:divBdr>
        <w:top w:val="none" w:sz="0" w:space="0" w:color="auto"/>
        <w:left w:val="none" w:sz="0" w:space="0" w:color="auto"/>
        <w:bottom w:val="none" w:sz="0" w:space="0" w:color="auto"/>
        <w:right w:val="none" w:sz="0" w:space="0" w:color="auto"/>
      </w:divBdr>
    </w:div>
    <w:div w:id="1075468911">
      <w:bodyDiv w:val="1"/>
      <w:marLeft w:val="0"/>
      <w:marRight w:val="0"/>
      <w:marTop w:val="0"/>
      <w:marBottom w:val="0"/>
      <w:divBdr>
        <w:top w:val="none" w:sz="0" w:space="0" w:color="auto"/>
        <w:left w:val="none" w:sz="0" w:space="0" w:color="auto"/>
        <w:bottom w:val="none" w:sz="0" w:space="0" w:color="auto"/>
        <w:right w:val="none" w:sz="0" w:space="0" w:color="auto"/>
      </w:divBdr>
    </w:div>
    <w:div w:id="1282807814">
      <w:bodyDiv w:val="1"/>
      <w:marLeft w:val="0"/>
      <w:marRight w:val="0"/>
      <w:marTop w:val="0"/>
      <w:marBottom w:val="0"/>
      <w:divBdr>
        <w:top w:val="none" w:sz="0" w:space="0" w:color="auto"/>
        <w:left w:val="none" w:sz="0" w:space="0" w:color="auto"/>
        <w:bottom w:val="none" w:sz="0" w:space="0" w:color="auto"/>
        <w:right w:val="none" w:sz="0" w:space="0" w:color="auto"/>
      </w:divBdr>
    </w:div>
    <w:div w:id="1312249916">
      <w:bodyDiv w:val="1"/>
      <w:marLeft w:val="0"/>
      <w:marRight w:val="0"/>
      <w:marTop w:val="0"/>
      <w:marBottom w:val="0"/>
      <w:divBdr>
        <w:top w:val="none" w:sz="0" w:space="0" w:color="auto"/>
        <w:left w:val="none" w:sz="0" w:space="0" w:color="auto"/>
        <w:bottom w:val="none" w:sz="0" w:space="0" w:color="auto"/>
        <w:right w:val="none" w:sz="0" w:space="0" w:color="auto"/>
      </w:divBdr>
    </w:div>
    <w:div w:id="1378552041">
      <w:bodyDiv w:val="1"/>
      <w:marLeft w:val="0"/>
      <w:marRight w:val="0"/>
      <w:marTop w:val="0"/>
      <w:marBottom w:val="0"/>
      <w:divBdr>
        <w:top w:val="none" w:sz="0" w:space="0" w:color="auto"/>
        <w:left w:val="none" w:sz="0" w:space="0" w:color="auto"/>
        <w:bottom w:val="none" w:sz="0" w:space="0" w:color="auto"/>
        <w:right w:val="none" w:sz="0" w:space="0" w:color="auto"/>
      </w:divBdr>
    </w:div>
    <w:div w:id="1460876809">
      <w:bodyDiv w:val="1"/>
      <w:marLeft w:val="0"/>
      <w:marRight w:val="0"/>
      <w:marTop w:val="0"/>
      <w:marBottom w:val="0"/>
      <w:divBdr>
        <w:top w:val="none" w:sz="0" w:space="0" w:color="auto"/>
        <w:left w:val="none" w:sz="0" w:space="0" w:color="auto"/>
        <w:bottom w:val="none" w:sz="0" w:space="0" w:color="auto"/>
        <w:right w:val="none" w:sz="0" w:space="0" w:color="auto"/>
      </w:divBdr>
    </w:div>
    <w:div w:id="1469207261">
      <w:bodyDiv w:val="1"/>
      <w:marLeft w:val="0"/>
      <w:marRight w:val="0"/>
      <w:marTop w:val="0"/>
      <w:marBottom w:val="0"/>
      <w:divBdr>
        <w:top w:val="none" w:sz="0" w:space="0" w:color="auto"/>
        <w:left w:val="none" w:sz="0" w:space="0" w:color="auto"/>
        <w:bottom w:val="none" w:sz="0" w:space="0" w:color="auto"/>
        <w:right w:val="none" w:sz="0" w:space="0" w:color="auto"/>
      </w:divBdr>
    </w:div>
    <w:div w:id="1505120899">
      <w:bodyDiv w:val="1"/>
      <w:marLeft w:val="0"/>
      <w:marRight w:val="0"/>
      <w:marTop w:val="0"/>
      <w:marBottom w:val="0"/>
      <w:divBdr>
        <w:top w:val="none" w:sz="0" w:space="0" w:color="auto"/>
        <w:left w:val="none" w:sz="0" w:space="0" w:color="auto"/>
        <w:bottom w:val="none" w:sz="0" w:space="0" w:color="auto"/>
        <w:right w:val="none" w:sz="0" w:space="0" w:color="auto"/>
      </w:divBdr>
    </w:div>
    <w:div w:id="1572234326">
      <w:bodyDiv w:val="1"/>
      <w:marLeft w:val="0"/>
      <w:marRight w:val="0"/>
      <w:marTop w:val="0"/>
      <w:marBottom w:val="0"/>
      <w:divBdr>
        <w:top w:val="none" w:sz="0" w:space="0" w:color="auto"/>
        <w:left w:val="none" w:sz="0" w:space="0" w:color="auto"/>
        <w:bottom w:val="none" w:sz="0" w:space="0" w:color="auto"/>
        <w:right w:val="none" w:sz="0" w:space="0" w:color="auto"/>
      </w:divBdr>
    </w:div>
    <w:div w:id="1652326101">
      <w:bodyDiv w:val="1"/>
      <w:marLeft w:val="0"/>
      <w:marRight w:val="0"/>
      <w:marTop w:val="0"/>
      <w:marBottom w:val="0"/>
      <w:divBdr>
        <w:top w:val="none" w:sz="0" w:space="0" w:color="auto"/>
        <w:left w:val="none" w:sz="0" w:space="0" w:color="auto"/>
        <w:bottom w:val="none" w:sz="0" w:space="0" w:color="auto"/>
        <w:right w:val="none" w:sz="0" w:space="0" w:color="auto"/>
      </w:divBdr>
    </w:div>
    <w:div w:id="1652368365">
      <w:bodyDiv w:val="1"/>
      <w:marLeft w:val="0"/>
      <w:marRight w:val="0"/>
      <w:marTop w:val="0"/>
      <w:marBottom w:val="0"/>
      <w:divBdr>
        <w:top w:val="none" w:sz="0" w:space="0" w:color="auto"/>
        <w:left w:val="none" w:sz="0" w:space="0" w:color="auto"/>
        <w:bottom w:val="none" w:sz="0" w:space="0" w:color="auto"/>
        <w:right w:val="none" w:sz="0" w:space="0" w:color="auto"/>
      </w:divBdr>
    </w:div>
    <w:div w:id="1655063184">
      <w:bodyDiv w:val="1"/>
      <w:marLeft w:val="0"/>
      <w:marRight w:val="0"/>
      <w:marTop w:val="0"/>
      <w:marBottom w:val="0"/>
      <w:divBdr>
        <w:top w:val="none" w:sz="0" w:space="0" w:color="auto"/>
        <w:left w:val="none" w:sz="0" w:space="0" w:color="auto"/>
        <w:bottom w:val="none" w:sz="0" w:space="0" w:color="auto"/>
        <w:right w:val="none" w:sz="0" w:space="0" w:color="auto"/>
      </w:divBdr>
    </w:div>
    <w:div w:id="1656031785">
      <w:bodyDiv w:val="1"/>
      <w:marLeft w:val="0"/>
      <w:marRight w:val="0"/>
      <w:marTop w:val="0"/>
      <w:marBottom w:val="0"/>
      <w:divBdr>
        <w:top w:val="none" w:sz="0" w:space="0" w:color="auto"/>
        <w:left w:val="none" w:sz="0" w:space="0" w:color="auto"/>
        <w:bottom w:val="none" w:sz="0" w:space="0" w:color="auto"/>
        <w:right w:val="none" w:sz="0" w:space="0" w:color="auto"/>
      </w:divBdr>
    </w:div>
    <w:div w:id="1682587807">
      <w:bodyDiv w:val="1"/>
      <w:marLeft w:val="0"/>
      <w:marRight w:val="0"/>
      <w:marTop w:val="0"/>
      <w:marBottom w:val="0"/>
      <w:divBdr>
        <w:top w:val="none" w:sz="0" w:space="0" w:color="auto"/>
        <w:left w:val="none" w:sz="0" w:space="0" w:color="auto"/>
        <w:bottom w:val="none" w:sz="0" w:space="0" w:color="auto"/>
        <w:right w:val="none" w:sz="0" w:space="0" w:color="auto"/>
      </w:divBdr>
    </w:div>
    <w:div w:id="1695955577">
      <w:bodyDiv w:val="1"/>
      <w:marLeft w:val="0"/>
      <w:marRight w:val="0"/>
      <w:marTop w:val="0"/>
      <w:marBottom w:val="0"/>
      <w:divBdr>
        <w:top w:val="none" w:sz="0" w:space="0" w:color="auto"/>
        <w:left w:val="none" w:sz="0" w:space="0" w:color="auto"/>
        <w:bottom w:val="none" w:sz="0" w:space="0" w:color="auto"/>
        <w:right w:val="none" w:sz="0" w:space="0" w:color="auto"/>
      </w:divBdr>
    </w:div>
    <w:div w:id="1699815373">
      <w:bodyDiv w:val="1"/>
      <w:marLeft w:val="0"/>
      <w:marRight w:val="0"/>
      <w:marTop w:val="0"/>
      <w:marBottom w:val="0"/>
      <w:divBdr>
        <w:top w:val="none" w:sz="0" w:space="0" w:color="auto"/>
        <w:left w:val="none" w:sz="0" w:space="0" w:color="auto"/>
        <w:bottom w:val="none" w:sz="0" w:space="0" w:color="auto"/>
        <w:right w:val="none" w:sz="0" w:space="0" w:color="auto"/>
      </w:divBdr>
    </w:div>
    <w:div w:id="1868176869">
      <w:bodyDiv w:val="1"/>
      <w:marLeft w:val="0"/>
      <w:marRight w:val="0"/>
      <w:marTop w:val="0"/>
      <w:marBottom w:val="0"/>
      <w:divBdr>
        <w:top w:val="none" w:sz="0" w:space="0" w:color="auto"/>
        <w:left w:val="none" w:sz="0" w:space="0" w:color="auto"/>
        <w:bottom w:val="none" w:sz="0" w:space="0" w:color="auto"/>
        <w:right w:val="none" w:sz="0" w:space="0" w:color="auto"/>
      </w:divBdr>
    </w:div>
    <w:div w:id="1880891810">
      <w:bodyDiv w:val="1"/>
      <w:marLeft w:val="0"/>
      <w:marRight w:val="0"/>
      <w:marTop w:val="0"/>
      <w:marBottom w:val="0"/>
      <w:divBdr>
        <w:top w:val="none" w:sz="0" w:space="0" w:color="auto"/>
        <w:left w:val="none" w:sz="0" w:space="0" w:color="auto"/>
        <w:bottom w:val="none" w:sz="0" w:space="0" w:color="auto"/>
        <w:right w:val="none" w:sz="0" w:space="0" w:color="auto"/>
      </w:divBdr>
    </w:div>
    <w:div w:id="1932275695">
      <w:bodyDiv w:val="1"/>
      <w:marLeft w:val="0"/>
      <w:marRight w:val="0"/>
      <w:marTop w:val="0"/>
      <w:marBottom w:val="0"/>
      <w:divBdr>
        <w:top w:val="none" w:sz="0" w:space="0" w:color="auto"/>
        <w:left w:val="none" w:sz="0" w:space="0" w:color="auto"/>
        <w:bottom w:val="none" w:sz="0" w:space="0" w:color="auto"/>
        <w:right w:val="none" w:sz="0" w:space="0" w:color="auto"/>
      </w:divBdr>
    </w:div>
    <w:div w:id="1963073002">
      <w:bodyDiv w:val="1"/>
      <w:marLeft w:val="0"/>
      <w:marRight w:val="0"/>
      <w:marTop w:val="0"/>
      <w:marBottom w:val="0"/>
      <w:divBdr>
        <w:top w:val="none" w:sz="0" w:space="0" w:color="auto"/>
        <w:left w:val="none" w:sz="0" w:space="0" w:color="auto"/>
        <w:bottom w:val="none" w:sz="0" w:space="0" w:color="auto"/>
        <w:right w:val="none" w:sz="0" w:space="0" w:color="auto"/>
      </w:divBdr>
    </w:div>
    <w:div w:id="1999798083">
      <w:bodyDiv w:val="1"/>
      <w:marLeft w:val="0"/>
      <w:marRight w:val="0"/>
      <w:marTop w:val="0"/>
      <w:marBottom w:val="0"/>
      <w:divBdr>
        <w:top w:val="none" w:sz="0" w:space="0" w:color="auto"/>
        <w:left w:val="none" w:sz="0" w:space="0" w:color="auto"/>
        <w:bottom w:val="none" w:sz="0" w:space="0" w:color="auto"/>
        <w:right w:val="none" w:sz="0" w:space="0" w:color="auto"/>
      </w:divBdr>
    </w:div>
    <w:div w:id="2020741297">
      <w:bodyDiv w:val="1"/>
      <w:marLeft w:val="0"/>
      <w:marRight w:val="0"/>
      <w:marTop w:val="0"/>
      <w:marBottom w:val="0"/>
      <w:divBdr>
        <w:top w:val="none" w:sz="0" w:space="0" w:color="auto"/>
        <w:left w:val="none" w:sz="0" w:space="0" w:color="auto"/>
        <w:bottom w:val="none" w:sz="0" w:space="0" w:color="auto"/>
        <w:right w:val="none" w:sz="0" w:space="0" w:color="auto"/>
      </w:divBdr>
    </w:div>
    <w:div w:id="21368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5159</Words>
  <Characters>29411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200</cp:revision>
  <dcterms:created xsi:type="dcterms:W3CDTF">2025-10-30T13:06:00Z</dcterms:created>
  <dcterms:modified xsi:type="dcterms:W3CDTF">2025-11-03T14:39:00Z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2025-10-29T10:11:42Z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5d90d4ae-ed6b-413d-b2a2-552d9349a517</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