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0B5626E0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E25538">
        <w:rPr>
          <w:sz w:val="24"/>
          <w:szCs w:val="24"/>
        </w:rPr>
        <w:t>«</w:t>
      </w:r>
      <w:r w:rsidR="00E25538" w:rsidRPr="00E25538">
        <w:rPr>
          <w:rFonts w:cs="Times New Roman"/>
          <w:sz w:val="22"/>
        </w:rPr>
        <w:t>Полуприцеп-цистерна для топлива, 30м</w:t>
      </w:r>
      <w:r w:rsidR="00E25538" w:rsidRPr="00E25538">
        <w:rPr>
          <w:rFonts w:cs="Times New Roman"/>
          <w:sz w:val="22"/>
          <w:vertAlign w:val="superscript"/>
        </w:rPr>
        <w:t>3</w:t>
      </w:r>
      <w:r w:rsidRPr="00E25538">
        <w:rPr>
          <w:sz w:val="24"/>
          <w:szCs w:val="24"/>
        </w:rPr>
        <w:t xml:space="preserve">» государственный номерной знак </w:t>
      </w:r>
      <w:r w:rsidR="00E25538" w:rsidRPr="00E25538">
        <w:rPr>
          <w:sz w:val="22"/>
        </w:rPr>
        <w:t>243</w:t>
      </w:r>
      <w:r w:rsidR="00E25538" w:rsidRPr="00E25538">
        <w:rPr>
          <w:sz w:val="22"/>
          <w:lang w:val="en-US"/>
        </w:rPr>
        <w:t>IZ</w:t>
      </w:r>
      <w:r w:rsidRPr="00E25538">
        <w:rPr>
          <w:sz w:val="24"/>
          <w:szCs w:val="24"/>
          <w:lang w:val="ky-KG"/>
        </w:rPr>
        <w:t>. Место осмотра ТС: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 г. Балыкчи (перевалочная база ЗАО “КГК”).</w:t>
      </w:r>
    </w:p>
    <w:p w14:paraId="26DD8ECC" w14:textId="26809611" w:rsidR="00130EE8" w:rsidRPr="00F71E1B" w:rsidRDefault="00130EE8" w:rsidP="00DE75EE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388"/>
        <w:gridCol w:w="1559"/>
        <w:gridCol w:w="2015"/>
      </w:tblGrid>
      <w:tr w:rsidR="00E25538" w:rsidRPr="00594CF7" w14:paraId="4A237748" w14:textId="77777777" w:rsidTr="00204775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15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204775">
        <w:tc>
          <w:tcPr>
            <w:tcW w:w="680" w:type="dxa"/>
          </w:tcPr>
          <w:p w14:paraId="4DA3E1FE" w14:textId="77777777" w:rsidR="00E25538" w:rsidRPr="00594CF7" w:rsidRDefault="00E25538" w:rsidP="00204775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2267" w:type="dxa"/>
          </w:tcPr>
          <w:p w14:paraId="2321A923" w14:textId="77777777" w:rsidR="00E25538" w:rsidRPr="00594CF7" w:rsidRDefault="00E25538" w:rsidP="00204775">
            <w:pPr>
              <w:pStyle w:val="NoSpacing"/>
            </w:pPr>
            <w:r>
              <w:t>Полуприцеп-Цистерна для топлива, 30  м</w:t>
            </w:r>
            <w:r w:rsidRPr="006008F6">
              <w:rPr>
                <w:vertAlign w:val="superscript"/>
              </w:rPr>
              <w:t>3</w:t>
            </w:r>
          </w:p>
        </w:tc>
        <w:tc>
          <w:tcPr>
            <w:tcW w:w="1589" w:type="dxa"/>
          </w:tcPr>
          <w:p w14:paraId="5D6271B7" w14:textId="77777777" w:rsidR="00E25538" w:rsidRPr="007175CF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000.27.117</w:t>
            </w:r>
          </w:p>
          <w:p w14:paraId="24B156B1" w14:textId="77777777" w:rsidR="00E25538" w:rsidRPr="00097DBB" w:rsidRDefault="00E25538" w:rsidP="00204775">
            <w:pPr>
              <w:pStyle w:val="NoSpacing"/>
              <w:jc w:val="center"/>
            </w:pPr>
          </w:p>
        </w:tc>
        <w:tc>
          <w:tcPr>
            <w:tcW w:w="1388" w:type="dxa"/>
          </w:tcPr>
          <w:p w14:paraId="42579CA4" w14:textId="77777777" w:rsidR="00E25538" w:rsidRPr="00097DBB" w:rsidRDefault="00E25538" w:rsidP="00204775">
            <w:pPr>
              <w:pStyle w:val="NoSpacing"/>
              <w:jc w:val="center"/>
            </w:pPr>
            <w:r>
              <w:t>2016</w:t>
            </w:r>
          </w:p>
        </w:tc>
        <w:tc>
          <w:tcPr>
            <w:tcW w:w="1559" w:type="dxa"/>
          </w:tcPr>
          <w:p w14:paraId="36211F56" w14:textId="77777777" w:rsidR="00E25538" w:rsidRPr="007175CF" w:rsidRDefault="00E25538" w:rsidP="00204775">
            <w:pPr>
              <w:jc w:val="center"/>
              <w:rPr>
                <w:sz w:val="22"/>
              </w:rPr>
            </w:pPr>
            <w:bookmarkStart w:id="0" w:name="_Hlk214714597"/>
            <w:r w:rsidRPr="007175CF">
              <w:rPr>
                <w:sz w:val="22"/>
                <w:lang w:val="en-US"/>
              </w:rPr>
              <w:t>243IZ</w:t>
            </w:r>
          </w:p>
          <w:bookmarkEnd w:id="0"/>
          <w:p w14:paraId="2FBC0554" w14:textId="77777777" w:rsidR="00E25538" w:rsidRPr="00097DBB" w:rsidRDefault="00E25538" w:rsidP="00204775">
            <w:pPr>
              <w:pStyle w:val="NoSpacing"/>
              <w:jc w:val="center"/>
            </w:pPr>
          </w:p>
        </w:tc>
        <w:tc>
          <w:tcPr>
            <w:tcW w:w="2015" w:type="dxa"/>
          </w:tcPr>
          <w:p w14:paraId="5B252E3F" w14:textId="77777777" w:rsidR="00E25538" w:rsidRPr="007175CF" w:rsidRDefault="00E25538" w:rsidP="00204775">
            <w:pPr>
              <w:jc w:val="center"/>
              <w:rPr>
                <w:color w:val="000000"/>
                <w:sz w:val="20"/>
              </w:rPr>
            </w:pPr>
            <w:r w:rsidRPr="007175CF">
              <w:rPr>
                <w:sz w:val="20"/>
                <w:lang w:val="en-US"/>
              </w:rPr>
              <w:t>lIRT11360F2012228</w:t>
            </w:r>
          </w:p>
        </w:tc>
      </w:tr>
    </w:tbl>
    <w:p w14:paraId="1CBBEEFE" w14:textId="4EEA9C76" w:rsidR="00130EE8" w:rsidRPr="008555F4" w:rsidRDefault="00130EE8" w:rsidP="00130EE8">
      <w:pPr>
        <w:pStyle w:val="NoSpacing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NoSpacing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5BBE0F9A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E25538">
        <w:rPr>
          <w:rFonts w:eastAsia="Times New Roman"/>
          <w:sz w:val="24"/>
          <w:szCs w:val="24"/>
          <w:lang w:eastAsia="ru-RU"/>
        </w:rPr>
        <w:t>148</w:t>
      </w:r>
      <w:r w:rsidR="0071166C">
        <w:rPr>
          <w:rFonts w:eastAsia="Times New Roman"/>
          <w:sz w:val="24"/>
          <w:szCs w:val="24"/>
          <w:lang w:eastAsia="ru-RU"/>
        </w:rPr>
        <w:t>.</w:t>
      </w:r>
      <w:r w:rsidR="00E25538">
        <w:rPr>
          <w:rFonts w:eastAsia="Times New Roman"/>
          <w:sz w:val="24"/>
          <w:szCs w:val="24"/>
          <w:lang w:eastAsia="ru-RU"/>
        </w:rPr>
        <w:t>176</w:t>
      </w:r>
      <w:r w:rsidR="0071166C">
        <w:rPr>
          <w:rFonts w:eastAsia="Times New Roman"/>
          <w:sz w:val="24"/>
          <w:szCs w:val="24"/>
          <w:lang w:eastAsia="ru-RU"/>
        </w:rPr>
        <w:t>,00</w:t>
      </w:r>
      <w:r w:rsidRPr="003B72D1">
        <w:rPr>
          <w:rFonts w:eastAsia="Times New Roman"/>
          <w:sz w:val="24"/>
          <w:szCs w:val="24"/>
          <w:lang w:eastAsia="ru-RU"/>
        </w:rPr>
        <w:t xml:space="preserve"> </w:t>
      </w:r>
      <w:r w:rsidRPr="003B72D1">
        <w:rPr>
          <w:rFonts w:eastAsia="Times New Roman"/>
          <w:sz w:val="24"/>
          <w:szCs w:val="24"/>
          <w:lang w:val="ky-KG" w:eastAsia="ru-RU"/>
        </w:rPr>
        <w:t>сом (</w:t>
      </w:r>
      <w:r w:rsidR="00E25538">
        <w:rPr>
          <w:rFonts w:eastAsia="Times New Roman"/>
          <w:sz w:val="24"/>
          <w:szCs w:val="24"/>
          <w:lang w:eastAsia="ru-RU"/>
        </w:rPr>
        <w:t>сто сорок восем</w:t>
      </w:r>
      <w:r w:rsidR="0071166C">
        <w:rPr>
          <w:rFonts w:eastAsia="Times New Roman"/>
          <w:sz w:val="24"/>
          <w:szCs w:val="24"/>
          <w:lang w:eastAsia="ru-RU"/>
        </w:rPr>
        <w:t>ь</w:t>
      </w:r>
      <w:r w:rsidR="00E25538">
        <w:rPr>
          <w:rFonts w:eastAsia="Times New Roman"/>
          <w:sz w:val="24"/>
          <w:szCs w:val="24"/>
          <w:lang w:eastAsia="ru-RU"/>
        </w:rPr>
        <w:t xml:space="preserve"> тысяч сто семьдесят шесть</w:t>
      </w:r>
      <w:r w:rsidRPr="003B72D1">
        <w:rPr>
          <w:rFonts w:eastAsia="Times New Roman"/>
          <w:sz w:val="24"/>
          <w:szCs w:val="24"/>
          <w:lang w:eastAsia="ru-RU"/>
        </w:rPr>
        <w:t xml:space="preserve"> сомов</w:t>
      </w:r>
      <w:r w:rsidRPr="003B72D1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5E6F23A6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000.27.117@kumtor.kg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C8559F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</w:t>
      </w:r>
      <w:r w:rsidR="008F41D1">
        <w:rPr>
          <w:rFonts w:eastAsia="Calibri"/>
          <w:b/>
          <w:sz w:val="24"/>
          <w:szCs w:val="24"/>
        </w:rPr>
        <w:t xml:space="preserve">транспорта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77777777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                      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43"/>
      </w:tblGrid>
      <w:tr w:rsidR="00E25538" w14:paraId="38D11B57" w14:textId="77777777" w:rsidTr="00204775">
        <w:tc>
          <w:tcPr>
            <w:tcW w:w="4707" w:type="dxa"/>
          </w:tcPr>
          <w:p w14:paraId="0D6F07A6" w14:textId="77777777" w:rsidR="00E25538" w:rsidRDefault="00E25538" w:rsidP="00204775">
            <w:pPr>
              <w:pStyle w:val="NoSpacing"/>
              <w:jc w:val="center"/>
            </w:pPr>
            <w:r w:rsidRPr="00144FBD">
              <w:rPr>
                <w:noProof/>
                <w:lang w:eastAsia="ru-RU"/>
              </w:rPr>
              <w:drawing>
                <wp:inline distT="0" distB="0" distL="0" distR="0" wp14:anchorId="49129B71" wp14:editId="48314748">
                  <wp:extent cx="3212422" cy="2113915"/>
                  <wp:effectExtent l="0" t="0" r="7620" b="63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620" cy="212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</w:tcPr>
          <w:p w14:paraId="77851B1B" w14:textId="77777777" w:rsidR="00E25538" w:rsidRPr="00144FBD" w:rsidRDefault="00E25538" w:rsidP="00204775">
            <w:pPr>
              <w:pStyle w:val="NoSpacing"/>
              <w:jc w:val="center"/>
            </w:pPr>
            <w:r w:rsidRPr="00144FBD">
              <w:rPr>
                <w:noProof/>
                <w:lang w:eastAsia="ru-RU"/>
              </w:rPr>
              <w:drawing>
                <wp:inline distT="0" distB="0" distL="0" distR="0" wp14:anchorId="21DDD5F3" wp14:editId="56659994">
                  <wp:extent cx="3170966" cy="2114090"/>
                  <wp:effectExtent l="0" t="0" r="0" b="63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692" cy="211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DD6AA" w14:textId="77777777" w:rsidR="00E25538" w:rsidRDefault="00E25538" w:rsidP="00204775">
            <w:pPr>
              <w:pStyle w:val="NoSpacing"/>
              <w:jc w:val="center"/>
            </w:pPr>
          </w:p>
        </w:tc>
      </w:tr>
    </w:tbl>
    <w:p w14:paraId="2E6C21E9" w14:textId="21A45260" w:rsidR="008F41D1" w:rsidRDefault="00E25538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ab/>
        <w:t>Фото 1</w:t>
      </w:r>
      <w:r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69"/>
      </w:tblGrid>
      <w:tr w:rsidR="00A63258" w14:paraId="6A6F086E" w14:textId="77777777" w:rsidTr="00204775">
        <w:tc>
          <w:tcPr>
            <w:tcW w:w="4672" w:type="dxa"/>
          </w:tcPr>
          <w:p w14:paraId="60B3DD2E" w14:textId="77777777" w:rsidR="00A63258" w:rsidRPr="00144FBD" w:rsidRDefault="00A63258" w:rsidP="00204775">
            <w:pPr>
              <w:pStyle w:val="NoSpacing"/>
              <w:jc w:val="center"/>
            </w:pPr>
            <w:r w:rsidRPr="00144FBD">
              <w:rPr>
                <w:noProof/>
                <w:lang w:eastAsia="ru-RU"/>
              </w:rPr>
              <w:lastRenderedPageBreak/>
              <w:drawing>
                <wp:inline distT="0" distB="0" distL="0" distR="0" wp14:anchorId="40A36297" wp14:editId="570A13A5">
                  <wp:extent cx="2946400" cy="2247265"/>
                  <wp:effectExtent l="0" t="0" r="6350" b="63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065" cy="226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91EED" w14:textId="77777777" w:rsidR="00A63258" w:rsidRPr="00144FBD" w:rsidRDefault="00A63258" w:rsidP="00204775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Фото 33                                                   </w:t>
            </w:r>
          </w:p>
        </w:tc>
        <w:tc>
          <w:tcPr>
            <w:tcW w:w="4673" w:type="dxa"/>
          </w:tcPr>
          <w:p w14:paraId="7D64558B" w14:textId="77777777" w:rsidR="00A63258" w:rsidRPr="00144FBD" w:rsidRDefault="00A63258" w:rsidP="00204775">
            <w:pPr>
              <w:pStyle w:val="NoSpacing"/>
              <w:jc w:val="center"/>
            </w:pPr>
            <w:r w:rsidRPr="00144FBD">
              <w:rPr>
                <w:noProof/>
                <w:lang w:eastAsia="ru-RU"/>
              </w:rPr>
              <w:drawing>
                <wp:inline distT="0" distB="0" distL="0" distR="0" wp14:anchorId="38A08426" wp14:editId="00FA6C2B">
                  <wp:extent cx="2232660" cy="2812642"/>
                  <wp:effectExtent l="0" t="4128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58810" cy="284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2A19F" w14:textId="77777777" w:rsidR="00A63258" w:rsidRPr="00144FBD" w:rsidRDefault="00A63258" w:rsidP="00204775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Фото 34</w:t>
            </w:r>
          </w:p>
        </w:tc>
      </w:tr>
    </w:tbl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5092A"/>
    <w:rsid w:val="00130EE8"/>
    <w:rsid w:val="00180C2C"/>
    <w:rsid w:val="001F266C"/>
    <w:rsid w:val="0026526A"/>
    <w:rsid w:val="003E1784"/>
    <w:rsid w:val="0044340B"/>
    <w:rsid w:val="004C69F9"/>
    <w:rsid w:val="006062F5"/>
    <w:rsid w:val="006221F4"/>
    <w:rsid w:val="00701635"/>
    <w:rsid w:val="0071166C"/>
    <w:rsid w:val="00801F41"/>
    <w:rsid w:val="008F41D1"/>
    <w:rsid w:val="00933903"/>
    <w:rsid w:val="00991077"/>
    <w:rsid w:val="00A63258"/>
    <w:rsid w:val="00B57A0C"/>
    <w:rsid w:val="00BA3005"/>
    <w:rsid w:val="00BB3AC3"/>
    <w:rsid w:val="00BD414B"/>
    <w:rsid w:val="00BE0CFB"/>
    <w:rsid w:val="00C73DDC"/>
    <w:rsid w:val="00CF6A87"/>
    <w:rsid w:val="00DA607D"/>
    <w:rsid w:val="00DE75EE"/>
    <w:rsid w:val="00E25538"/>
    <w:rsid w:val="00E87D24"/>
    <w:rsid w:val="00F41C0F"/>
    <w:rsid w:val="00F5090B"/>
    <w:rsid w:val="00F65671"/>
    <w:rsid w:val="00F7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148</Words>
  <Characters>1005</Characters>
  <Application>Microsoft Office Word</Application>
  <DocSecurity>0</DocSecurity>
  <Lines>52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13</cp:revision>
  <dcterms:created xsi:type="dcterms:W3CDTF">2025-11-20T02:27:00Z</dcterms:created>
  <dcterms:modified xsi:type="dcterms:W3CDTF">2025-11-22T09:58:00Z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