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EC2C9" w14:textId="10DCBD45" w:rsidR="008F368D" w:rsidRPr="008F368D" w:rsidRDefault="008F368D" w:rsidP="008F368D">
      <w:pPr>
        <w:jc w:val="center"/>
        <w:rPr>
          <w:rFonts w:ascii="Times New Roman" w:hAnsi="Times New Roman" w:cs="Times New Roman"/>
          <w:sz w:val="28"/>
          <w:szCs w:val="28"/>
          <w:lang w:val="ru-RU"/>
        </w:rPr>
      </w:pPr>
      <w:r w:rsidRPr="008F368D">
        <w:rPr>
          <w:rFonts w:ascii="Times New Roman" w:hAnsi="Times New Roman" w:cs="Times New Roman"/>
          <w:b/>
          <w:bCs/>
          <w:sz w:val="28"/>
          <w:szCs w:val="28"/>
          <w:lang w:val="ru-RU"/>
        </w:rPr>
        <w:t xml:space="preserve"> Инструкция по подготовке конкурсной заявки (для поставщиков)</w:t>
      </w:r>
    </w:p>
    <w:p w14:paraId="04237051" w14:textId="604F6D7C"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1</w:t>
      </w:r>
      <w:r w:rsidR="008F368D" w:rsidRPr="008F368D">
        <w:rPr>
          <w:rFonts w:ascii="Times New Roman" w:hAnsi="Times New Roman" w:cs="Times New Roman"/>
          <w:lang w:val="ru-RU"/>
        </w:rPr>
        <w:t xml:space="preserve">. 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5E9877FD" w14:textId="41CAC13A"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2</w:t>
      </w:r>
      <w:r w:rsidR="008F368D" w:rsidRPr="008F368D">
        <w:rPr>
          <w:rFonts w:ascii="Times New Roman" w:hAnsi="Times New Roman" w:cs="Times New Roman"/>
          <w:lang w:val="ru-RU"/>
        </w:rPr>
        <w:t xml:space="preserve">. 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1A401754" w14:textId="727E0F52"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3</w:t>
      </w:r>
      <w:r w:rsidR="008F368D" w:rsidRPr="008F368D">
        <w:rPr>
          <w:rFonts w:ascii="Times New Roman" w:hAnsi="Times New Roman" w:cs="Times New Roman"/>
          <w:lang w:val="ru-RU"/>
        </w:rPr>
        <w:t xml:space="preserve">. Участниками конкурса могут быть физические и/или юридические лица, в любой их комбинации с официальным намерением заключить договор. </w:t>
      </w:r>
    </w:p>
    <w:p w14:paraId="27CBB301" w14:textId="0C0F5885"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4</w:t>
      </w:r>
      <w:r w:rsidR="008F368D" w:rsidRPr="008F368D">
        <w:rPr>
          <w:rFonts w:ascii="Times New Roman" w:hAnsi="Times New Roman" w:cs="Times New Roman"/>
          <w:lang w:val="ru-RU"/>
        </w:rPr>
        <w:t xml:space="preserve">. 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4C9EFDC3" w14:textId="53B522F3"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5</w:t>
      </w:r>
      <w:r w:rsidR="008F368D" w:rsidRPr="008F368D">
        <w:rPr>
          <w:rFonts w:ascii="Times New Roman" w:hAnsi="Times New Roman" w:cs="Times New Roman"/>
          <w:lang w:val="ru-RU"/>
        </w:rPr>
        <w:t xml:space="preserve">. 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0A79F7DC" w14:textId="36278CD1"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6</w:t>
      </w:r>
      <w:r w:rsidR="008F368D" w:rsidRPr="008F368D">
        <w:rPr>
          <w:rFonts w:ascii="Times New Roman" w:hAnsi="Times New Roman" w:cs="Times New Roman"/>
          <w:lang w:val="ru-RU"/>
        </w:rPr>
        <w:t xml:space="preserve">. 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04267A7B"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1) Общий законный представитель для целей настоящего Конкурсного предложения; </w:t>
      </w:r>
    </w:p>
    <w:p w14:paraId="53358611"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2) 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47651BA8"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3) 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0CE2E1F0"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4) Участник конкурса, имеющий родственные отношения с сотрудниками Закупающей организации, которые: </w:t>
      </w:r>
    </w:p>
    <w:p w14:paraId="770268DC"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27DB45D"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B7D11C1" w14:textId="7023C42D"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lastRenderedPageBreak/>
        <w:t>7</w:t>
      </w:r>
      <w:r w:rsidR="008F368D" w:rsidRPr="008F368D">
        <w:rPr>
          <w:rFonts w:ascii="Times New Roman" w:hAnsi="Times New Roman" w:cs="Times New Roman"/>
          <w:lang w:val="ru-RU"/>
        </w:rPr>
        <w:t xml:space="preserve">. 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281ED4E8" w14:textId="73BC45A1"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8</w:t>
      </w:r>
      <w:r w:rsidR="008F368D" w:rsidRPr="008F368D">
        <w:rPr>
          <w:rFonts w:ascii="Times New Roman" w:hAnsi="Times New Roman" w:cs="Times New Roman"/>
          <w:lang w:val="ru-RU"/>
        </w:rPr>
        <w:t xml:space="preserve">. 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41DAA02C" w14:textId="281B5C9E"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9</w:t>
      </w:r>
      <w:r w:rsidR="008F368D" w:rsidRPr="008F368D">
        <w:rPr>
          <w:rFonts w:ascii="Times New Roman" w:hAnsi="Times New Roman" w:cs="Times New Roman"/>
          <w:lang w:val="ru-RU"/>
        </w:rPr>
        <w:t xml:space="preserve">. В случае выявления закупающей организацией фактов, указанных в настоящем параграфе, предложения таких поставщиков подлежат отклонению. </w:t>
      </w:r>
    </w:p>
    <w:p w14:paraId="6A1A2348" w14:textId="1F2A4F71"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10</w:t>
      </w:r>
      <w:r w:rsidR="008F368D" w:rsidRPr="008F368D">
        <w:rPr>
          <w:rFonts w:ascii="Times New Roman" w:hAnsi="Times New Roman" w:cs="Times New Roman"/>
          <w:lang w:val="ru-RU"/>
        </w:rPr>
        <w:t xml:space="preserve">. 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07C86E08" w14:textId="0533376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1</w:t>
      </w:r>
      <w:r w:rsidR="00AE4C31" w:rsidRPr="00AE4C31">
        <w:rPr>
          <w:rFonts w:ascii="Times New Roman" w:hAnsi="Times New Roman" w:cs="Times New Roman"/>
          <w:lang w:val="ru-RU"/>
        </w:rPr>
        <w:t>1</w:t>
      </w:r>
      <w:r w:rsidRPr="008F368D">
        <w:rPr>
          <w:rFonts w:ascii="Times New Roman" w:hAnsi="Times New Roman" w:cs="Times New Roman"/>
          <w:lang w:val="ru-RU"/>
        </w:rPr>
        <w:t xml:space="preserve">. 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2F31D976" w14:textId="38000BB1"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12</w:t>
      </w:r>
      <w:r w:rsidR="008F368D" w:rsidRPr="008F368D">
        <w:rPr>
          <w:rFonts w:ascii="Times New Roman" w:hAnsi="Times New Roman" w:cs="Times New Roman"/>
          <w:lang w:val="ru-RU"/>
        </w:rPr>
        <w:t xml:space="preserve">. 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26705252" w14:textId="2216B745"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13</w:t>
      </w:r>
      <w:r w:rsidR="008F368D" w:rsidRPr="008F368D">
        <w:rPr>
          <w:rFonts w:ascii="Times New Roman" w:hAnsi="Times New Roman" w:cs="Times New Roman"/>
          <w:lang w:val="ru-RU"/>
        </w:rPr>
        <w:t xml:space="preserve">. Документация, входящая в конкурсную заявку поставщика при одноэтапной однопакетной процедуре: </w:t>
      </w:r>
    </w:p>
    <w:p w14:paraId="3E12CE15"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1) конкурсная заявка/предложение поставщика, подписанное уполномоченным лицом поставщика, в том числе с использованием электронной подписи; </w:t>
      </w:r>
    </w:p>
    <w:p w14:paraId="7278E19B"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2) заполненные формы на поставку товаров, объемов работ и услуг в соответствии с Приложениями настоящей Стандартной конкурсной документации; </w:t>
      </w:r>
    </w:p>
    <w:p w14:paraId="2273D951"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3) техническая спецификация предлагаемого товара, расходных материалов, запасных частей и прочее; </w:t>
      </w:r>
    </w:p>
    <w:p w14:paraId="5164C261"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4) таблица цен на поставку товаров; </w:t>
      </w:r>
    </w:p>
    <w:p w14:paraId="2181E7CB"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5) ведомость объема работ/оказания услуг (по каждому виду/наименованию) с указанием стоимости с учетом применимых налогов; </w:t>
      </w:r>
    </w:p>
    <w:p w14:paraId="0FA62772"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6) график поставок товаров/выполнения работ/оказания услуг; </w:t>
      </w:r>
    </w:p>
    <w:p w14:paraId="74440BF0"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7) методика выполнения работ/оказания услуг (если требуется), </w:t>
      </w:r>
    </w:p>
    <w:p w14:paraId="718AF9FC"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lastRenderedPageBreak/>
        <w:t xml:space="preserve">8) 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7BA525DD"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9) 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09AA9017"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10) гарантийное обеспечение конкурсной заявки поставщика; </w:t>
      </w:r>
    </w:p>
    <w:p w14:paraId="6F667F1F"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11) 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4A27AE04" w14:textId="51785D95"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14</w:t>
      </w:r>
      <w:r w:rsidR="008F368D" w:rsidRPr="008F368D">
        <w:rPr>
          <w:rFonts w:ascii="Times New Roman" w:hAnsi="Times New Roman" w:cs="Times New Roman"/>
          <w:lang w:val="ru-RU"/>
        </w:rPr>
        <w:t xml:space="preserve">. Документация, входящая в конкурсную заявку поставщика при одноэтапной двухпакетной процедуре. </w:t>
      </w:r>
    </w:p>
    <w:p w14:paraId="6F4B9CB4"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42C789A5" w14:textId="77777777" w:rsidR="008F368D" w:rsidRPr="00AE4C31" w:rsidRDefault="008F368D" w:rsidP="008F368D">
      <w:pPr>
        <w:rPr>
          <w:rFonts w:ascii="Times New Roman" w:hAnsi="Times New Roman" w:cs="Times New Roman"/>
          <w:b/>
          <w:bCs/>
          <w:lang w:val="ru-RU"/>
        </w:rPr>
      </w:pPr>
      <w:r w:rsidRPr="00AE4C31">
        <w:rPr>
          <w:rFonts w:ascii="Times New Roman" w:hAnsi="Times New Roman" w:cs="Times New Roman"/>
          <w:b/>
          <w:bCs/>
          <w:lang w:val="ru-RU"/>
        </w:rPr>
        <w:t xml:space="preserve">Техническое предложение поставщика должно состоять из следующих документов: </w:t>
      </w:r>
    </w:p>
    <w:p w14:paraId="7BF85A47"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1) Техническое предложение поставщика, подписанное уполномоченным лицом поставщика, в том числе с использованием электронной подписи; </w:t>
      </w:r>
    </w:p>
    <w:p w14:paraId="01AC3FBF"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2) гарантийное обеспечение конкурсной заявки поставщика; </w:t>
      </w:r>
    </w:p>
    <w:p w14:paraId="48162FDE"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3) техническая спецификация предлагаемого товара, расходных материалов, запасных частей и прочее; </w:t>
      </w:r>
    </w:p>
    <w:p w14:paraId="16373B4F"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4) график поставок товаров/выполнения работ/оказания услуг; </w:t>
      </w:r>
    </w:p>
    <w:p w14:paraId="5FEB0024"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5) методика выполнения работ/оказания услуг (если требуется); </w:t>
      </w:r>
    </w:p>
    <w:p w14:paraId="557158FE"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6) 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55F914D4" w14:textId="0837F6AD"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7) 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FA0DDE9"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8) 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696E05C4"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9) Другие документы, требуемые документацией о закупке. </w:t>
      </w:r>
    </w:p>
    <w:p w14:paraId="3CE00D0A" w14:textId="77777777" w:rsidR="008F368D" w:rsidRPr="00AE4C31" w:rsidRDefault="008F368D" w:rsidP="008F368D">
      <w:pPr>
        <w:rPr>
          <w:rFonts w:ascii="Times New Roman" w:hAnsi="Times New Roman" w:cs="Times New Roman"/>
          <w:b/>
          <w:bCs/>
          <w:lang w:val="ru-RU"/>
        </w:rPr>
      </w:pPr>
      <w:r w:rsidRPr="00AE4C31">
        <w:rPr>
          <w:rFonts w:ascii="Times New Roman" w:hAnsi="Times New Roman" w:cs="Times New Roman"/>
          <w:b/>
          <w:bCs/>
          <w:lang w:val="ru-RU"/>
        </w:rPr>
        <w:lastRenderedPageBreak/>
        <w:t xml:space="preserve">Ценовое предложение поставщика должно состоять из следующих документов: </w:t>
      </w:r>
    </w:p>
    <w:p w14:paraId="7A61147E"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1) Ценовое предложение поставщика, подписанное уполномоченным лицом поставщика, в том числе с использованием электронной подписи; </w:t>
      </w:r>
    </w:p>
    <w:p w14:paraId="795C1A22"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2) таблица цен на поставку товаров; </w:t>
      </w:r>
    </w:p>
    <w:p w14:paraId="5D638E00"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3) ведомость объема работ/оказания услуг (по каждому виду/наименованию) с указанием стоимости с учетом применимых налогов; </w:t>
      </w:r>
    </w:p>
    <w:p w14:paraId="4F4B7562"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4) другие документы, требуемые документацией о закупке. </w:t>
      </w:r>
    </w:p>
    <w:p w14:paraId="1CE31336" w14:textId="7E3026CA"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15</w:t>
      </w:r>
      <w:r w:rsidR="008F368D" w:rsidRPr="008F368D">
        <w:rPr>
          <w:rFonts w:ascii="Times New Roman" w:hAnsi="Times New Roman" w:cs="Times New Roman"/>
          <w:lang w:val="ru-RU"/>
        </w:rPr>
        <w:t xml:space="preserve">. 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4E64B397" w14:textId="78E9373A"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16</w:t>
      </w:r>
      <w:r w:rsidR="008F368D" w:rsidRPr="008F368D">
        <w:rPr>
          <w:rFonts w:ascii="Times New Roman" w:hAnsi="Times New Roman" w:cs="Times New Roman"/>
          <w:lang w:val="ru-RU"/>
        </w:rPr>
        <w:t xml:space="preserve">. 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084A91CF" w14:textId="3CEAE3A4"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17</w:t>
      </w:r>
      <w:r w:rsidR="008F368D" w:rsidRPr="008F368D">
        <w:rPr>
          <w:rFonts w:ascii="Times New Roman" w:hAnsi="Times New Roman" w:cs="Times New Roman"/>
          <w:lang w:val="ru-RU"/>
        </w:rPr>
        <w:t xml:space="preserve">. 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2FC85F88" w14:textId="7065425F"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18</w:t>
      </w:r>
      <w:r w:rsidR="008F368D" w:rsidRPr="008F368D">
        <w:rPr>
          <w:rFonts w:ascii="Times New Roman" w:hAnsi="Times New Roman" w:cs="Times New Roman"/>
          <w:lang w:val="ru-RU"/>
        </w:rPr>
        <w:t xml:space="preserve">. 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3505BA20" w14:textId="2B7F20E6"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19</w:t>
      </w:r>
      <w:r w:rsidR="008F368D" w:rsidRPr="008F368D">
        <w:rPr>
          <w:rFonts w:ascii="Times New Roman" w:hAnsi="Times New Roman" w:cs="Times New Roman"/>
          <w:lang w:val="ru-RU"/>
        </w:rPr>
        <w:t xml:space="preserve">. 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37C22FAC" w14:textId="6094DA73"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2</w:t>
      </w:r>
      <w:r w:rsidR="00AE4C31" w:rsidRPr="00AE4C31">
        <w:rPr>
          <w:rFonts w:ascii="Times New Roman" w:hAnsi="Times New Roman" w:cs="Times New Roman"/>
          <w:lang w:val="ru-RU"/>
        </w:rPr>
        <w:t>0</w:t>
      </w:r>
      <w:r w:rsidRPr="008F368D">
        <w:rPr>
          <w:rFonts w:ascii="Times New Roman" w:hAnsi="Times New Roman" w:cs="Times New Roman"/>
          <w:lang w:val="ru-RU"/>
        </w:rPr>
        <w:t xml:space="preserve">. Закупающей организации разрешается уточнять аспекты описания предмета закупок путем: </w:t>
      </w:r>
    </w:p>
    <w:p w14:paraId="2FABAF5B"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6872EFAD"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1C61B3D7" w14:textId="77777777" w:rsid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1077C9C7" w14:textId="77777777" w:rsidR="00A1401B" w:rsidRPr="008F368D" w:rsidRDefault="00A1401B" w:rsidP="008F368D">
      <w:pPr>
        <w:rPr>
          <w:rFonts w:ascii="Times New Roman" w:hAnsi="Times New Roman" w:cs="Times New Roman"/>
          <w:lang w:val="ru-RU"/>
        </w:rPr>
      </w:pPr>
    </w:p>
    <w:p w14:paraId="1D3B83E8" w14:textId="50C4133C"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lastRenderedPageBreak/>
        <w:t>2</w:t>
      </w:r>
      <w:r w:rsidR="00AE4C31" w:rsidRPr="006B1F0B">
        <w:rPr>
          <w:rFonts w:ascii="Times New Roman" w:hAnsi="Times New Roman" w:cs="Times New Roman"/>
          <w:lang w:val="ru-RU"/>
        </w:rPr>
        <w:t>1</w:t>
      </w:r>
      <w:r w:rsidRPr="008F368D">
        <w:rPr>
          <w:rFonts w:ascii="Times New Roman" w:hAnsi="Times New Roman" w:cs="Times New Roman"/>
          <w:lang w:val="ru-RU"/>
        </w:rPr>
        <w:t xml:space="preserve">. Срок действия предложения поставщика: </w:t>
      </w:r>
    </w:p>
    <w:p w14:paraId="0F4012F5"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1) 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35FF85BF" w14:textId="1BD6AD11"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2) 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w:t>
      </w:r>
      <w:r w:rsidR="00301194" w:rsidRPr="008F368D">
        <w:rPr>
          <w:rFonts w:ascii="Times New Roman" w:hAnsi="Times New Roman" w:cs="Times New Roman"/>
          <w:lang w:val="ru-RU"/>
        </w:rPr>
        <w:t>закупающая</w:t>
      </w:r>
      <w:r w:rsidR="00301194">
        <w:rPr>
          <w:rFonts w:ascii="Times New Roman" w:hAnsi="Times New Roman" w:cs="Times New Roman"/>
          <w:lang w:val="ru-RU"/>
        </w:rPr>
        <w:t xml:space="preserve"> </w:t>
      </w:r>
      <w:r w:rsidRPr="008F368D">
        <w:rPr>
          <w:rFonts w:ascii="Times New Roman" w:hAnsi="Times New Roman" w:cs="Times New Roman"/>
          <w:lang w:val="ru-RU"/>
        </w:rPr>
        <w:t xml:space="preserve">организация вправе просить поставщика продлить срок действия Предложения на определенный период через Систему; </w:t>
      </w:r>
    </w:p>
    <w:p w14:paraId="26BAB95E"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3) 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646621D7"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4) 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3D2D1504"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5) поставщики имеют право не продлевать срок действия предложений, в этом случае их предложение подлежит отклонению. </w:t>
      </w:r>
    </w:p>
    <w:p w14:paraId="67137406" w14:textId="6A821A9B"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22</w:t>
      </w:r>
      <w:r w:rsidR="008F368D" w:rsidRPr="008F368D">
        <w:rPr>
          <w:rFonts w:ascii="Times New Roman" w:hAnsi="Times New Roman" w:cs="Times New Roman"/>
          <w:lang w:val="ru-RU"/>
        </w:rPr>
        <w:t xml:space="preserve">. 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7056F6C0" w14:textId="56F4C666"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23</w:t>
      </w:r>
      <w:r w:rsidR="008F368D" w:rsidRPr="008F368D">
        <w:rPr>
          <w:rFonts w:ascii="Times New Roman" w:hAnsi="Times New Roman" w:cs="Times New Roman"/>
          <w:lang w:val="ru-RU"/>
        </w:rPr>
        <w:t xml:space="preserve">. 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53450528" w14:textId="48AC939D" w:rsidR="008F368D" w:rsidRPr="008F368D" w:rsidRDefault="00AE4C31" w:rsidP="008F368D">
      <w:pPr>
        <w:rPr>
          <w:rFonts w:ascii="Times New Roman" w:hAnsi="Times New Roman" w:cs="Times New Roman"/>
          <w:lang w:val="ru-RU"/>
        </w:rPr>
      </w:pPr>
      <w:r w:rsidRPr="00A82DA3">
        <w:rPr>
          <w:rFonts w:ascii="Times New Roman" w:hAnsi="Times New Roman" w:cs="Times New Roman"/>
          <w:lang w:val="ru-RU"/>
        </w:rPr>
        <w:t>24</w:t>
      </w:r>
      <w:r w:rsidR="008F368D" w:rsidRPr="008F368D">
        <w:rPr>
          <w:rFonts w:ascii="Times New Roman" w:hAnsi="Times New Roman" w:cs="Times New Roman"/>
          <w:lang w:val="ru-RU"/>
        </w:rPr>
        <w:t xml:space="preserve">. 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4EA8EA64" w14:textId="044B25CD" w:rsidR="008F368D" w:rsidRPr="008F368D" w:rsidRDefault="00A82DA3" w:rsidP="008F368D">
      <w:pPr>
        <w:rPr>
          <w:rFonts w:ascii="Times New Roman" w:hAnsi="Times New Roman" w:cs="Times New Roman"/>
          <w:lang w:val="ru-RU"/>
        </w:rPr>
      </w:pPr>
      <w:r w:rsidRPr="00A82DA3">
        <w:rPr>
          <w:rFonts w:ascii="Times New Roman" w:hAnsi="Times New Roman" w:cs="Times New Roman"/>
          <w:lang w:val="ru-RU"/>
        </w:rPr>
        <w:lastRenderedPageBreak/>
        <w:t>25</w:t>
      </w:r>
      <w:r w:rsidR="008F368D" w:rsidRPr="008F368D">
        <w:rPr>
          <w:rFonts w:ascii="Times New Roman" w:hAnsi="Times New Roman" w:cs="Times New Roman"/>
          <w:lang w:val="ru-RU"/>
        </w:rPr>
        <w:t xml:space="preserve">. 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4134CC07"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2184103F"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 в форме банковской гарантии; </w:t>
      </w:r>
    </w:p>
    <w:p w14:paraId="62700359"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 в форме декларации, гарантирующей Предложение поставщика. </w:t>
      </w:r>
    </w:p>
    <w:p w14:paraId="7E3D4B97" w14:textId="6B4A534B" w:rsidR="008F368D" w:rsidRPr="008F368D" w:rsidRDefault="00A82DA3" w:rsidP="008F368D">
      <w:pPr>
        <w:rPr>
          <w:rFonts w:ascii="Times New Roman" w:hAnsi="Times New Roman" w:cs="Times New Roman"/>
          <w:lang w:val="ru-RU"/>
        </w:rPr>
      </w:pPr>
      <w:r w:rsidRPr="00A82DA3">
        <w:rPr>
          <w:rFonts w:ascii="Times New Roman" w:hAnsi="Times New Roman" w:cs="Times New Roman"/>
          <w:lang w:val="ru-RU"/>
        </w:rPr>
        <w:t>26</w:t>
      </w:r>
      <w:r w:rsidR="008F368D" w:rsidRPr="008F368D">
        <w:rPr>
          <w:rFonts w:ascii="Times New Roman" w:hAnsi="Times New Roman" w:cs="Times New Roman"/>
          <w:lang w:val="ru-RU"/>
        </w:rPr>
        <w:t xml:space="preserve">. 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1089CD07"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118B520C" w14:textId="0BCF2FE1" w:rsidR="008F368D" w:rsidRPr="008F368D" w:rsidRDefault="00A82DA3" w:rsidP="008F368D">
      <w:pPr>
        <w:rPr>
          <w:rFonts w:ascii="Times New Roman" w:hAnsi="Times New Roman" w:cs="Times New Roman"/>
          <w:lang w:val="ru-RU"/>
        </w:rPr>
      </w:pPr>
      <w:r w:rsidRPr="00A82DA3">
        <w:rPr>
          <w:rFonts w:ascii="Times New Roman" w:hAnsi="Times New Roman" w:cs="Times New Roman"/>
          <w:lang w:val="ru-RU"/>
        </w:rPr>
        <w:t>27</w:t>
      </w:r>
      <w:r w:rsidR="008F368D" w:rsidRPr="008F368D">
        <w:rPr>
          <w:rFonts w:ascii="Times New Roman" w:hAnsi="Times New Roman" w:cs="Times New Roman"/>
          <w:lang w:val="ru-RU"/>
        </w:rPr>
        <w:t xml:space="preserve">. 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28D75B4C" w14:textId="32840E83" w:rsidR="008F368D" w:rsidRPr="008F368D" w:rsidRDefault="00A82DA3" w:rsidP="008F368D">
      <w:pPr>
        <w:rPr>
          <w:rFonts w:ascii="Times New Roman" w:hAnsi="Times New Roman" w:cs="Times New Roman"/>
          <w:lang w:val="ru-RU"/>
        </w:rPr>
      </w:pPr>
      <w:r w:rsidRPr="00A82DA3">
        <w:rPr>
          <w:rFonts w:ascii="Times New Roman" w:hAnsi="Times New Roman" w:cs="Times New Roman"/>
          <w:lang w:val="ru-RU"/>
        </w:rPr>
        <w:t>28</w:t>
      </w:r>
      <w:r w:rsidR="008F368D" w:rsidRPr="008F368D">
        <w:rPr>
          <w:rFonts w:ascii="Times New Roman" w:hAnsi="Times New Roman" w:cs="Times New Roman"/>
          <w:lang w:val="ru-RU"/>
        </w:rPr>
        <w:t xml:space="preserve">. 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37E7DC06" w14:textId="796A5631" w:rsidR="008F368D" w:rsidRPr="008F368D" w:rsidRDefault="00A82DA3" w:rsidP="008F368D">
      <w:pPr>
        <w:rPr>
          <w:rFonts w:ascii="Times New Roman" w:hAnsi="Times New Roman" w:cs="Times New Roman"/>
          <w:lang w:val="ru-RU"/>
        </w:rPr>
      </w:pPr>
      <w:r w:rsidRPr="00A82DA3">
        <w:rPr>
          <w:rFonts w:ascii="Times New Roman" w:hAnsi="Times New Roman" w:cs="Times New Roman"/>
          <w:lang w:val="ru-RU"/>
        </w:rPr>
        <w:t>29</w:t>
      </w:r>
      <w:r w:rsidR="008F368D" w:rsidRPr="008F368D">
        <w:rPr>
          <w:rFonts w:ascii="Times New Roman" w:hAnsi="Times New Roman" w:cs="Times New Roman"/>
          <w:lang w:val="ru-RU"/>
        </w:rPr>
        <w:t xml:space="preserve">. ГОКЗ поставщика удерживается в случаях: </w:t>
      </w:r>
    </w:p>
    <w:p w14:paraId="54F0B575"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316E3D32"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D2E6C05"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 не принятия исправления арифметических ошибок; </w:t>
      </w:r>
    </w:p>
    <w:p w14:paraId="28F2F940"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0C50C26D"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113F8F97" w14:textId="799B6910" w:rsidR="008F368D" w:rsidRPr="008F368D" w:rsidRDefault="00A82DA3" w:rsidP="008F368D">
      <w:pPr>
        <w:rPr>
          <w:rFonts w:ascii="Times New Roman" w:hAnsi="Times New Roman" w:cs="Times New Roman"/>
          <w:lang w:val="ru-RU"/>
        </w:rPr>
      </w:pPr>
      <w:r w:rsidRPr="006730A8">
        <w:rPr>
          <w:rFonts w:ascii="Times New Roman" w:hAnsi="Times New Roman" w:cs="Times New Roman"/>
          <w:lang w:val="ru-RU"/>
        </w:rPr>
        <w:t>30</w:t>
      </w:r>
      <w:r w:rsidR="008F368D" w:rsidRPr="008F368D">
        <w:rPr>
          <w:rFonts w:ascii="Times New Roman" w:hAnsi="Times New Roman" w:cs="Times New Roman"/>
          <w:lang w:val="ru-RU"/>
        </w:rPr>
        <w:t xml:space="preserve">. 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5E939188" w14:textId="42F2D1F9"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3</w:t>
      </w:r>
      <w:r w:rsidR="006730A8" w:rsidRPr="007F311D">
        <w:rPr>
          <w:rFonts w:ascii="Times New Roman" w:hAnsi="Times New Roman" w:cs="Times New Roman"/>
          <w:lang w:val="ru-RU"/>
        </w:rPr>
        <w:t>1</w:t>
      </w:r>
      <w:r w:rsidRPr="008F368D">
        <w:rPr>
          <w:rFonts w:ascii="Times New Roman" w:hAnsi="Times New Roman" w:cs="Times New Roman"/>
          <w:lang w:val="ru-RU"/>
        </w:rPr>
        <w:t xml:space="preserve">. 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5E42F4D5"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1) 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49B774D5"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2) 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1E09E6F9"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3) оно должно включать в себя заключенный между партнерами соглашение в соответствии с Гражданским кодексом Кыргызской Республики; </w:t>
      </w:r>
    </w:p>
    <w:p w14:paraId="7CEE9EE4"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4) 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6952991F"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5) 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20C923B0"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6) предложение подается в системе с личного кабинета ведущего партнера, определенного соглашением простого товарищества. </w:t>
      </w:r>
    </w:p>
    <w:p w14:paraId="2228908C" w14:textId="432AAA5A" w:rsidR="008F368D" w:rsidRPr="008F368D" w:rsidRDefault="007F311D" w:rsidP="008F368D">
      <w:pPr>
        <w:rPr>
          <w:rFonts w:ascii="Times New Roman" w:hAnsi="Times New Roman" w:cs="Times New Roman"/>
          <w:lang w:val="ru-RU"/>
        </w:rPr>
      </w:pPr>
      <w:r w:rsidRPr="00980A86">
        <w:rPr>
          <w:rFonts w:ascii="Times New Roman" w:hAnsi="Times New Roman" w:cs="Times New Roman"/>
          <w:lang w:val="ru-RU"/>
        </w:rPr>
        <w:t>32</w:t>
      </w:r>
      <w:r w:rsidR="008F368D" w:rsidRPr="008F368D">
        <w:rPr>
          <w:rFonts w:ascii="Times New Roman" w:hAnsi="Times New Roman" w:cs="Times New Roman"/>
          <w:lang w:val="ru-RU"/>
        </w:rPr>
        <w:t xml:space="preserve">. 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093E1A49"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1) 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6A293EE9" w14:textId="780E3D2A"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2) 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B5F599E"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3) 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23FDEE99" w14:textId="40609055"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4) договоры аренды, пользования, технические паспорта на транспортные средства, накладные </w:t>
      </w:r>
      <w:r w:rsidR="00E71301" w:rsidRPr="008F368D">
        <w:rPr>
          <w:rFonts w:ascii="Times New Roman" w:hAnsi="Times New Roman" w:cs="Times New Roman"/>
          <w:lang w:val="ru-RU"/>
        </w:rPr>
        <w:t>на оборудование,</w:t>
      </w:r>
      <w:r w:rsidRPr="008F368D">
        <w:rPr>
          <w:rFonts w:ascii="Times New Roman" w:hAnsi="Times New Roman" w:cs="Times New Roman"/>
          <w:lang w:val="ru-RU"/>
        </w:rPr>
        <w:t xml:space="preserve"> свидетельствующие о наличии материально-технической базы для исполнения договора; </w:t>
      </w:r>
    </w:p>
    <w:p w14:paraId="5FB72225" w14:textId="479B96FF"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5) трудовые книжки, договора, допуски, свидетельства, дипломы, сертификаты и </w:t>
      </w:r>
      <w:r w:rsidR="00E71301" w:rsidRPr="008F368D">
        <w:rPr>
          <w:rFonts w:ascii="Times New Roman" w:hAnsi="Times New Roman" w:cs="Times New Roman"/>
          <w:lang w:val="ru-RU"/>
        </w:rPr>
        <w:t>прочие документы,</w:t>
      </w:r>
      <w:r w:rsidRPr="008F368D">
        <w:rPr>
          <w:rFonts w:ascii="Times New Roman" w:hAnsi="Times New Roman" w:cs="Times New Roman"/>
          <w:lang w:val="ru-RU"/>
        </w:rPr>
        <w:t xml:space="preserve"> которые подтверждают квалификацию работников, имеющих необходимые знания и опыт. </w:t>
      </w:r>
    </w:p>
    <w:p w14:paraId="0FA5D8FC" w14:textId="6CF953D7" w:rsidR="008F368D" w:rsidRPr="008F368D" w:rsidRDefault="00980A86" w:rsidP="008F368D">
      <w:pPr>
        <w:rPr>
          <w:rFonts w:ascii="Times New Roman" w:hAnsi="Times New Roman" w:cs="Times New Roman"/>
          <w:lang w:val="ru-RU"/>
        </w:rPr>
      </w:pPr>
      <w:r w:rsidRPr="00980A86">
        <w:rPr>
          <w:rFonts w:ascii="Times New Roman" w:hAnsi="Times New Roman" w:cs="Times New Roman"/>
          <w:lang w:val="ru-RU"/>
        </w:rPr>
        <w:t>33</w:t>
      </w:r>
      <w:r w:rsidR="008F368D" w:rsidRPr="008F368D">
        <w:rPr>
          <w:rFonts w:ascii="Times New Roman" w:hAnsi="Times New Roman" w:cs="Times New Roman"/>
          <w:lang w:val="ru-RU"/>
        </w:rPr>
        <w:t xml:space="preserve">. Необходимые квалификационные и другие требования к конкретной закупке заполняются Заказчиком непосредственно в Системе. </w:t>
      </w:r>
    </w:p>
    <w:p w14:paraId="5C3FC4E7" w14:textId="792C1B3F" w:rsidR="008F368D" w:rsidRPr="008F368D" w:rsidRDefault="00980A86" w:rsidP="008F368D">
      <w:pPr>
        <w:rPr>
          <w:rFonts w:ascii="Times New Roman" w:hAnsi="Times New Roman" w:cs="Times New Roman"/>
          <w:lang w:val="ru-RU"/>
        </w:rPr>
      </w:pPr>
      <w:r w:rsidRPr="00980A86">
        <w:rPr>
          <w:rFonts w:ascii="Times New Roman" w:hAnsi="Times New Roman" w:cs="Times New Roman"/>
          <w:lang w:val="ru-RU"/>
        </w:rPr>
        <w:t>34</w:t>
      </w:r>
      <w:r w:rsidR="008F368D" w:rsidRPr="008F368D">
        <w:rPr>
          <w:rFonts w:ascii="Times New Roman" w:hAnsi="Times New Roman" w:cs="Times New Roman"/>
          <w:lang w:val="ru-RU"/>
        </w:rPr>
        <w:t xml:space="preserve">. 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1571AD8F" w14:textId="335B015D" w:rsidR="008F368D" w:rsidRPr="008F368D" w:rsidRDefault="00980A86" w:rsidP="008F368D">
      <w:pPr>
        <w:rPr>
          <w:rFonts w:ascii="Times New Roman" w:hAnsi="Times New Roman" w:cs="Times New Roman"/>
          <w:lang w:val="ru-RU"/>
        </w:rPr>
      </w:pPr>
      <w:r w:rsidRPr="00980A86">
        <w:rPr>
          <w:rFonts w:ascii="Times New Roman" w:hAnsi="Times New Roman" w:cs="Times New Roman"/>
          <w:lang w:val="ru-RU"/>
        </w:rPr>
        <w:t>35</w:t>
      </w:r>
      <w:r w:rsidR="008F368D" w:rsidRPr="008F368D">
        <w:rPr>
          <w:rFonts w:ascii="Times New Roman" w:hAnsi="Times New Roman" w:cs="Times New Roman"/>
          <w:lang w:val="ru-RU"/>
        </w:rPr>
        <w:t xml:space="preserve">. 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451C000B" w14:textId="46BCC7FD" w:rsidR="008F368D" w:rsidRPr="008F368D" w:rsidRDefault="00980A86" w:rsidP="008F368D">
      <w:pPr>
        <w:rPr>
          <w:rFonts w:ascii="Times New Roman" w:hAnsi="Times New Roman" w:cs="Times New Roman"/>
          <w:lang w:val="ru-RU"/>
        </w:rPr>
      </w:pPr>
      <w:r w:rsidRPr="00980A86">
        <w:rPr>
          <w:rFonts w:ascii="Times New Roman" w:hAnsi="Times New Roman" w:cs="Times New Roman"/>
          <w:lang w:val="ru-RU"/>
        </w:rPr>
        <w:t>36</w:t>
      </w:r>
      <w:r w:rsidR="008F368D" w:rsidRPr="008F368D">
        <w:rPr>
          <w:rFonts w:ascii="Times New Roman" w:hAnsi="Times New Roman" w:cs="Times New Roman"/>
          <w:lang w:val="ru-RU"/>
        </w:rPr>
        <w:t xml:space="preserve">. 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5E3A8F92" w14:textId="4FACBB99" w:rsidR="008F368D" w:rsidRPr="008F368D" w:rsidRDefault="00980A86" w:rsidP="008F368D">
      <w:pPr>
        <w:rPr>
          <w:rFonts w:ascii="Times New Roman" w:hAnsi="Times New Roman" w:cs="Times New Roman"/>
          <w:lang w:val="ru-RU"/>
        </w:rPr>
      </w:pPr>
      <w:r w:rsidRPr="00980A86">
        <w:rPr>
          <w:rFonts w:ascii="Times New Roman" w:hAnsi="Times New Roman" w:cs="Times New Roman"/>
          <w:lang w:val="ru-RU"/>
        </w:rPr>
        <w:t>37</w:t>
      </w:r>
      <w:r w:rsidR="008F368D" w:rsidRPr="008F368D">
        <w:rPr>
          <w:rFonts w:ascii="Times New Roman" w:hAnsi="Times New Roman" w:cs="Times New Roman"/>
          <w:lang w:val="ru-RU"/>
        </w:rPr>
        <w:t xml:space="preserve">. 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07A2AB42" w14:textId="165CD9ED" w:rsidR="008F368D" w:rsidRPr="008F368D" w:rsidRDefault="00980A86" w:rsidP="008F368D">
      <w:pPr>
        <w:rPr>
          <w:rFonts w:ascii="Times New Roman" w:hAnsi="Times New Roman" w:cs="Times New Roman"/>
          <w:lang w:val="ru-RU"/>
        </w:rPr>
      </w:pPr>
      <w:r w:rsidRPr="00980A86">
        <w:rPr>
          <w:rFonts w:ascii="Times New Roman" w:hAnsi="Times New Roman" w:cs="Times New Roman"/>
          <w:lang w:val="ru-RU"/>
        </w:rPr>
        <w:t>38</w:t>
      </w:r>
      <w:r w:rsidR="008F368D" w:rsidRPr="008F368D">
        <w:rPr>
          <w:rFonts w:ascii="Times New Roman" w:hAnsi="Times New Roman" w:cs="Times New Roman"/>
          <w:lang w:val="ru-RU"/>
        </w:rPr>
        <w:t xml:space="preserve">. Товары или материалы, используемые в работах или </w:t>
      </w:r>
      <w:r w:rsidR="00387D99" w:rsidRPr="008F368D">
        <w:rPr>
          <w:rFonts w:ascii="Times New Roman" w:hAnsi="Times New Roman" w:cs="Times New Roman"/>
          <w:lang w:val="ru-RU"/>
        </w:rPr>
        <w:t>услугах,</w:t>
      </w:r>
      <w:r w:rsidR="008F368D" w:rsidRPr="008F368D">
        <w:rPr>
          <w:rFonts w:ascii="Times New Roman" w:hAnsi="Times New Roman" w:cs="Times New Roman"/>
          <w:lang w:val="ru-RU"/>
        </w:rPr>
        <w:t xml:space="preserve">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0690C6F1" w14:textId="2CF334D0" w:rsidR="008F368D" w:rsidRPr="008F368D" w:rsidRDefault="00980A86" w:rsidP="008F368D">
      <w:pPr>
        <w:rPr>
          <w:rFonts w:ascii="Times New Roman" w:hAnsi="Times New Roman" w:cs="Times New Roman"/>
          <w:lang w:val="ru-RU"/>
        </w:rPr>
      </w:pPr>
      <w:r w:rsidRPr="00980A86">
        <w:rPr>
          <w:rFonts w:ascii="Times New Roman" w:hAnsi="Times New Roman" w:cs="Times New Roman"/>
          <w:lang w:val="ru-RU"/>
        </w:rPr>
        <w:t>39</w:t>
      </w:r>
      <w:r w:rsidR="008F368D" w:rsidRPr="008F368D">
        <w:rPr>
          <w:rFonts w:ascii="Times New Roman" w:hAnsi="Times New Roman" w:cs="Times New Roman"/>
          <w:lang w:val="ru-RU"/>
        </w:rPr>
        <w:t xml:space="preserve">. 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7B2CB55C" w14:textId="245B86AF"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4</w:t>
      </w:r>
      <w:r w:rsidR="00980A86" w:rsidRPr="00980A86">
        <w:rPr>
          <w:rFonts w:ascii="Times New Roman" w:hAnsi="Times New Roman" w:cs="Times New Roman"/>
          <w:lang w:val="ru-RU"/>
        </w:rPr>
        <w:t>0</w:t>
      </w:r>
      <w:r w:rsidRPr="008F368D">
        <w:rPr>
          <w:rFonts w:ascii="Times New Roman" w:hAnsi="Times New Roman" w:cs="Times New Roman"/>
          <w:lang w:val="ru-RU"/>
        </w:rPr>
        <w:t xml:space="preserve">. 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7D3671E5" w14:textId="57814F83"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4</w:t>
      </w:r>
      <w:r w:rsidR="00980A86" w:rsidRPr="00980A86">
        <w:rPr>
          <w:rFonts w:ascii="Times New Roman" w:hAnsi="Times New Roman" w:cs="Times New Roman"/>
          <w:lang w:val="ru-RU"/>
        </w:rPr>
        <w:t>1</w:t>
      </w:r>
      <w:r w:rsidRPr="008F368D">
        <w:rPr>
          <w:rFonts w:ascii="Times New Roman" w:hAnsi="Times New Roman" w:cs="Times New Roman"/>
          <w:lang w:val="ru-RU"/>
        </w:rPr>
        <w:t xml:space="preserve">. 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2CBC588D"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6582B393" w14:textId="061CE33D" w:rsidR="008F368D" w:rsidRPr="008F368D" w:rsidRDefault="00980A86" w:rsidP="008F368D">
      <w:pPr>
        <w:rPr>
          <w:rFonts w:ascii="Times New Roman" w:hAnsi="Times New Roman" w:cs="Times New Roman"/>
          <w:lang w:val="ru-RU"/>
        </w:rPr>
      </w:pPr>
      <w:r w:rsidRPr="00980A86">
        <w:rPr>
          <w:rFonts w:ascii="Times New Roman" w:hAnsi="Times New Roman" w:cs="Times New Roman"/>
          <w:lang w:val="ru-RU"/>
        </w:rPr>
        <w:t>42</w:t>
      </w:r>
      <w:r w:rsidR="008F368D" w:rsidRPr="008F368D">
        <w:rPr>
          <w:rFonts w:ascii="Times New Roman" w:hAnsi="Times New Roman" w:cs="Times New Roman"/>
          <w:lang w:val="ru-RU"/>
        </w:rPr>
        <w:t xml:space="preserve">. 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622FF92C" w14:textId="78ACB848" w:rsidR="008F368D" w:rsidRPr="008F368D" w:rsidRDefault="00980A86" w:rsidP="008F368D">
      <w:pPr>
        <w:rPr>
          <w:rFonts w:ascii="Times New Roman" w:hAnsi="Times New Roman" w:cs="Times New Roman"/>
          <w:lang w:val="ru-RU"/>
        </w:rPr>
      </w:pPr>
      <w:r w:rsidRPr="00980A86">
        <w:rPr>
          <w:rFonts w:ascii="Times New Roman" w:hAnsi="Times New Roman" w:cs="Times New Roman"/>
          <w:lang w:val="ru-RU"/>
        </w:rPr>
        <w:t>43</w:t>
      </w:r>
      <w:r w:rsidR="008F368D" w:rsidRPr="008F368D">
        <w:rPr>
          <w:rFonts w:ascii="Times New Roman" w:hAnsi="Times New Roman" w:cs="Times New Roman"/>
          <w:lang w:val="ru-RU"/>
        </w:rPr>
        <w:t xml:space="preserve">. 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46853BC7" w14:textId="06B9C183" w:rsidR="00D0509A" w:rsidRPr="008F368D" w:rsidRDefault="00980A86" w:rsidP="008F368D">
      <w:pPr>
        <w:rPr>
          <w:rFonts w:ascii="Times New Roman" w:hAnsi="Times New Roman" w:cs="Times New Roman"/>
          <w:lang w:val="ru-RU"/>
        </w:rPr>
      </w:pPr>
      <w:r w:rsidRPr="006B1F0B">
        <w:rPr>
          <w:rFonts w:ascii="Times New Roman" w:hAnsi="Times New Roman" w:cs="Times New Roman"/>
          <w:lang w:val="ru-RU"/>
        </w:rPr>
        <w:t>44</w:t>
      </w:r>
      <w:r w:rsidR="008F368D" w:rsidRPr="008F368D">
        <w:rPr>
          <w:rFonts w:ascii="Times New Roman" w:hAnsi="Times New Roman" w:cs="Times New Roman"/>
          <w:lang w:val="ru-RU"/>
        </w:rPr>
        <w:t>. 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sectPr w:rsidR="00D0509A" w:rsidRPr="008F368D">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16F"/>
    <w:rsid w:val="000D3D6E"/>
    <w:rsid w:val="00140850"/>
    <w:rsid w:val="00186A57"/>
    <w:rsid w:val="001E0A9C"/>
    <w:rsid w:val="002A2085"/>
    <w:rsid w:val="002F209C"/>
    <w:rsid w:val="00301194"/>
    <w:rsid w:val="0036202F"/>
    <w:rsid w:val="00387D99"/>
    <w:rsid w:val="004521A8"/>
    <w:rsid w:val="004D4AE3"/>
    <w:rsid w:val="0053116F"/>
    <w:rsid w:val="0054173F"/>
    <w:rsid w:val="005D7D0A"/>
    <w:rsid w:val="0064334C"/>
    <w:rsid w:val="006730A8"/>
    <w:rsid w:val="0069590F"/>
    <w:rsid w:val="006B1F0B"/>
    <w:rsid w:val="007F311D"/>
    <w:rsid w:val="008B458F"/>
    <w:rsid w:val="008F368D"/>
    <w:rsid w:val="00921403"/>
    <w:rsid w:val="00980A86"/>
    <w:rsid w:val="00980EF2"/>
    <w:rsid w:val="00A1401B"/>
    <w:rsid w:val="00A36ADC"/>
    <w:rsid w:val="00A82DA3"/>
    <w:rsid w:val="00AC1C76"/>
    <w:rsid w:val="00AE4C31"/>
    <w:rsid w:val="00BB4C99"/>
    <w:rsid w:val="00CE43B7"/>
    <w:rsid w:val="00D0509A"/>
    <w:rsid w:val="00E57C20"/>
    <w:rsid w:val="00E71301"/>
    <w:rsid w:val="00EE3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B0E4"/>
  <w15:chartTrackingRefBased/>
  <w15:docId w15:val="{E7230781-E440-48C1-9FF4-BBBCF4AA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311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311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3116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3116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3116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311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311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311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311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116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3116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3116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3116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3116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311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3116F"/>
    <w:rPr>
      <w:rFonts w:eastAsiaTheme="majorEastAsia" w:cstheme="majorBidi"/>
      <w:color w:val="595959" w:themeColor="text1" w:themeTint="A6"/>
    </w:rPr>
  </w:style>
  <w:style w:type="character" w:customStyle="1" w:styleId="80">
    <w:name w:val="Заголовок 8 Знак"/>
    <w:basedOn w:val="a0"/>
    <w:link w:val="8"/>
    <w:uiPriority w:val="9"/>
    <w:semiHidden/>
    <w:rsid w:val="005311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3116F"/>
    <w:rPr>
      <w:rFonts w:eastAsiaTheme="majorEastAsia" w:cstheme="majorBidi"/>
      <w:color w:val="272727" w:themeColor="text1" w:themeTint="D8"/>
    </w:rPr>
  </w:style>
  <w:style w:type="paragraph" w:styleId="a3">
    <w:name w:val="Title"/>
    <w:basedOn w:val="a"/>
    <w:next w:val="a"/>
    <w:link w:val="a4"/>
    <w:uiPriority w:val="10"/>
    <w:qFormat/>
    <w:rsid w:val="00531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311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11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311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3116F"/>
    <w:pPr>
      <w:spacing w:before="160"/>
      <w:jc w:val="center"/>
    </w:pPr>
    <w:rPr>
      <w:i/>
      <w:iCs/>
      <w:color w:val="404040" w:themeColor="text1" w:themeTint="BF"/>
    </w:rPr>
  </w:style>
  <w:style w:type="character" w:customStyle="1" w:styleId="22">
    <w:name w:val="Цитата 2 Знак"/>
    <w:basedOn w:val="a0"/>
    <w:link w:val="21"/>
    <w:uiPriority w:val="29"/>
    <w:rsid w:val="0053116F"/>
    <w:rPr>
      <w:i/>
      <w:iCs/>
      <w:color w:val="404040" w:themeColor="text1" w:themeTint="BF"/>
    </w:rPr>
  </w:style>
  <w:style w:type="paragraph" w:styleId="a7">
    <w:name w:val="List Paragraph"/>
    <w:basedOn w:val="a"/>
    <w:uiPriority w:val="34"/>
    <w:qFormat/>
    <w:rsid w:val="0053116F"/>
    <w:pPr>
      <w:ind w:left="720"/>
      <w:contextualSpacing/>
    </w:pPr>
  </w:style>
  <w:style w:type="character" w:styleId="a8">
    <w:name w:val="Intense Emphasis"/>
    <w:basedOn w:val="a0"/>
    <w:uiPriority w:val="21"/>
    <w:qFormat/>
    <w:rsid w:val="0053116F"/>
    <w:rPr>
      <w:i/>
      <w:iCs/>
      <w:color w:val="2F5496" w:themeColor="accent1" w:themeShade="BF"/>
    </w:rPr>
  </w:style>
  <w:style w:type="paragraph" w:styleId="a9">
    <w:name w:val="Intense Quote"/>
    <w:basedOn w:val="a"/>
    <w:next w:val="a"/>
    <w:link w:val="aa"/>
    <w:uiPriority w:val="30"/>
    <w:qFormat/>
    <w:rsid w:val="005311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3116F"/>
    <w:rPr>
      <w:i/>
      <w:iCs/>
      <w:color w:val="2F5496" w:themeColor="accent1" w:themeShade="BF"/>
    </w:rPr>
  </w:style>
  <w:style w:type="character" w:styleId="ab">
    <w:name w:val="Intense Reference"/>
    <w:basedOn w:val="a0"/>
    <w:uiPriority w:val="32"/>
    <w:qFormat/>
    <w:rsid w:val="005311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3094</Words>
  <Characters>17641</Characters>
  <Application>Microsoft Office Word</Application>
  <DocSecurity>0</DocSecurity>
  <Lines>147</Lines>
  <Paragraphs>41</Paragraphs>
  <ScaleCrop>false</ScaleCrop>
  <Company/>
  <LinksUpToDate>false</LinksUpToDate>
  <CharactersWithSpaces>20694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Chynara Dzhaksygulova</dc:creator>
  <cp:keywords/>
  <dc:description/>
  <cp:lastModifiedBy>Chynara Dzhaksygulova</cp:lastModifiedBy>
  <cp:revision>10</cp:revision>
  <dcterms:created xsi:type="dcterms:W3CDTF">2025-09-16T02:48:00Z</dcterms:created>
  <dcterms:modified xsi:type="dcterms:W3CDTF">2025-09-16T10:02:00Z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2025-09-15T03:37:56Z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eeb2b619-b3c7-4267-88a8-e4066b0ba646</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