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B7A9E" w14:textId="4C7D41C7" w:rsidR="00C176F1" w:rsidRPr="008D59BF" w:rsidRDefault="00DE75EE" w:rsidP="008D59BF">
      <w:pPr>
        <w:rPr>
          <w:sz w:val="20"/>
        </w:rPr>
      </w:pPr>
      <w:r w:rsidRPr="0002506A">
        <w:rPr>
          <w:rFonts w:cs="Times New Roman"/>
          <w:color w:val="212529"/>
          <w:sz w:val="24"/>
          <w:szCs w:val="24"/>
          <w:shd w:val="clear" w:color="auto" w:fill="FFFFFF"/>
        </w:rPr>
        <w:t>КГК объявляет о реализации автомобиля </w:t>
      </w:r>
      <w:r w:rsidRPr="0002506A">
        <w:rPr>
          <w:sz w:val="24"/>
          <w:szCs w:val="24"/>
        </w:rPr>
        <w:t>«</w:t>
      </w:r>
      <w:r w:rsidR="008D59BF">
        <w:rPr>
          <w:sz w:val="24"/>
          <w:szCs w:val="24"/>
          <w:lang w:val="ky-KG"/>
        </w:rPr>
        <w:t>ГАЗ 53 водовоз</w:t>
      </w:r>
      <w:r w:rsidR="007342F7" w:rsidRPr="0002506A">
        <w:rPr>
          <w:sz w:val="24"/>
          <w:szCs w:val="24"/>
        </w:rPr>
        <w:t xml:space="preserve">», государственный номерной </w:t>
      </w:r>
      <w:r w:rsidR="007342F7" w:rsidRPr="008D59BF">
        <w:rPr>
          <w:sz w:val="24"/>
          <w:szCs w:val="24"/>
        </w:rPr>
        <w:t xml:space="preserve">знак </w:t>
      </w:r>
      <w:r w:rsidR="008D59BF" w:rsidRPr="008D59BF">
        <w:rPr>
          <w:sz w:val="24"/>
          <w:szCs w:val="24"/>
        </w:rPr>
        <w:t>4243</w:t>
      </w:r>
      <w:r w:rsidR="008D59BF">
        <w:rPr>
          <w:sz w:val="24"/>
          <w:szCs w:val="24"/>
        </w:rPr>
        <w:t>.</w:t>
      </w:r>
      <w:r w:rsidR="007342F7" w:rsidRPr="0002506A">
        <w:rPr>
          <w:sz w:val="24"/>
          <w:szCs w:val="24"/>
          <w:lang w:val="ky-KG"/>
        </w:rPr>
        <w:t xml:space="preserve"> Место осмотра ТС: </w:t>
      </w:r>
      <w:r w:rsidR="00C176F1" w:rsidRPr="00242C99">
        <w:rPr>
          <w:sz w:val="24"/>
          <w:szCs w:val="24"/>
          <w:lang w:val="ky-KG"/>
        </w:rPr>
        <w:t>Иссык-Кульская</w:t>
      </w:r>
      <w:r w:rsidR="00C176F1">
        <w:rPr>
          <w:sz w:val="24"/>
          <w:szCs w:val="24"/>
          <w:lang w:val="ky-KG"/>
        </w:rPr>
        <w:t xml:space="preserve"> область</w:t>
      </w:r>
      <w:r w:rsidR="00C176F1" w:rsidRPr="00242C99">
        <w:rPr>
          <w:sz w:val="24"/>
          <w:szCs w:val="24"/>
          <w:lang w:val="ky-KG"/>
        </w:rPr>
        <w:t xml:space="preserve">, </w:t>
      </w:r>
      <w:r w:rsidR="00C176F1">
        <w:rPr>
          <w:sz w:val="24"/>
          <w:szCs w:val="24"/>
          <w:lang w:val="ky-KG"/>
        </w:rPr>
        <w:t>г.Балыкчи, Нарынское шоссе 9 (перевалочная база ЗАО “КГК”).</w:t>
      </w:r>
    </w:p>
    <w:p w14:paraId="26DD8ECC" w14:textId="222BD0B3" w:rsidR="00130EE8" w:rsidRPr="00676AB5" w:rsidRDefault="00130EE8" w:rsidP="00C176F1">
      <w:pPr>
        <w:tabs>
          <w:tab w:val="left" w:pos="284"/>
        </w:tabs>
        <w:spacing w:after="0"/>
        <w:rPr>
          <w:sz w:val="24"/>
          <w:szCs w:val="24"/>
        </w:rPr>
      </w:pP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267"/>
        <w:gridCol w:w="1589"/>
        <w:gridCol w:w="1388"/>
        <w:gridCol w:w="1559"/>
        <w:gridCol w:w="2015"/>
      </w:tblGrid>
      <w:tr w:rsidR="008D59BF" w:rsidRPr="00594CF7" w14:paraId="450FEB02" w14:textId="77777777" w:rsidTr="00204775">
        <w:tc>
          <w:tcPr>
            <w:tcW w:w="680" w:type="dxa"/>
            <w:shd w:val="clear" w:color="auto" w:fill="DEEAF6" w:themeFill="accent1" w:themeFillTint="33"/>
          </w:tcPr>
          <w:p w14:paraId="02C12259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267" w:type="dxa"/>
            <w:shd w:val="clear" w:color="auto" w:fill="DEEAF6" w:themeFill="accent1" w:themeFillTint="33"/>
          </w:tcPr>
          <w:p w14:paraId="464F5113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89" w:type="dxa"/>
            <w:shd w:val="clear" w:color="auto" w:fill="DEEAF6" w:themeFill="accent1" w:themeFillTint="33"/>
          </w:tcPr>
          <w:p w14:paraId="6BE62E34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88" w:type="dxa"/>
            <w:shd w:val="clear" w:color="auto" w:fill="DEEAF6" w:themeFill="accent1" w:themeFillTint="33"/>
          </w:tcPr>
          <w:p w14:paraId="78876BBC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E3D0C65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15" w:type="dxa"/>
            <w:shd w:val="clear" w:color="auto" w:fill="DEEAF6" w:themeFill="accent1" w:themeFillTint="33"/>
          </w:tcPr>
          <w:p w14:paraId="07117DB3" w14:textId="77777777" w:rsidR="008D59BF" w:rsidRPr="00594CF7" w:rsidRDefault="008D59BF" w:rsidP="00204775">
            <w:pPr>
              <w:pStyle w:val="NoSpacing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8D59BF" w:rsidRPr="00594CF7" w14:paraId="19E1F224" w14:textId="77777777" w:rsidTr="00204775">
        <w:tc>
          <w:tcPr>
            <w:tcW w:w="680" w:type="dxa"/>
          </w:tcPr>
          <w:p w14:paraId="0EB7814C" w14:textId="77777777" w:rsidR="008D59BF" w:rsidRPr="00594CF7" w:rsidRDefault="008D59BF" w:rsidP="00204775">
            <w:pPr>
              <w:pStyle w:val="NoSpacing"/>
              <w:jc w:val="center"/>
            </w:pPr>
            <w:r>
              <w:t>13</w:t>
            </w:r>
          </w:p>
        </w:tc>
        <w:tc>
          <w:tcPr>
            <w:tcW w:w="2267" w:type="dxa"/>
          </w:tcPr>
          <w:p w14:paraId="30E804B8" w14:textId="77777777" w:rsidR="008D59BF" w:rsidRPr="00594CF7" w:rsidRDefault="008D59BF" w:rsidP="00204775">
            <w:pPr>
              <w:pStyle w:val="NoSpacing"/>
            </w:pPr>
            <w:r>
              <w:t>ГАЗ 53 водовоз</w:t>
            </w:r>
          </w:p>
        </w:tc>
        <w:tc>
          <w:tcPr>
            <w:tcW w:w="1589" w:type="dxa"/>
          </w:tcPr>
          <w:p w14:paraId="26A143E0" w14:textId="1482E13E" w:rsidR="008D59BF" w:rsidRPr="00097DBB" w:rsidRDefault="008D59BF" w:rsidP="00204775">
            <w:pPr>
              <w:pStyle w:val="NoSpacing"/>
              <w:jc w:val="center"/>
            </w:pPr>
            <w:r w:rsidRPr="008D59BF">
              <w:rPr>
                <w:kern w:val="2"/>
                <w14:ligatures w14:val="standardContextual"/>
              </w:rPr>
              <w:t>4343</w:t>
            </w:r>
          </w:p>
        </w:tc>
        <w:tc>
          <w:tcPr>
            <w:tcW w:w="1388" w:type="dxa"/>
          </w:tcPr>
          <w:p w14:paraId="13B5BD0C" w14:textId="77777777" w:rsidR="008D59BF" w:rsidRPr="00097DBB" w:rsidRDefault="008D59BF" w:rsidP="00204775">
            <w:pPr>
              <w:pStyle w:val="NoSpacing"/>
              <w:jc w:val="center"/>
            </w:pPr>
          </w:p>
        </w:tc>
        <w:tc>
          <w:tcPr>
            <w:tcW w:w="1559" w:type="dxa"/>
          </w:tcPr>
          <w:p w14:paraId="3E223294" w14:textId="77777777" w:rsidR="008D59BF" w:rsidRPr="00282B7E" w:rsidRDefault="008D59BF" w:rsidP="00204775">
            <w:pPr>
              <w:jc w:val="center"/>
              <w:rPr>
                <w:sz w:val="22"/>
              </w:rPr>
            </w:pPr>
          </w:p>
          <w:p w14:paraId="40FB1A9A" w14:textId="77777777" w:rsidR="008D59BF" w:rsidRPr="00097DBB" w:rsidRDefault="008D59BF" w:rsidP="00204775">
            <w:pPr>
              <w:pStyle w:val="NoSpacing"/>
              <w:jc w:val="center"/>
            </w:pPr>
          </w:p>
        </w:tc>
        <w:tc>
          <w:tcPr>
            <w:tcW w:w="2015" w:type="dxa"/>
          </w:tcPr>
          <w:p w14:paraId="7C3860AE" w14:textId="77777777" w:rsidR="008D59BF" w:rsidRPr="00282B7E" w:rsidRDefault="008D59BF" w:rsidP="00204775">
            <w:pPr>
              <w:jc w:val="center"/>
              <w:rPr>
                <w:color w:val="000000"/>
                <w:sz w:val="20"/>
              </w:rPr>
            </w:pPr>
          </w:p>
        </w:tc>
      </w:tr>
    </w:tbl>
    <w:p w14:paraId="4D85E80E" w14:textId="77777777" w:rsidR="007342F7" w:rsidRPr="007342F7" w:rsidRDefault="007342F7" w:rsidP="00DE75EE">
      <w:pPr>
        <w:pStyle w:val="ListParagraph"/>
        <w:tabs>
          <w:tab w:val="left" w:pos="284"/>
        </w:tabs>
        <w:spacing w:after="0"/>
        <w:ind w:left="0"/>
        <w:jc w:val="both"/>
        <w:rPr>
          <w:sz w:val="24"/>
          <w:szCs w:val="24"/>
          <w:lang w:val="en-US"/>
        </w:rPr>
      </w:pPr>
    </w:p>
    <w:p w14:paraId="51D0AB4F" w14:textId="77777777" w:rsidR="00130EE8" w:rsidRPr="00FE2AB2" w:rsidRDefault="00130EE8" w:rsidP="00FE2AB2">
      <w:pPr>
        <w:pStyle w:val="NoSpacing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3581A03F" w14:textId="77777777" w:rsidR="00130EE8" w:rsidRPr="00FE2AB2" w:rsidRDefault="00130EE8" w:rsidP="0044340B">
      <w:pPr>
        <w:rPr>
          <w:rFonts w:cs="Times New Roman"/>
          <w:b/>
          <w:sz w:val="24"/>
          <w:szCs w:val="24"/>
        </w:rPr>
      </w:pPr>
      <w:r w:rsidRPr="00471C18">
        <w:rPr>
          <w:rFonts w:cs="Times New Roman"/>
          <w:b/>
          <w:sz w:val="24"/>
          <w:szCs w:val="24"/>
          <w:lang w:val="ky-KG"/>
        </w:rPr>
        <w:t>Описание состояния физического состояния</w:t>
      </w:r>
    </w:p>
    <w:p w14:paraId="250DFF87" w14:textId="77777777" w:rsidR="008D59BF" w:rsidRPr="0097575E" w:rsidRDefault="008D59BF" w:rsidP="008D59BF">
      <w:pPr>
        <w:ind w:firstLine="708"/>
        <w:jc w:val="both"/>
        <w:rPr>
          <w:rFonts w:cs="Times New Roman"/>
          <w:bCs/>
          <w:sz w:val="24"/>
          <w:szCs w:val="24"/>
        </w:rPr>
      </w:pPr>
      <w:r w:rsidRPr="0097575E">
        <w:rPr>
          <w:rFonts w:cs="Times New Roman"/>
          <w:bCs/>
          <w:sz w:val="24"/>
          <w:szCs w:val="24"/>
        </w:rPr>
        <w:t xml:space="preserve">Кузов и надстройка — цистерна цилиндрической формы, </w:t>
      </w:r>
      <w:r>
        <w:rPr>
          <w:rFonts w:cs="Times New Roman"/>
          <w:bCs/>
          <w:sz w:val="24"/>
          <w:szCs w:val="24"/>
        </w:rPr>
        <w:t>имеет массовые участки подверженной коррозии.</w:t>
      </w:r>
      <w:r w:rsidRPr="0097575E">
        <w:rPr>
          <w:rFonts w:cs="Times New Roman"/>
          <w:bCs/>
          <w:sz w:val="24"/>
          <w:szCs w:val="24"/>
        </w:rPr>
        <w:t xml:space="preserve"> Лакокрасочное покрытие в </w:t>
      </w:r>
      <w:r>
        <w:rPr>
          <w:rFonts w:cs="Times New Roman"/>
          <w:bCs/>
          <w:sz w:val="24"/>
          <w:szCs w:val="24"/>
        </w:rPr>
        <w:t>не</w:t>
      </w:r>
      <w:r w:rsidRPr="0097575E">
        <w:rPr>
          <w:rFonts w:cs="Times New Roman"/>
          <w:bCs/>
          <w:sz w:val="24"/>
          <w:szCs w:val="24"/>
        </w:rPr>
        <w:t>удовлетворительном состоянии, без значительных повреждений.</w:t>
      </w:r>
    </w:p>
    <w:p w14:paraId="251095B7" w14:textId="77777777" w:rsidR="008D59BF" w:rsidRPr="0097575E" w:rsidRDefault="008D59BF" w:rsidP="008D59BF">
      <w:pPr>
        <w:ind w:firstLine="708"/>
        <w:jc w:val="both"/>
        <w:rPr>
          <w:rFonts w:cs="Times New Roman"/>
          <w:bCs/>
          <w:sz w:val="24"/>
          <w:szCs w:val="24"/>
        </w:rPr>
      </w:pPr>
      <w:r w:rsidRPr="0097575E">
        <w:rPr>
          <w:rFonts w:cs="Times New Roman"/>
          <w:bCs/>
          <w:sz w:val="24"/>
          <w:szCs w:val="24"/>
        </w:rPr>
        <w:t xml:space="preserve">Кабина водителя </w:t>
      </w:r>
      <w:r>
        <w:rPr>
          <w:rFonts w:cs="Times New Roman"/>
          <w:bCs/>
          <w:sz w:val="24"/>
          <w:szCs w:val="24"/>
        </w:rPr>
        <w:t>-</w:t>
      </w:r>
      <w:r w:rsidRPr="0097575E">
        <w:rPr>
          <w:rFonts w:cs="Times New Roman"/>
          <w:bCs/>
          <w:sz w:val="24"/>
          <w:szCs w:val="24"/>
        </w:rPr>
        <w:t xml:space="preserve"> в сильно изношенном состоянии. Сиденье водителя покрыто тканью с выраженным износом, загрязнено. Интерьер кабины устаревший, с признаками длительной эксплуатации. Панель приборов </w:t>
      </w:r>
      <w:r>
        <w:rPr>
          <w:rFonts w:cs="Times New Roman"/>
          <w:bCs/>
          <w:sz w:val="24"/>
          <w:szCs w:val="24"/>
        </w:rPr>
        <w:t>раскурочены</w:t>
      </w:r>
      <w:r w:rsidRPr="0097575E">
        <w:rPr>
          <w:rFonts w:cs="Times New Roman"/>
          <w:bCs/>
          <w:sz w:val="24"/>
          <w:szCs w:val="24"/>
        </w:rPr>
        <w:t xml:space="preserve">, </w:t>
      </w:r>
      <w:r>
        <w:rPr>
          <w:rFonts w:cs="Times New Roman"/>
          <w:bCs/>
          <w:sz w:val="24"/>
          <w:szCs w:val="24"/>
        </w:rPr>
        <w:t>подлежит восстановлению</w:t>
      </w:r>
      <w:r w:rsidRPr="0097575E">
        <w:rPr>
          <w:rFonts w:cs="Times New Roman"/>
          <w:bCs/>
          <w:sz w:val="24"/>
          <w:szCs w:val="24"/>
        </w:rPr>
        <w:t>. Пол кабины загрязнен, с мусором и следами интенсивного использования.</w:t>
      </w:r>
    </w:p>
    <w:p w14:paraId="084C65C0" w14:textId="77777777" w:rsidR="008D59BF" w:rsidRPr="0097575E" w:rsidRDefault="008D59BF" w:rsidP="008D59BF">
      <w:pPr>
        <w:ind w:firstLine="708"/>
        <w:jc w:val="both"/>
        <w:rPr>
          <w:rFonts w:cs="Times New Roman"/>
          <w:bCs/>
          <w:sz w:val="24"/>
          <w:szCs w:val="24"/>
        </w:rPr>
      </w:pPr>
      <w:r w:rsidRPr="0097575E">
        <w:rPr>
          <w:rFonts w:cs="Times New Roman"/>
          <w:bCs/>
          <w:sz w:val="24"/>
          <w:szCs w:val="24"/>
        </w:rPr>
        <w:t xml:space="preserve">Критический дефект </w:t>
      </w:r>
      <w:r>
        <w:rPr>
          <w:rFonts w:cs="Times New Roman"/>
          <w:bCs/>
          <w:sz w:val="24"/>
          <w:szCs w:val="24"/>
        </w:rPr>
        <w:t>-</w:t>
      </w:r>
      <w:r w:rsidRPr="0097575E">
        <w:rPr>
          <w:rFonts w:cs="Times New Roman"/>
          <w:bCs/>
          <w:sz w:val="24"/>
          <w:szCs w:val="24"/>
        </w:rPr>
        <w:t xml:space="preserve"> двигатель полностью отсутствует, что делает транспортное средство технически неработоспособным. Отсутствие силового агрегата исключает возможность эксплуатации ТС по назначению и является основанием для квалификации как объекта, требующего капитального восстанов</w:t>
      </w:r>
      <w:r>
        <w:rPr>
          <w:rFonts w:cs="Times New Roman"/>
          <w:bCs/>
          <w:sz w:val="24"/>
          <w:szCs w:val="24"/>
        </w:rPr>
        <w:t>ительного ремонта</w:t>
      </w:r>
    </w:p>
    <w:p w14:paraId="7C24BB49" w14:textId="66CAD594" w:rsidR="00DE75EE" w:rsidRDefault="00DE75EE" w:rsidP="0044340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DE75EE">
        <w:rPr>
          <w:rFonts w:eastAsia="Times New Roman"/>
          <w:sz w:val="24"/>
          <w:szCs w:val="24"/>
          <w:lang w:val="ky-KG" w:eastAsia="ru-RU"/>
        </w:rPr>
        <w:t xml:space="preserve">Стартовая цена за авто: </w:t>
      </w:r>
      <w:r w:rsidR="008D59BF">
        <w:rPr>
          <w:rFonts w:eastAsia="Times New Roman"/>
          <w:sz w:val="24"/>
          <w:szCs w:val="24"/>
          <w:lang w:eastAsia="ru-RU"/>
        </w:rPr>
        <w:t>100531</w:t>
      </w:r>
      <w:r w:rsidR="00392F92">
        <w:rPr>
          <w:rFonts w:eastAsia="Times New Roman"/>
          <w:sz w:val="24"/>
          <w:szCs w:val="24"/>
          <w:lang w:eastAsia="ru-RU"/>
        </w:rPr>
        <w:t>,00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val="ky-KG" w:eastAsia="ru-RU"/>
        </w:rPr>
        <w:t>сом (</w:t>
      </w:r>
      <w:r w:rsidR="008D59BF">
        <w:rPr>
          <w:rFonts w:eastAsia="Times New Roman"/>
          <w:sz w:val="24"/>
          <w:szCs w:val="24"/>
          <w:lang w:eastAsia="ru-RU"/>
        </w:rPr>
        <w:t>сто тысяч пятьсот тридцать один</w:t>
      </w:r>
      <w:r w:rsidR="00FE2AB2">
        <w:rPr>
          <w:rFonts w:eastAsia="Times New Roman"/>
          <w:sz w:val="24"/>
          <w:szCs w:val="24"/>
          <w:lang w:eastAsia="ru-RU"/>
        </w:rPr>
        <w:t xml:space="preserve"> </w:t>
      </w:r>
      <w:r w:rsidRPr="00DE75EE">
        <w:rPr>
          <w:rFonts w:eastAsia="Times New Roman"/>
          <w:sz w:val="24"/>
          <w:szCs w:val="24"/>
          <w:lang w:eastAsia="ru-RU"/>
        </w:rPr>
        <w:t>сомов</w:t>
      </w:r>
      <w:r w:rsidRPr="00DE75EE">
        <w:rPr>
          <w:rFonts w:eastAsia="Times New Roman"/>
          <w:sz w:val="24"/>
          <w:szCs w:val="24"/>
          <w:lang w:val="ky-KG" w:eastAsia="ru-RU"/>
        </w:rPr>
        <w:t>). Приоритетом к рассмотрению цены будет сумма, предложенная максимально выше стартовой. (Открытый аукцион)</w:t>
      </w:r>
    </w:p>
    <w:p w14:paraId="06338CB1" w14:textId="699AEA9E" w:rsidR="0044340B" w:rsidRPr="00C176F1" w:rsidRDefault="0044340B" w:rsidP="0044340B">
      <w:pPr>
        <w:spacing w:before="100" w:beforeAutospacing="1" w:after="100" w:afterAutospacing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02506A" w:rsidRPr="0002506A">
        <w:rPr>
          <w:b/>
          <w:bCs/>
          <w:kern w:val="0"/>
          <w14:ligatures w14:val="none"/>
        </w:rPr>
        <w:t xml:space="preserve"> </w:t>
      </w:r>
      <w:r w:rsidR="008D59BF" w:rsidRPr="008D59BF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4343@kumtor.kg</w:t>
      </w:r>
    </w:p>
    <w:p w14:paraId="02A92092" w14:textId="77777777" w:rsidR="0044340B" w:rsidRPr="0044340B" w:rsidRDefault="0044340B" w:rsidP="0044340B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39A7861F" w14:textId="77777777" w:rsidR="00F65671" w:rsidRPr="0044340B" w:rsidRDefault="00F65671" w:rsidP="00130EE8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14:paraId="55F0AC8B" w14:textId="77777777" w:rsidR="00130EE8" w:rsidRDefault="00130EE8" w:rsidP="00130EE8">
      <w:pPr>
        <w:jc w:val="center"/>
        <w:rPr>
          <w:rFonts w:eastAsia="Calibri"/>
          <w:b/>
          <w:sz w:val="24"/>
          <w:szCs w:val="24"/>
          <w:lang w:val="ky-KG"/>
        </w:rPr>
      </w:pPr>
      <w:r w:rsidRPr="00594CF7">
        <w:rPr>
          <w:rFonts w:eastAsia="Calibri"/>
          <w:b/>
          <w:sz w:val="24"/>
          <w:szCs w:val="24"/>
          <w:lang w:val="ky-KG"/>
        </w:rPr>
        <w:t>Фотогорафии автомобиля</w:t>
      </w:r>
    </w:p>
    <w:p w14:paraId="13A9D062" w14:textId="77777777" w:rsidR="008D59BF" w:rsidRPr="00C176F1" w:rsidRDefault="00C176F1" w:rsidP="00C176F1">
      <w:pPr>
        <w:tabs>
          <w:tab w:val="left" w:pos="2130"/>
          <w:tab w:val="left" w:pos="7020"/>
        </w:tabs>
        <w:rPr>
          <w:b/>
          <w:i/>
          <w:sz w:val="20"/>
          <w:szCs w:val="20"/>
          <w:lang w:eastAsia="ru-RU"/>
        </w:rPr>
      </w:pPr>
      <w:r>
        <w:rPr>
          <w:b/>
          <w:i/>
          <w:sz w:val="20"/>
          <w:szCs w:val="20"/>
          <w:lang w:val="en-US" w:eastAsia="ru-RU"/>
        </w:rPr>
        <w:tab/>
      </w:r>
    </w:p>
    <w:tbl>
      <w:tblPr>
        <w:tblStyle w:val="TableGrid"/>
        <w:tblW w:w="93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086"/>
      </w:tblGrid>
      <w:tr w:rsidR="008D59BF" w14:paraId="249F38DB" w14:textId="77777777" w:rsidTr="00204775">
        <w:tc>
          <w:tcPr>
            <w:tcW w:w="4253" w:type="dxa"/>
          </w:tcPr>
          <w:p w14:paraId="74AC06B5" w14:textId="77777777" w:rsidR="008D59BF" w:rsidRPr="00D1237B" w:rsidRDefault="008D59BF" w:rsidP="00204775">
            <w:pPr>
              <w:jc w:val="center"/>
              <w:rPr>
                <w:sz w:val="20"/>
              </w:rPr>
            </w:pPr>
            <w:r w:rsidRPr="00D1237B">
              <w:rPr>
                <w:noProof/>
                <w:sz w:val="20"/>
                <w:lang w:eastAsia="ru-RU"/>
              </w:rPr>
              <w:drawing>
                <wp:inline distT="0" distB="0" distL="0" distR="0" wp14:anchorId="0B54E7C1" wp14:editId="1E70D198">
                  <wp:extent cx="3752850" cy="1990512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8703" cy="203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8A360F" w14:textId="77777777" w:rsidR="008D59BF" w:rsidRDefault="008D59BF" w:rsidP="00204775">
            <w:pPr>
              <w:jc w:val="center"/>
              <w:rPr>
                <w:sz w:val="20"/>
              </w:rPr>
            </w:pPr>
          </w:p>
        </w:tc>
        <w:tc>
          <w:tcPr>
            <w:tcW w:w="5086" w:type="dxa"/>
          </w:tcPr>
          <w:p w14:paraId="7F488AED" w14:textId="77777777" w:rsidR="008D59BF" w:rsidRPr="00D1237B" w:rsidRDefault="008D59BF" w:rsidP="00204775">
            <w:pPr>
              <w:jc w:val="center"/>
              <w:rPr>
                <w:sz w:val="20"/>
              </w:rPr>
            </w:pPr>
            <w:r w:rsidRPr="00D1237B"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12B1E44F" wp14:editId="4D9061C5">
                  <wp:extent cx="2755323" cy="1990725"/>
                  <wp:effectExtent l="0" t="0" r="6985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212" cy="199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6B01E" w14:textId="77777777" w:rsidR="008D59BF" w:rsidRDefault="008D59BF" w:rsidP="00204775">
            <w:pPr>
              <w:jc w:val="center"/>
              <w:rPr>
                <w:sz w:val="20"/>
              </w:rPr>
            </w:pP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4814"/>
      </w:tblGrid>
      <w:tr w:rsidR="008D59BF" w14:paraId="27AC6B32" w14:textId="77777777" w:rsidTr="008D59BF">
        <w:tc>
          <w:tcPr>
            <w:tcW w:w="4253" w:type="dxa"/>
          </w:tcPr>
          <w:p w14:paraId="0D81F3CB" w14:textId="77777777" w:rsidR="008D59BF" w:rsidRPr="00D1237B" w:rsidRDefault="008D59BF" w:rsidP="00204775">
            <w:pPr>
              <w:jc w:val="center"/>
              <w:rPr>
                <w:b/>
                <w:bCs/>
                <w:sz w:val="20"/>
              </w:rPr>
            </w:pPr>
            <w:r w:rsidRPr="0097575E">
              <w:rPr>
                <w:b/>
                <w:bCs/>
                <w:noProof/>
                <w:sz w:val="20"/>
                <w:lang w:eastAsia="ru-RU"/>
              </w:rPr>
              <w:lastRenderedPageBreak/>
              <w:drawing>
                <wp:inline distT="0" distB="0" distL="0" distR="0" wp14:anchorId="1C991B6F" wp14:editId="38BE22A1">
                  <wp:extent cx="2733675" cy="2414270"/>
                  <wp:effectExtent l="0" t="0" r="9525" b="5080"/>
                  <wp:docPr id="114516231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162318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310" cy="2420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725D88" w14:textId="77777777" w:rsidR="008D59BF" w:rsidRPr="002C1F61" w:rsidRDefault="008D59BF" w:rsidP="00204775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086" w:type="dxa"/>
          </w:tcPr>
          <w:p w14:paraId="377AF962" w14:textId="77777777" w:rsidR="008D59BF" w:rsidRPr="00D1237B" w:rsidRDefault="008D59BF" w:rsidP="00204775">
            <w:pPr>
              <w:rPr>
                <w:b/>
                <w:bCs/>
                <w:sz w:val="20"/>
              </w:rPr>
            </w:pPr>
            <w:r w:rsidRPr="00D1237B">
              <w:rPr>
                <w:b/>
                <w:bCs/>
                <w:noProof/>
                <w:sz w:val="20"/>
                <w:lang w:eastAsia="ru-RU"/>
              </w:rPr>
              <w:drawing>
                <wp:inline distT="0" distB="0" distL="0" distR="0" wp14:anchorId="714341E4" wp14:editId="19A64200">
                  <wp:extent cx="2562225" cy="2382253"/>
                  <wp:effectExtent l="0" t="0" r="0" b="0"/>
                  <wp:docPr id="51" name="Рисунок 51" descr="The engine of a c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Рисунок 51" descr="The engine of a car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603" cy="2402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DE951" w14:textId="77777777" w:rsidR="008D59BF" w:rsidRDefault="008D59BF" w:rsidP="00204775">
            <w:pPr>
              <w:rPr>
                <w:b/>
                <w:bCs/>
                <w:sz w:val="20"/>
              </w:rPr>
            </w:pPr>
          </w:p>
        </w:tc>
      </w:tr>
    </w:tbl>
    <w:p w14:paraId="6E18FF06" w14:textId="521F3E67" w:rsidR="00FE2AB2" w:rsidRPr="00C176F1" w:rsidRDefault="00FE2AB2" w:rsidP="00C176F1">
      <w:pPr>
        <w:tabs>
          <w:tab w:val="left" w:pos="2130"/>
          <w:tab w:val="left" w:pos="7020"/>
        </w:tabs>
        <w:rPr>
          <w:b/>
          <w:i/>
          <w:sz w:val="20"/>
          <w:szCs w:val="20"/>
          <w:lang w:eastAsia="ru-RU"/>
        </w:rPr>
      </w:pPr>
    </w:p>
    <w:sectPr w:rsidR="00FE2AB2" w:rsidRPr="00C1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848D3" w14:textId="77777777" w:rsidR="008D59BF" w:rsidRDefault="008D59BF" w:rsidP="008D59BF">
      <w:pPr>
        <w:spacing w:after="0"/>
      </w:pPr>
      <w:r>
        <w:separator/>
      </w:r>
    </w:p>
  </w:endnote>
  <w:endnote w:type="continuationSeparator" w:id="0">
    <w:p w14:paraId="40C39B0F" w14:textId="77777777" w:rsidR="008D59BF" w:rsidRDefault="008D59BF" w:rsidP="008D59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8056" w14:textId="77777777" w:rsidR="008D59BF" w:rsidRDefault="008D59BF" w:rsidP="008D59BF">
      <w:pPr>
        <w:spacing w:after="0"/>
      </w:pPr>
      <w:r>
        <w:separator/>
      </w:r>
    </w:p>
  </w:footnote>
  <w:footnote w:type="continuationSeparator" w:id="0">
    <w:p w14:paraId="063BC4B8" w14:textId="77777777" w:rsidR="008D59BF" w:rsidRDefault="008D59BF" w:rsidP="008D59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06A"/>
    <w:rsid w:val="0005092A"/>
    <w:rsid w:val="00130EE8"/>
    <w:rsid w:val="00180C2C"/>
    <w:rsid w:val="001F266C"/>
    <w:rsid w:val="00212824"/>
    <w:rsid w:val="0026526A"/>
    <w:rsid w:val="00300080"/>
    <w:rsid w:val="00392F92"/>
    <w:rsid w:val="003E1784"/>
    <w:rsid w:val="0044340B"/>
    <w:rsid w:val="006062F5"/>
    <w:rsid w:val="006221F4"/>
    <w:rsid w:val="00676AB5"/>
    <w:rsid w:val="00701635"/>
    <w:rsid w:val="007342F7"/>
    <w:rsid w:val="008D59BF"/>
    <w:rsid w:val="00933903"/>
    <w:rsid w:val="00991077"/>
    <w:rsid w:val="00BA3005"/>
    <w:rsid w:val="00BB3AC3"/>
    <w:rsid w:val="00BE0CFB"/>
    <w:rsid w:val="00C176F1"/>
    <w:rsid w:val="00C73DDC"/>
    <w:rsid w:val="00CF6A87"/>
    <w:rsid w:val="00DA607D"/>
    <w:rsid w:val="00DE75EE"/>
    <w:rsid w:val="00E87D24"/>
    <w:rsid w:val="00F41C0F"/>
    <w:rsid w:val="00F5090B"/>
    <w:rsid w:val="00F65671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ListParagraph">
    <w:name w:val="List Paragraph"/>
    <w:basedOn w:val="Normal"/>
    <w:uiPriority w:val="99"/>
    <w:qFormat/>
    <w:rsid w:val="00130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E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qFormat/>
    <w:rsid w:val="00130EE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">
    <w:name w:val="Нижний колонтитул Знак1"/>
    <w:basedOn w:val="DefaultParagraphFont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0">
    <w:name w:val="Текст выноски Знак1"/>
    <w:basedOn w:val="DefaultParagraphFont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NoSpacingChar">
    <w:name w:val="No Spacing Char"/>
    <w:link w:val="NoSpacing"/>
    <w:uiPriority w:val="1"/>
    <w:qFormat/>
    <w:locked/>
    <w:rsid w:val="00130EE8"/>
  </w:style>
  <w:style w:type="paragraph" w:styleId="NoSpacing">
    <w:name w:val="No Spacing"/>
    <w:link w:val="NoSpacingChar"/>
    <w:uiPriority w:val="1"/>
    <w:qFormat/>
    <w:rsid w:val="00130EE8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TableGrid">
    <w:name w:val="Table Grid"/>
    <w:basedOn w:val="TableNormal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30EE8"/>
    <w:rPr>
      <w:b/>
      <w:bCs/>
    </w:rPr>
  </w:style>
  <w:style w:type="character" w:customStyle="1" w:styleId="post">
    <w:name w:val="post"/>
    <w:basedOn w:val="DefaultParagraphFont"/>
    <w:rsid w:val="00130EE8"/>
  </w:style>
  <w:style w:type="paragraph" w:customStyle="1" w:styleId="11">
    <w:name w:val="заголовок 1"/>
    <w:basedOn w:val="Normal"/>
    <w:next w:val="Normal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DefaultParagraphFont"/>
    <w:rsid w:val="00130EE8"/>
  </w:style>
  <w:style w:type="character" w:customStyle="1" w:styleId="nobr">
    <w:name w:val="nobr"/>
    <w:basedOn w:val="DefaultParagraphFont"/>
    <w:rsid w:val="00130EE8"/>
  </w:style>
  <w:style w:type="character" w:customStyle="1" w:styleId="vkekvd">
    <w:name w:val="vkekvd"/>
    <w:basedOn w:val="DefaultParagraphFont"/>
    <w:rsid w:val="00130EE8"/>
  </w:style>
  <w:style w:type="paragraph" w:customStyle="1" w:styleId="12">
    <w:name w:val="Дата1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DefaultParagraphFont"/>
    <w:rsid w:val="00130EE8"/>
  </w:style>
  <w:style w:type="character" w:customStyle="1" w:styleId="cur">
    <w:name w:val="cur"/>
    <w:basedOn w:val="DefaultParagraphFont"/>
    <w:rsid w:val="00130EE8"/>
  </w:style>
  <w:style w:type="character" w:customStyle="1" w:styleId="formatted-anal">
    <w:name w:val="formatted-anal"/>
    <w:basedOn w:val="DefaultParagraphFont"/>
    <w:rsid w:val="00130EE8"/>
  </w:style>
  <w:style w:type="character" w:customStyle="1" w:styleId="price-currency">
    <w:name w:val="price-currency"/>
    <w:basedOn w:val="DefaultParagraphFont"/>
    <w:rsid w:val="00130EE8"/>
  </w:style>
  <w:style w:type="paragraph" w:styleId="BodyText">
    <w:name w:val="Body Text"/>
    <w:basedOn w:val="Normal"/>
    <w:link w:val="BodyTextChar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0E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Normal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Normal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Normal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Normal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Normal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Normal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Normal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Normal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Normal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213</Words>
  <Characters>1562</Characters>
  <Application>Microsoft Office Word</Application>
  <DocSecurity>0</DocSecurity>
  <Lines>55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Nursultan Ishenbaev</cp:lastModifiedBy>
  <cp:revision>9</cp:revision>
  <dcterms:created xsi:type="dcterms:W3CDTF">2025-11-21T10:16:00Z</dcterms:created>
  <dcterms:modified xsi:type="dcterms:W3CDTF">2025-11-22T09:56:00Z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