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EEFE" w14:textId="05356EF0" w:rsidR="00130EE8" w:rsidRDefault="00DE75EE" w:rsidP="00B31399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  <w:bookmarkStart w:id="0" w:name="_Hlk214705572"/>
      <w:r w:rsidRPr="00DE75EE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DB2248">
        <w:rPr>
          <w:sz w:val="24"/>
          <w:szCs w:val="24"/>
        </w:rPr>
        <w:t>«</w:t>
      </w:r>
      <w:r w:rsidR="00C30274">
        <w:rPr>
          <w:sz w:val="24"/>
          <w:szCs w:val="24"/>
        </w:rPr>
        <w:t>т</w:t>
      </w:r>
      <w:r w:rsidR="00C30274" w:rsidRPr="007E7DCC">
        <w:rPr>
          <w:sz w:val="24"/>
          <w:szCs w:val="24"/>
        </w:rPr>
        <w:t xml:space="preserve">опливный полуприцеп цистерна - </w:t>
      </w:r>
      <w:r w:rsidR="00C30274" w:rsidRPr="007E7DCC">
        <w:rPr>
          <w:rFonts w:cs="Times New Roman"/>
          <w:sz w:val="24"/>
          <w:szCs w:val="24"/>
          <w:lang w:val="en-US"/>
        </w:rPr>
        <w:t>FUEL</w:t>
      </w:r>
      <w:r w:rsidR="00C30274" w:rsidRPr="007E7DCC">
        <w:rPr>
          <w:rFonts w:cs="Times New Roman"/>
          <w:sz w:val="24"/>
          <w:szCs w:val="24"/>
        </w:rPr>
        <w:t xml:space="preserve"> </w:t>
      </w:r>
      <w:r w:rsidR="00C30274" w:rsidRPr="007E7DCC">
        <w:rPr>
          <w:rFonts w:cs="Times New Roman"/>
          <w:sz w:val="24"/>
          <w:szCs w:val="24"/>
          <w:lang w:val="en-US"/>
        </w:rPr>
        <w:t>TANKER</w:t>
      </w:r>
      <w:r w:rsidR="00C30274" w:rsidRPr="007E7DCC">
        <w:rPr>
          <w:rFonts w:cs="Times New Roman"/>
          <w:sz w:val="24"/>
          <w:szCs w:val="24"/>
        </w:rPr>
        <w:t xml:space="preserve"> </w:t>
      </w:r>
      <w:r w:rsidR="00C30274" w:rsidRPr="007E7DCC">
        <w:rPr>
          <w:rFonts w:cs="Times New Roman"/>
          <w:sz w:val="24"/>
          <w:szCs w:val="24"/>
          <w:lang w:val="en-US"/>
        </w:rPr>
        <w:t>SEMI</w:t>
      </w:r>
      <w:r w:rsidR="00C30274" w:rsidRPr="007E7DCC">
        <w:rPr>
          <w:rFonts w:cs="Times New Roman"/>
          <w:sz w:val="24"/>
          <w:szCs w:val="24"/>
        </w:rPr>
        <w:t>-</w:t>
      </w:r>
      <w:r w:rsidR="00C30274" w:rsidRPr="007E7DCC">
        <w:rPr>
          <w:rFonts w:cs="Times New Roman"/>
          <w:sz w:val="24"/>
          <w:szCs w:val="24"/>
          <w:lang w:val="en-US"/>
        </w:rPr>
        <w:t>TRAILER</w:t>
      </w:r>
      <w:r w:rsidR="00C30274" w:rsidRPr="007E7DCC">
        <w:rPr>
          <w:rFonts w:cs="Times New Roman"/>
          <w:sz w:val="24"/>
          <w:szCs w:val="24"/>
        </w:rPr>
        <w:t xml:space="preserve"> 30</w:t>
      </w:r>
      <w:r w:rsidR="00C30274" w:rsidRPr="007E7DCC">
        <w:rPr>
          <w:rFonts w:cs="Times New Roman"/>
        </w:rPr>
        <w:t xml:space="preserve">, </w:t>
      </w:r>
      <w:r w:rsidR="00C30274" w:rsidRPr="007E7DCC">
        <w:rPr>
          <w:rFonts w:cs="Times New Roman"/>
          <w:lang w:val="en-US"/>
        </w:rPr>
        <w:t>M</w:t>
      </w:r>
      <w:r w:rsidR="00C30274" w:rsidRPr="007E7DCC">
        <w:rPr>
          <w:rFonts w:cs="Times New Roman"/>
        </w:rPr>
        <w:t>3</w:t>
      </w:r>
      <w:r w:rsidRPr="00DB2248">
        <w:rPr>
          <w:sz w:val="24"/>
          <w:szCs w:val="24"/>
        </w:rPr>
        <w:t>»</w:t>
      </w:r>
      <w:r w:rsidRPr="00DE75EE">
        <w:rPr>
          <w:sz w:val="24"/>
          <w:szCs w:val="24"/>
        </w:rPr>
        <w:t xml:space="preserve"> </w:t>
      </w:r>
      <w:r w:rsidR="00130EE8" w:rsidRPr="00DB2248">
        <w:rPr>
          <w:sz w:val="24"/>
          <w:szCs w:val="24"/>
        </w:rPr>
        <w:t xml:space="preserve">государственный номерной знак </w:t>
      </w:r>
      <w:r w:rsidR="00B31399" w:rsidRPr="007E7DCC">
        <w:rPr>
          <w:sz w:val="24"/>
          <w:szCs w:val="24"/>
        </w:rPr>
        <w:t>244</w:t>
      </w:r>
      <w:r w:rsidR="00B31399" w:rsidRPr="007E7DCC">
        <w:rPr>
          <w:sz w:val="24"/>
          <w:szCs w:val="24"/>
          <w:lang w:val="en-US"/>
        </w:rPr>
        <w:t>IZ</w:t>
      </w:r>
      <w:r w:rsidR="00130EE8" w:rsidRPr="00DB2248">
        <w:rPr>
          <w:sz w:val="24"/>
          <w:szCs w:val="24"/>
          <w:lang w:val="ky-KG"/>
        </w:rPr>
        <w:t xml:space="preserve">. </w:t>
      </w:r>
      <w:r w:rsidR="00B31399" w:rsidRPr="007E7DCC">
        <w:rPr>
          <w:sz w:val="24"/>
          <w:szCs w:val="24"/>
          <w:lang w:val="ky-KG"/>
        </w:rPr>
        <w:t>Место осмотра ТС:</w:t>
      </w:r>
      <w:r w:rsidR="00B31399" w:rsidRPr="007E7DCC">
        <w:rPr>
          <w:sz w:val="24"/>
          <w:szCs w:val="24"/>
        </w:rPr>
        <w:t xml:space="preserve"> </w:t>
      </w:r>
      <w:r w:rsidR="00B31399" w:rsidRPr="00242C99">
        <w:rPr>
          <w:sz w:val="24"/>
          <w:szCs w:val="24"/>
          <w:lang w:val="ky-KG"/>
        </w:rPr>
        <w:t>Иссык-Кульская</w:t>
      </w:r>
      <w:r w:rsidR="00B31399">
        <w:rPr>
          <w:sz w:val="24"/>
          <w:szCs w:val="24"/>
          <w:lang w:val="ky-KG"/>
        </w:rPr>
        <w:t xml:space="preserve"> область</w:t>
      </w:r>
      <w:r w:rsidR="00B31399" w:rsidRPr="00242C99">
        <w:rPr>
          <w:sz w:val="24"/>
          <w:szCs w:val="24"/>
          <w:lang w:val="ky-KG"/>
        </w:rPr>
        <w:t xml:space="preserve">, </w:t>
      </w:r>
      <w:r w:rsidR="00B31399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bookmarkEnd w:id="0"/>
    <w:p w14:paraId="436A67D6" w14:textId="77777777" w:rsidR="00B31399" w:rsidRPr="008555F4" w:rsidRDefault="00B31399" w:rsidP="00B31399">
      <w:pPr>
        <w:pStyle w:val="ListParagraph"/>
        <w:tabs>
          <w:tab w:val="left" w:pos="284"/>
        </w:tabs>
        <w:spacing w:after="0"/>
        <w:ind w:left="0"/>
        <w:jc w:val="both"/>
        <w:rPr>
          <w:rFonts w:cs="Times New Roman"/>
          <w:b/>
          <w:bCs/>
          <w:i/>
          <w:iCs/>
          <w:sz w:val="18"/>
          <w:szCs w:val="18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559"/>
        <w:gridCol w:w="2015"/>
      </w:tblGrid>
      <w:tr w:rsidR="00B31399" w:rsidRPr="00594CF7" w14:paraId="64A5A8AD" w14:textId="77777777" w:rsidTr="00204775">
        <w:tc>
          <w:tcPr>
            <w:tcW w:w="680" w:type="dxa"/>
            <w:shd w:val="clear" w:color="auto" w:fill="DEEAF6" w:themeFill="accent1" w:themeFillTint="33"/>
          </w:tcPr>
          <w:p w14:paraId="47FBFD29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292BE843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147A1F12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2C06A904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68ED021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15" w:type="dxa"/>
            <w:shd w:val="clear" w:color="auto" w:fill="DEEAF6" w:themeFill="accent1" w:themeFillTint="33"/>
          </w:tcPr>
          <w:p w14:paraId="7FD33503" w14:textId="77777777" w:rsidR="00B31399" w:rsidRPr="00594CF7" w:rsidRDefault="00B31399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B31399" w:rsidRPr="00594CF7" w14:paraId="6A584988" w14:textId="77777777" w:rsidTr="00204775">
        <w:tc>
          <w:tcPr>
            <w:tcW w:w="680" w:type="dxa"/>
          </w:tcPr>
          <w:p w14:paraId="4244E6F7" w14:textId="77777777" w:rsidR="00B31399" w:rsidRPr="00594CF7" w:rsidRDefault="00B31399" w:rsidP="00204775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267" w:type="dxa"/>
          </w:tcPr>
          <w:p w14:paraId="685D5DB5" w14:textId="77777777" w:rsidR="00B31399" w:rsidRPr="00242C99" w:rsidRDefault="00B31399" w:rsidP="00204775">
            <w:pPr>
              <w:pStyle w:val="NoSpacing"/>
              <w:rPr>
                <w:lang w:val="en-US"/>
              </w:rPr>
            </w:pPr>
            <w:r w:rsidRPr="00242C99">
              <w:rPr>
                <w:sz w:val="24"/>
                <w:szCs w:val="24"/>
                <w:lang w:val="en-US"/>
              </w:rPr>
              <w:t>FUEL TANKER SEMI-TRAILER 30</w:t>
            </w:r>
            <w:r w:rsidRPr="00242C9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</w:t>
            </w:r>
            <w:r w:rsidRPr="00242C99">
              <w:rPr>
                <w:lang w:val="en-US"/>
              </w:rPr>
              <w:t>3</w:t>
            </w:r>
          </w:p>
        </w:tc>
        <w:tc>
          <w:tcPr>
            <w:tcW w:w="1589" w:type="dxa"/>
          </w:tcPr>
          <w:p w14:paraId="60E0C9A2" w14:textId="77777777" w:rsidR="00B31399" w:rsidRPr="00242C99" w:rsidRDefault="00B31399" w:rsidP="00204775">
            <w:pPr>
              <w:rPr>
                <w:sz w:val="20"/>
                <w:lang w:val="en-US"/>
              </w:rPr>
            </w:pPr>
          </w:p>
          <w:p w14:paraId="2AA446BC" w14:textId="77777777" w:rsidR="00B31399" w:rsidRPr="00097DBB" w:rsidRDefault="00B31399" w:rsidP="00204775">
            <w:pPr>
              <w:pStyle w:val="NoSpacing"/>
              <w:jc w:val="center"/>
            </w:pPr>
            <w:r>
              <w:t>000.27.116</w:t>
            </w:r>
          </w:p>
        </w:tc>
        <w:tc>
          <w:tcPr>
            <w:tcW w:w="1388" w:type="dxa"/>
          </w:tcPr>
          <w:p w14:paraId="7B3A6FF0" w14:textId="77777777" w:rsidR="00B31399" w:rsidRDefault="00B31399" w:rsidP="00204775">
            <w:pPr>
              <w:pStyle w:val="NoSpacing"/>
              <w:rPr>
                <w:lang w:val="en-US"/>
              </w:rPr>
            </w:pPr>
          </w:p>
          <w:p w14:paraId="0BE53BA2" w14:textId="77777777" w:rsidR="00B31399" w:rsidRPr="00242C99" w:rsidRDefault="00B31399" w:rsidP="00204775">
            <w:pPr>
              <w:pStyle w:val="NoSpacing"/>
              <w:jc w:val="center"/>
              <w:rPr>
                <w:lang w:val="en-US"/>
              </w:rPr>
            </w:pPr>
            <w:r>
              <w:t>2015</w:t>
            </w:r>
          </w:p>
        </w:tc>
        <w:tc>
          <w:tcPr>
            <w:tcW w:w="1559" w:type="dxa"/>
          </w:tcPr>
          <w:p w14:paraId="742D69A0" w14:textId="77777777" w:rsidR="00B31399" w:rsidRPr="007175CF" w:rsidRDefault="00B31399" w:rsidP="00204775">
            <w:pPr>
              <w:jc w:val="center"/>
              <w:rPr>
                <w:sz w:val="22"/>
              </w:rPr>
            </w:pPr>
          </w:p>
          <w:p w14:paraId="0D3A0CAC" w14:textId="77777777" w:rsidR="00B31399" w:rsidRPr="00097DBB" w:rsidRDefault="00B31399" w:rsidP="00204775">
            <w:pPr>
              <w:pStyle w:val="NoSpacing"/>
              <w:jc w:val="center"/>
            </w:pPr>
            <w:r>
              <w:t>244</w:t>
            </w:r>
            <w:r>
              <w:rPr>
                <w:lang w:val="en-US"/>
              </w:rPr>
              <w:t>IZ</w:t>
            </w:r>
          </w:p>
        </w:tc>
        <w:tc>
          <w:tcPr>
            <w:tcW w:w="2015" w:type="dxa"/>
          </w:tcPr>
          <w:p w14:paraId="0704EB8B" w14:textId="77777777" w:rsidR="00B31399" w:rsidRPr="00242C99" w:rsidRDefault="00B31399" w:rsidP="0020477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62CCEACB" w14:textId="77777777" w:rsidR="00B31399" w:rsidRPr="00242C99" w:rsidRDefault="00B31399" w:rsidP="0020477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42C99">
              <w:rPr>
                <w:sz w:val="24"/>
                <w:szCs w:val="24"/>
                <w:lang w:val="en-US"/>
              </w:rPr>
              <w:t>LIRT11369F2012220</w:t>
            </w:r>
          </w:p>
        </w:tc>
      </w:tr>
    </w:tbl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Pr="00471C18" w:rsidRDefault="00130EE8" w:rsidP="0044340B">
      <w:pPr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45D3B0A2" w14:textId="77777777" w:rsidR="00B31399" w:rsidRDefault="00B31399" w:rsidP="0044340B">
      <w:pPr>
        <w:jc w:val="both"/>
        <w:rPr>
          <w:rFonts w:cs="Times New Roman"/>
          <w:color w:val="000000" w:themeColor="text1"/>
          <w:kern w:val="0"/>
          <w:sz w:val="22"/>
          <w14:ligatures w14:val="none"/>
        </w:rPr>
      </w:pPr>
      <w:r w:rsidRPr="00E3604C">
        <w:rPr>
          <w:rFonts w:cs="Times New Roman"/>
          <w:color w:val="000000" w:themeColor="text1"/>
          <w:kern w:val="0"/>
          <w:sz w:val="22"/>
          <w14:ligatures w14:val="none"/>
        </w:rPr>
        <w:t>На продажу. Сняты все рессоры и крылья, частично люки. Трещины на цистернах</w:t>
      </w:r>
      <w:r w:rsidRPr="002006BD">
        <w:rPr>
          <w:rFonts w:cs="Times New Roman"/>
          <w:color w:val="000000" w:themeColor="text1"/>
          <w:kern w:val="0"/>
          <w:sz w:val="22"/>
          <w14:ligatures w14:val="none"/>
        </w:rPr>
        <w:t>. Имеются вмятины и приваренные части в цистерне с передней стороны.</w:t>
      </w:r>
    </w:p>
    <w:p w14:paraId="7C24BB49" w14:textId="05AC489F" w:rsidR="00DE75EE" w:rsidRPr="003B72D1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bookmarkStart w:id="1" w:name="_Hlk214705793"/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3B72D1" w:rsidRPr="003B72D1">
        <w:rPr>
          <w:rFonts w:eastAsia="Times New Roman"/>
          <w:sz w:val="24"/>
          <w:szCs w:val="24"/>
          <w:lang w:eastAsia="ru-RU"/>
        </w:rPr>
        <w:t>560</w:t>
      </w:r>
      <w:r w:rsidR="0061169E">
        <w:rPr>
          <w:rFonts w:eastAsia="Times New Roman"/>
          <w:sz w:val="24"/>
          <w:szCs w:val="24"/>
          <w:lang w:eastAsia="ru-RU"/>
        </w:rPr>
        <w:t>.</w:t>
      </w:r>
      <w:r w:rsidR="003B72D1" w:rsidRPr="003B72D1">
        <w:rPr>
          <w:rFonts w:eastAsia="Times New Roman"/>
          <w:sz w:val="24"/>
          <w:szCs w:val="24"/>
          <w:lang w:eastAsia="ru-RU"/>
        </w:rPr>
        <w:t>560</w:t>
      </w:r>
      <w:r w:rsidR="0061169E">
        <w:rPr>
          <w:rFonts w:eastAsia="Times New Roman"/>
          <w:sz w:val="24"/>
          <w:szCs w:val="24"/>
          <w:lang w:eastAsia="ru-RU"/>
        </w:rPr>
        <w:t>,00</w:t>
      </w:r>
      <w:r w:rsidRPr="003B72D1">
        <w:rPr>
          <w:rFonts w:eastAsia="Times New Roman"/>
          <w:sz w:val="24"/>
          <w:szCs w:val="24"/>
          <w:lang w:eastAsia="ru-RU"/>
        </w:rPr>
        <w:t xml:space="preserve"> </w:t>
      </w:r>
      <w:r w:rsidRPr="003B72D1">
        <w:rPr>
          <w:rFonts w:eastAsia="Times New Roman"/>
          <w:sz w:val="24"/>
          <w:szCs w:val="24"/>
          <w:lang w:val="ky-KG" w:eastAsia="ru-RU"/>
        </w:rPr>
        <w:t>сом (</w:t>
      </w:r>
      <w:r w:rsidR="003B72D1" w:rsidRPr="003B72D1">
        <w:rPr>
          <w:rFonts w:eastAsia="Times New Roman"/>
          <w:sz w:val="24"/>
          <w:szCs w:val="24"/>
          <w:lang w:eastAsia="ru-RU"/>
        </w:rPr>
        <w:t>Пятьсот шестьдесят тысячи пятьсот шестьдесят</w:t>
      </w:r>
      <w:r w:rsidRPr="003B72D1">
        <w:rPr>
          <w:rFonts w:eastAsia="Times New Roman"/>
          <w:sz w:val="24"/>
          <w:szCs w:val="24"/>
          <w:lang w:eastAsia="ru-RU"/>
        </w:rPr>
        <w:t xml:space="preserve"> 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bookmarkEnd w:id="1"/>
    <w:p w14:paraId="06338CB1" w14:textId="12526C84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3055A5" w:rsidRPr="003055A5">
        <w:rPr>
          <w:b/>
          <w:bCs/>
          <w:kern w:val="0"/>
          <w14:ligatures w14:val="none"/>
        </w:rPr>
        <w:t xml:space="preserve"> </w:t>
      </w:r>
      <w:r w:rsidR="003B72D1" w:rsidRPr="003B72D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000.27.116@kumtor.kg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16"/>
      </w:tblGrid>
      <w:tr w:rsidR="00130EE8" w14:paraId="07BB3118" w14:textId="77777777" w:rsidTr="003B72D1">
        <w:tc>
          <w:tcPr>
            <w:tcW w:w="4379" w:type="dxa"/>
          </w:tcPr>
          <w:p w14:paraId="0D1834D4" w14:textId="041C0627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4224C482" w:rsidR="00130EE8" w:rsidRDefault="00130EE8" w:rsidP="00B024D1">
            <w:pPr>
              <w:jc w:val="center"/>
            </w:pPr>
          </w:p>
        </w:tc>
      </w:tr>
      <w:tr w:rsidR="003B72D1" w14:paraId="5D32BDB0" w14:textId="77777777" w:rsidTr="003B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9" w:type="dxa"/>
          </w:tcPr>
          <w:p w14:paraId="7A43E155" w14:textId="77777777" w:rsidR="003B72D1" w:rsidRPr="00FD57B0" w:rsidRDefault="003B72D1" w:rsidP="00204775">
            <w:pPr>
              <w:jc w:val="center"/>
              <w:rPr>
                <w:b/>
                <w:iCs/>
                <w:sz w:val="20"/>
                <w:lang w:eastAsia="ru-RU"/>
              </w:rPr>
            </w:pPr>
            <w:r w:rsidRPr="00FD57B0">
              <w:rPr>
                <w:b/>
                <w:iCs/>
                <w:noProof/>
                <w:sz w:val="20"/>
                <w:lang w:eastAsia="ru-RU"/>
              </w:rPr>
              <w:drawing>
                <wp:inline distT="0" distB="0" distL="0" distR="0" wp14:anchorId="7EA3F222" wp14:editId="728D0373">
                  <wp:extent cx="3011805" cy="20078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87F2E" w14:textId="77777777" w:rsidR="003B72D1" w:rsidRDefault="003B72D1" w:rsidP="00204775">
            <w:pPr>
              <w:jc w:val="center"/>
              <w:rPr>
                <w:b/>
                <w:iCs/>
                <w:sz w:val="20"/>
                <w:lang w:eastAsia="ru-RU"/>
              </w:rPr>
            </w:pPr>
          </w:p>
        </w:tc>
        <w:tc>
          <w:tcPr>
            <w:tcW w:w="5084" w:type="dxa"/>
          </w:tcPr>
          <w:p w14:paraId="41A3C095" w14:textId="77777777" w:rsidR="003B72D1" w:rsidRPr="00FD57B0" w:rsidRDefault="003B72D1" w:rsidP="00204775">
            <w:pPr>
              <w:jc w:val="center"/>
              <w:rPr>
                <w:b/>
                <w:iCs/>
                <w:sz w:val="20"/>
                <w:lang w:eastAsia="ru-RU"/>
              </w:rPr>
            </w:pPr>
            <w:r w:rsidRPr="00FD57B0">
              <w:rPr>
                <w:b/>
                <w:iCs/>
                <w:noProof/>
                <w:sz w:val="20"/>
                <w:lang w:eastAsia="ru-RU"/>
              </w:rPr>
              <w:drawing>
                <wp:inline distT="0" distB="0" distL="0" distR="0" wp14:anchorId="26CA51C8" wp14:editId="3AB03B00">
                  <wp:extent cx="2988945" cy="2007870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505" cy="201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FE8CC" w14:textId="77777777" w:rsidR="003B72D1" w:rsidRDefault="003B72D1" w:rsidP="00204775">
            <w:pPr>
              <w:jc w:val="center"/>
              <w:rPr>
                <w:b/>
                <w:iCs/>
                <w:sz w:val="20"/>
                <w:lang w:eastAsia="ru-RU"/>
              </w:rPr>
            </w:pPr>
          </w:p>
        </w:tc>
      </w:tr>
    </w:tbl>
    <w:p w14:paraId="42562319" w14:textId="6D81B9FB" w:rsidR="001F266C" w:rsidRPr="001F266C" w:rsidRDefault="00130EE8" w:rsidP="003B72D1">
      <w:pPr>
        <w:tabs>
          <w:tab w:val="left" w:pos="1920"/>
          <w:tab w:val="left" w:pos="6840"/>
        </w:tabs>
        <w:rPr>
          <w:b/>
          <w:i/>
          <w:sz w:val="20"/>
          <w:szCs w:val="20"/>
          <w:lang w:val="en-US" w:eastAsia="ru-RU"/>
        </w:rPr>
      </w:pPr>
      <w:r>
        <w:rPr>
          <w:b/>
          <w:i/>
          <w:sz w:val="20"/>
          <w:szCs w:val="20"/>
          <w:lang w:eastAsia="ru-RU"/>
        </w:rPr>
        <w:t xml:space="preserve"> </w:t>
      </w:r>
      <w:r w:rsidR="003B72D1">
        <w:rPr>
          <w:b/>
          <w:i/>
          <w:sz w:val="20"/>
          <w:szCs w:val="20"/>
          <w:lang w:eastAsia="ru-RU"/>
        </w:rPr>
        <w:tab/>
        <w:t>Фото 1</w:t>
      </w:r>
      <w:r w:rsidR="003B72D1">
        <w:rPr>
          <w:b/>
          <w:i/>
          <w:sz w:val="20"/>
          <w:szCs w:val="20"/>
          <w:lang w:eastAsia="ru-RU"/>
        </w:rPr>
        <w:tab/>
        <w:t>Фото 2</w:t>
      </w:r>
    </w:p>
    <w:sectPr w:rsidR="001F266C" w:rsidRPr="001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130EE8"/>
    <w:rsid w:val="00180C2C"/>
    <w:rsid w:val="001F266C"/>
    <w:rsid w:val="0026526A"/>
    <w:rsid w:val="003055A5"/>
    <w:rsid w:val="003B72D1"/>
    <w:rsid w:val="003E1784"/>
    <w:rsid w:val="0044340B"/>
    <w:rsid w:val="006062F5"/>
    <w:rsid w:val="0061169E"/>
    <w:rsid w:val="006221F4"/>
    <w:rsid w:val="00701635"/>
    <w:rsid w:val="00933903"/>
    <w:rsid w:val="00991077"/>
    <w:rsid w:val="00B31399"/>
    <w:rsid w:val="00BA3005"/>
    <w:rsid w:val="00BB3AC3"/>
    <w:rsid w:val="00BE0CFB"/>
    <w:rsid w:val="00C30274"/>
    <w:rsid w:val="00C73DDC"/>
    <w:rsid w:val="00CF6A87"/>
    <w:rsid w:val="00DA607D"/>
    <w:rsid w:val="00DE75EE"/>
    <w:rsid w:val="00E23167"/>
    <w:rsid w:val="00E77436"/>
    <w:rsid w:val="00E87D24"/>
    <w:rsid w:val="00F41C0F"/>
    <w:rsid w:val="00F5090B"/>
    <w:rsid w:val="00F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1093</Characters>
  <Application>Microsoft Office Word</Application>
  <DocSecurity>0</DocSecurity>
  <Lines>49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10</cp:revision>
  <dcterms:created xsi:type="dcterms:W3CDTF">2025-11-20T02:27:00Z</dcterms:created>
  <dcterms:modified xsi:type="dcterms:W3CDTF">2025-11-22T09:38:00Z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