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C7C8" w14:textId="77777777" w:rsidR="001443C0" w:rsidRDefault="001443C0" w:rsidP="004B3261">
      <w:pPr>
        <w:pStyle w:val="BodyText"/>
        <w:spacing w:before="0" w:after="0"/>
        <w:rPr>
          <w:rFonts w:ascii="Times New Roman" w:hAnsi="Times New Roman" w:cs="Times New Roman"/>
          <w:lang w:val="ru-RU"/>
        </w:rPr>
      </w:pPr>
    </w:p>
    <w:p w14:paraId="746E0351" w14:textId="77777777" w:rsidR="0075570A" w:rsidRPr="00590BC9" w:rsidRDefault="0075570A" w:rsidP="004B3261">
      <w:pPr>
        <w:pStyle w:val="BodyText"/>
        <w:spacing w:before="0" w:after="0"/>
        <w:rPr>
          <w:rFonts w:ascii="Times New Roman" w:hAnsi="Times New Roman" w:cs="Times New Roman"/>
          <w:lang w:val="ru-RU"/>
        </w:rPr>
      </w:pPr>
    </w:p>
    <w:p w14:paraId="537904B2" w14:textId="0B7C6CDD" w:rsidR="001443C0" w:rsidRPr="00567565" w:rsidRDefault="00DF2225" w:rsidP="004D0E34"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lang w:val="ky-KG"/>
        </w:rPr>
      </w:pPr>
      <w:r w:rsidRPr="00567565">
        <w:rPr>
          <w:rFonts w:ascii="Times New Roman" w:hAnsi="Times New Roman" w:cs="Times New Roman"/>
          <w:b/>
          <w:bCs/>
          <w:lang w:val="ky-KG"/>
        </w:rPr>
        <w:t>«Кумтор Голд Компани» ЖАК объекттериндеги аналогдук радиобайланыш радиоэлектрондук каражаттарын санариптик режимге өткөрүү боюнча иштерди аткарууга техникалык тапшырма</w:t>
      </w:r>
    </w:p>
    <w:p w14:paraId="66A30A21" w14:textId="77777777" w:rsidR="001443C0" w:rsidRPr="00567565" w:rsidRDefault="001443C0" w:rsidP="004B3261">
      <w:pPr>
        <w:pStyle w:val="BodyText"/>
        <w:spacing w:before="0" w:after="0"/>
        <w:rPr>
          <w:rFonts w:ascii="Times New Roman" w:hAnsi="Times New Roman" w:cs="Times New Roman"/>
          <w:lang w:val="ky-KG"/>
        </w:rPr>
      </w:pP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330"/>
        <w:gridCol w:w="5904"/>
      </w:tblGrid>
      <w:tr w:rsidR="00876693" w:rsidRPr="00ED2E45" w14:paraId="6541113A" w14:textId="77777777" w:rsidTr="005002F3">
        <w:tc>
          <w:tcPr>
            <w:tcW w:w="445" w:type="dxa"/>
            <w:vAlign w:val="center"/>
          </w:tcPr>
          <w:p w14:paraId="65411137" w14:textId="3F295262" w:rsidR="00876693" w:rsidRPr="00567565" w:rsidRDefault="0095289C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№</w:t>
            </w:r>
          </w:p>
        </w:tc>
        <w:tc>
          <w:tcPr>
            <w:tcW w:w="3330" w:type="dxa"/>
            <w:vAlign w:val="center"/>
          </w:tcPr>
          <w:p w14:paraId="65411138" w14:textId="70DAF235" w:rsidR="00876693" w:rsidRPr="00567565" w:rsidRDefault="001B467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1B467E">
              <w:rPr>
                <w:rFonts w:ascii="Times New Roman" w:hAnsi="Times New Roman" w:cs="Times New Roman"/>
                <w:b/>
                <w:bCs/>
                <w:lang w:val="ky-KG"/>
              </w:rPr>
              <w:t>Сатып алынуучу товарлардын, иштердин, кызматтардын талап параметрлери</w:t>
            </w:r>
          </w:p>
        </w:tc>
        <w:tc>
          <w:tcPr>
            <w:tcW w:w="5904" w:type="dxa"/>
            <w:vAlign w:val="center"/>
          </w:tcPr>
          <w:p w14:paraId="65411139" w14:textId="373DCED7" w:rsidR="00876693" w:rsidRPr="00567565" w:rsidRDefault="004C39EF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39EF">
              <w:rPr>
                <w:rFonts w:ascii="Times New Roman" w:hAnsi="Times New Roman" w:cs="Times New Roman"/>
                <w:b/>
                <w:bCs/>
                <w:lang w:val="ky-KG"/>
              </w:rPr>
              <w:t>Товарларга, иштерге жана кызмат көрсөтүүлөргө карата өзгөчө талаптар</w:t>
            </w:r>
          </w:p>
        </w:tc>
      </w:tr>
      <w:tr w:rsidR="00876693" w:rsidRPr="00ED2E45" w14:paraId="6541113E" w14:textId="77777777" w:rsidTr="005002F3">
        <w:tc>
          <w:tcPr>
            <w:tcW w:w="445" w:type="dxa"/>
            <w:vAlign w:val="center"/>
          </w:tcPr>
          <w:p w14:paraId="6541113B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1</w:t>
            </w:r>
          </w:p>
        </w:tc>
        <w:tc>
          <w:tcPr>
            <w:tcW w:w="3330" w:type="dxa"/>
            <w:vAlign w:val="center"/>
          </w:tcPr>
          <w:p w14:paraId="6541113C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Аталышы/түрү, саны/көлөмү, өлчөө бирдиги</w:t>
            </w:r>
          </w:p>
        </w:tc>
        <w:tc>
          <w:tcPr>
            <w:tcW w:w="5904" w:type="dxa"/>
            <w:vAlign w:val="center"/>
          </w:tcPr>
          <w:p w14:paraId="5555488B" w14:textId="1BED7910" w:rsidR="00FB0E70" w:rsidRPr="00567565" w:rsidRDefault="0090431E" w:rsidP="00FB0E70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90431E">
              <w:rPr>
                <w:rFonts w:ascii="Times New Roman" w:hAnsi="Times New Roman" w:cs="Times New Roman"/>
                <w:lang w:val="ky-KG"/>
              </w:rPr>
              <w:t xml:space="preserve">Аналогдук радиобайланыштын радиоэлектрондук каражаттарын Кумтөр кен ишканасынын </w:t>
            </w:r>
            <w:r w:rsidR="00C80698" w:rsidRPr="007914F5">
              <w:rPr>
                <w:rFonts w:ascii="Times New Roman" w:hAnsi="Times New Roman" w:cs="Times New Roman"/>
                <w:lang w:val="ky-KG"/>
              </w:rPr>
              <w:t>аймагында</w:t>
            </w:r>
            <w:r w:rsidR="00C80698">
              <w:rPr>
                <w:rFonts w:ascii="Times New Roman" w:hAnsi="Times New Roman" w:cs="Times New Roman"/>
                <w:lang w:val="ky-KG"/>
              </w:rPr>
              <w:t>гы</w:t>
            </w:r>
            <w:r w:rsidR="00C80698" w:rsidRPr="0090431E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90431E">
              <w:rPr>
                <w:rFonts w:ascii="Times New Roman" w:hAnsi="Times New Roman" w:cs="Times New Roman"/>
                <w:lang w:val="ky-KG"/>
              </w:rPr>
              <w:t xml:space="preserve">иштин санариптик режимине жана кен ишканасына алып баруучу технологиялык жолго которуу, анын ичинде жабдууларды </w:t>
            </w:r>
            <w:r w:rsidR="00E43715" w:rsidRPr="007914F5">
              <w:rPr>
                <w:rFonts w:ascii="Times New Roman" w:hAnsi="Times New Roman" w:cs="Times New Roman"/>
                <w:lang w:val="ky-KG"/>
              </w:rPr>
              <w:t>жеткирүү</w:t>
            </w:r>
            <w:r w:rsidRPr="0090431E">
              <w:rPr>
                <w:rFonts w:ascii="Times New Roman" w:hAnsi="Times New Roman" w:cs="Times New Roman"/>
                <w:lang w:val="ky-KG"/>
              </w:rPr>
              <w:t>, монтаждоо, жөндөө, пайдаланууга берүү боюнча иштерди аткаруу.</w:t>
            </w:r>
          </w:p>
          <w:p w14:paraId="6541113D" w14:textId="6B5CE126" w:rsidR="00876693" w:rsidRPr="00567565" w:rsidRDefault="00D872CE" w:rsidP="00FB0E70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 xml:space="preserve">Байланыш </w:t>
            </w:r>
            <w:r w:rsidR="00BA6FBA" w:rsidRPr="00BA6FBA">
              <w:rPr>
                <w:rFonts w:ascii="Times New Roman" w:hAnsi="Times New Roman" w:cs="Times New Roman"/>
                <w:lang w:val="ky-KG"/>
              </w:rPr>
              <w:t>VHF</w:t>
            </w:r>
            <w:r w:rsidR="00BA6FBA">
              <w:rPr>
                <w:rFonts w:ascii="Times New Roman" w:hAnsi="Times New Roman" w:cs="Times New Roman"/>
                <w:lang w:val="ky-KG"/>
              </w:rPr>
              <w:t xml:space="preserve"> (У</w:t>
            </w:r>
            <w:r w:rsidR="0031076B">
              <w:rPr>
                <w:rFonts w:ascii="Times New Roman" w:hAnsi="Times New Roman" w:cs="Times New Roman"/>
                <w:lang w:val="ky-KG"/>
              </w:rPr>
              <w:t>К</w:t>
            </w:r>
            <w:r w:rsidR="00BA6FBA">
              <w:rPr>
                <w:rFonts w:ascii="Times New Roman" w:hAnsi="Times New Roman" w:cs="Times New Roman"/>
                <w:lang w:val="ky-KG"/>
              </w:rPr>
              <w:t xml:space="preserve">В) </w:t>
            </w:r>
            <w:r w:rsidR="00E43715">
              <w:rPr>
                <w:rFonts w:ascii="Times New Roman" w:hAnsi="Times New Roman" w:cs="Times New Roman"/>
                <w:lang w:val="ky-KG"/>
              </w:rPr>
              <w:t>д</w:t>
            </w:r>
            <w:r w:rsidRPr="00567565">
              <w:rPr>
                <w:rFonts w:ascii="Times New Roman" w:hAnsi="Times New Roman" w:cs="Times New Roman"/>
                <w:lang w:val="ky-KG"/>
              </w:rPr>
              <w:t>иапазонунда иштеши керек.</w:t>
            </w:r>
          </w:p>
        </w:tc>
      </w:tr>
      <w:tr w:rsidR="00876693" w:rsidRPr="00ED2E45" w14:paraId="65411142" w14:textId="77777777" w:rsidTr="005002F3">
        <w:tc>
          <w:tcPr>
            <w:tcW w:w="445" w:type="dxa"/>
            <w:vAlign w:val="center"/>
          </w:tcPr>
          <w:p w14:paraId="6541113F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2</w:t>
            </w:r>
          </w:p>
        </w:tc>
        <w:tc>
          <w:tcPr>
            <w:tcW w:w="3330" w:type="dxa"/>
            <w:vAlign w:val="center"/>
          </w:tcPr>
          <w:p w14:paraId="65411140" w14:textId="68FB573E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Товарларды жеткирүү, кызматкөрсөтүү/жумуштарды аткаруу</w:t>
            </w:r>
            <w:r w:rsidR="002C02E0">
              <w:rPr>
                <w:rFonts w:ascii="Times New Roman" w:hAnsi="Times New Roman" w:cs="Times New Roman"/>
                <w:lang w:val="ky-KG"/>
              </w:rPr>
              <w:t xml:space="preserve"> жери</w:t>
            </w:r>
          </w:p>
        </w:tc>
        <w:tc>
          <w:tcPr>
            <w:tcW w:w="5904" w:type="dxa"/>
            <w:vAlign w:val="center"/>
          </w:tcPr>
          <w:p w14:paraId="65411141" w14:textId="7F67575F" w:rsidR="00876693" w:rsidRPr="00567565" w:rsidRDefault="005F6CB1" w:rsidP="009263B3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eastAsia="Times New Roman" w:hAnsi="Times New Roman" w:cs="Times New Roman"/>
                <w:lang w:val="ky-KG" w:eastAsia="ru-RU"/>
              </w:rPr>
              <w:t>Ысык-Көл облусу, Жети-Огуз району, Кумтор алтын кени</w:t>
            </w:r>
          </w:p>
        </w:tc>
      </w:tr>
      <w:tr w:rsidR="00876693" w:rsidRPr="00ED2E45" w14:paraId="65411146" w14:textId="77777777" w:rsidTr="005002F3">
        <w:tc>
          <w:tcPr>
            <w:tcW w:w="445" w:type="dxa"/>
            <w:vAlign w:val="center"/>
          </w:tcPr>
          <w:p w14:paraId="65411143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3</w:t>
            </w:r>
          </w:p>
        </w:tc>
        <w:tc>
          <w:tcPr>
            <w:tcW w:w="3330" w:type="dxa"/>
            <w:vAlign w:val="center"/>
          </w:tcPr>
          <w:p w14:paraId="65411144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Товарларды жеткирүүнүн, кызмат көрсөтүүнүн, жумуштарды аткаруунун мөөнөтү (мезгилдери)</w:t>
            </w:r>
          </w:p>
        </w:tc>
        <w:tc>
          <w:tcPr>
            <w:tcW w:w="5904" w:type="dxa"/>
            <w:vAlign w:val="center"/>
          </w:tcPr>
          <w:p w14:paraId="65411145" w14:textId="350DD5F6" w:rsidR="00876693" w:rsidRPr="00567565" w:rsidRDefault="00273FF9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Келишимге кол коюлган күндөн тартып 12 айдын ичинде</w:t>
            </w:r>
          </w:p>
        </w:tc>
      </w:tr>
      <w:tr w:rsidR="00876693" w:rsidRPr="00ED2E45" w14:paraId="6541114A" w14:textId="77777777" w:rsidTr="005002F3">
        <w:trPr>
          <w:trHeight w:val="983"/>
        </w:trPr>
        <w:tc>
          <w:tcPr>
            <w:tcW w:w="445" w:type="dxa"/>
            <w:vAlign w:val="center"/>
          </w:tcPr>
          <w:p w14:paraId="65411147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4</w:t>
            </w:r>
          </w:p>
        </w:tc>
        <w:tc>
          <w:tcPr>
            <w:tcW w:w="3330" w:type="dxa"/>
            <w:vAlign w:val="center"/>
          </w:tcPr>
          <w:p w14:paraId="65411148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Ишти аткаруунун тартиби (ырааттуулугу, этаптары)</w:t>
            </w:r>
          </w:p>
        </w:tc>
        <w:tc>
          <w:tcPr>
            <w:tcW w:w="5904" w:type="dxa"/>
            <w:vAlign w:val="center"/>
          </w:tcPr>
          <w:p w14:paraId="448178A3" w14:textId="7E14C14F" w:rsidR="007E6608" w:rsidRPr="00567565" w:rsidRDefault="0075570A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Учурдагы радио тармактарды жана жабдууларды текшерүү;</w:t>
            </w:r>
          </w:p>
          <w:p w14:paraId="03535DF3" w14:textId="2C6D641E" w:rsidR="0030327E" w:rsidRPr="00567565" w:rsidRDefault="00A34143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A34143">
              <w:rPr>
                <w:rFonts w:ascii="Times New Roman" w:hAnsi="Times New Roman" w:cs="Times New Roman"/>
                <w:lang w:val="ky-KG"/>
              </w:rPr>
              <w:t>IP Site Connect (же ага окшош технологияны) колдонуу менен IP туташуу аркылуу алыстагы базалык станцияларды бирдиктүү тармакка бириктирүүнү камсыз кылган санарип радиотармак архитектурасын иштеп чыгуу:</w:t>
            </w:r>
          </w:p>
          <w:p w14:paraId="7B55833F" w14:textId="27E84B2D" w:rsidR="0030327E" w:rsidRPr="00567565" w:rsidRDefault="003A5341" w:rsidP="00590BC9">
            <w:pPr>
              <w:pStyle w:val="Compact"/>
              <w:numPr>
                <w:ilvl w:val="0"/>
                <w:numId w:val="4"/>
              </w:numPr>
              <w:tabs>
                <w:tab w:val="clear" w:pos="720"/>
                <w:tab w:val="left" w:pos="356"/>
              </w:tabs>
              <w:spacing w:before="0" w:after="0"/>
              <w:ind w:left="351" w:hanging="351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 xml:space="preserve">Базалык станциялар жана ретрансляторлор үчүн </w:t>
            </w:r>
            <w:r w:rsidR="00314860">
              <w:rPr>
                <w:rFonts w:ascii="Times New Roman" w:hAnsi="Times New Roman" w:cs="Times New Roman"/>
                <w:lang w:val="ky-KG"/>
              </w:rPr>
              <w:t>каптоо</w:t>
            </w:r>
            <w:r w:rsidRPr="00567565">
              <w:rPr>
                <w:rFonts w:ascii="Times New Roman" w:hAnsi="Times New Roman" w:cs="Times New Roman"/>
                <w:lang w:val="ky-KG"/>
              </w:rPr>
              <w:t xml:space="preserve"> жана оптималдуу орнотуу пункттарын тандоо;</w:t>
            </w:r>
          </w:p>
          <w:p w14:paraId="693CD2E2" w14:textId="01C0CE0E" w:rsidR="00582EA1" w:rsidRPr="00567565" w:rsidRDefault="00582EA1" w:rsidP="00FB0E70">
            <w:pPr>
              <w:pStyle w:val="Compact"/>
              <w:numPr>
                <w:ilvl w:val="0"/>
                <w:numId w:val="4"/>
              </w:numPr>
              <w:tabs>
                <w:tab w:val="clear" w:pos="720"/>
                <w:tab w:val="left" w:pos="349"/>
              </w:tabs>
              <w:spacing w:before="0" w:after="0"/>
              <w:ind w:left="351" w:hanging="351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 xml:space="preserve">Учурдагы ретрансляторлорду </w:t>
            </w:r>
            <w:r w:rsidR="007F70AF" w:rsidRPr="00567565">
              <w:rPr>
                <w:rFonts w:ascii="Times New Roman" w:hAnsi="Times New Roman" w:cs="Times New Roman"/>
                <w:lang w:val="ky-KG"/>
              </w:rPr>
              <w:t>жаңы SLR5500</w:t>
            </w:r>
            <w:r w:rsidR="007F70AF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7F70AF" w:rsidRPr="00567565">
              <w:rPr>
                <w:rFonts w:ascii="Times New Roman" w:hAnsi="Times New Roman" w:cs="Times New Roman"/>
                <w:lang w:val="ky-KG"/>
              </w:rPr>
              <w:t xml:space="preserve">архитектурага </w:t>
            </w:r>
            <w:r w:rsidRPr="00567565">
              <w:rPr>
                <w:rFonts w:ascii="Times New Roman" w:hAnsi="Times New Roman" w:cs="Times New Roman"/>
                <w:lang w:val="ky-KG"/>
              </w:rPr>
              <w:t>конфигурациялоо жана интеграциялоо.</w:t>
            </w:r>
          </w:p>
          <w:p w14:paraId="131068D3" w14:textId="5D73295A" w:rsidR="00A32F22" w:rsidRPr="00567565" w:rsidRDefault="003A5341" w:rsidP="000B75D2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Жабдууларды конфигурациялоо (учурдагы инфраструктуранын чегинде);</w:t>
            </w:r>
          </w:p>
          <w:p w14:paraId="41338FDA" w14:textId="2B6907CE" w:rsidR="00A32F22" w:rsidRPr="00567565" w:rsidRDefault="003A5341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1 жыл бою колдоо жана кеңеш</w:t>
            </w:r>
            <w:r w:rsidR="006B17C7">
              <w:rPr>
                <w:rFonts w:ascii="Times New Roman" w:hAnsi="Times New Roman" w:cs="Times New Roman"/>
                <w:lang w:val="ky-KG"/>
              </w:rPr>
              <w:t xml:space="preserve"> берүү</w:t>
            </w:r>
            <w:r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380F5FE4" w14:textId="6FD4C1A8" w:rsidR="00A32F22" w:rsidRPr="00567565" w:rsidRDefault="00F25EAB" w:rsidP="007E1577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</w:t>
            </w:r>
            <w:r w:rsidR="003A5341" w:rsidRPr="00567565">
              <w:rPr>
                <w:rFonts w:ascii="Times New Roman" w:hAnsi="Times New Roman" w:cs="Times New Roman"/>
                <w:lang w:val="ky-KG"/>
              </w:rPr>
              <w:t>адио жабдууларды тейлөө боюнча персоналды окутуу;</w:t>
            </w:r>
          </w:p>
          <w:p w14:paraId="3575905C" w14:textId="77777777" w:rsidR="00876693" w:rsidRPr="00567565" w:rsidRDefault="00214E63" w:rsidP="00214E6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Сыноо жана ишке киргизүү;</w:t>
            </w:r>
          </w:p>
          <w:p w14:paraId="12B95B98" w14:textId="35114365" w:rsidR="00214E63" w:rsidRPr="00567565" w:rsidRDefault="004B3800" w:rsidP="00214E6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4B3800">
              <w:rPr>
                <w:rFonts w:ascii="Times New Roman" w:hAnsi="Times New Roman" w:cs="Times New Roman"/>
                <w:lang w:val="ky-KG"/>
              </w:rPr>
              <w:t>Учурдагы радио жабдуулардын паркын жаңыртуу жана кеңейтүү боюнча сунуштарды даярдоо, лицензияларды сатып алуу, кошумча жыштык тилкелерин колдонууга уруксат берүүчү документтерди алуу ж.б</w:t>
            </w:r>
          </w:p>
          <w:p w14:paraId="0DF90546" w14:textId="77777777" w:rsidR="0075570A" w:rsidRPr="00567565" w:rsidRDefault="0075570A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7C9C375E" w14:textId="282CD732" w:rsidR="00E36562" w:rsidRPr="00567565" w:rsidRDefault="00E36562" w:rsidP="00E365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ky-KG" w:eastAsia="ru-RU"/>
              </w:rPr>
            </w:pPr>
            <w:r w:rsidRPr="00567565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*</w:t>
            </w:r>
            <w:r w:rsidRPr="0056756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 xml:space="preserve"> Буйрутманын </w:t>
            </w:r>
            <w:r w:rsidR="002B4990" w:rsidRPr="002B4990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тарабынан инфраструктура тууралуу кошумча маалыматтар (азыркы аналогдук радио жабдуулар жайгашкан чекиттер, жабдуулардын саны жана моделдери, радиожыштык ресурсу ж.б.) маалыматты ачыкка чыгарбоо боюнча макулдашууга (NDA) эки тарап кол койгондон кийин берилет.»</w:t>
            </w:r>
            <w:r w:rsidRPr="00567565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.</w:t>
            </w:r>
          </w:p>
          <w:p w14:paraId="10050AFC" w14:textId="77777777" w:rsidR="00E36562" w:rsidRPr="00567565" w:rsidRDefault="00E36562" w:rsidP="00E365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ky-KG" w:eastAsia="ru-RU"/>
              </w:rPr>
            </w:pPr>
          </w:p>
          <w:p w14:paraId="49765A26" w14:textId="74E72809" w:rsidR="00E36562" w:rsidRPr="00567565" w:rsidRDefault="00E36562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</w:pPr>
            <w:r w:rsidRPr="00567565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**</w:t>
            </w:r>
            <w:r w:rsidRPr="0056756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 xml:space="preserve"> </w:t>
            </w:r>
            <w:r w:rsidR="009A7B3C" w:rsidRPr="009A7B3C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Зарыл болгон учурда, инфраструктура менен таанышуу жана аткарылуучу иштердин көлөмүн баалоо үчүн иш жүргүзүлө турган жерге баруу уюштурулушу мүмкүн</w:t>
            </w:r>
            <w:r w:rsidRPr="0056756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.</w:t>
            </w:r>
          </w:p>
          <w:p w14:paraId="670227AE" w14:textId="77777777" w:rsidR="00C464D6" w:rsidRPr="00567565" w:rsidRDefault="00C464D6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</w:pPr>
          </w:p>
          <w:p w14:paraId="65411149" w14:textId="66381753" w:rsidR="00C464D6" w:rsidRPr="00567565" w:rsidRDefault="00516CDD" w:rsidP="00E36562">
            <w:pPr>
              <w:pStyle w:val="Compact"/>
              <w:tabs>
                <w:tab w:val="left" w:pos="349"/>
              </w:tabs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16CDD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 xml:space="preserve"> </w:t>
            </w:r>
            <w:r w:rsidR="00424F05" w:rsidRPr="00424F0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 xml:space="preserve">Материалдарды, шаймандарды, жеке коргонуу каражаттарын, жабдууларды, транспортту, </w:t>
            </w:r>
            <w:r w:rsidR="00424F0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А</w:t>
            </w:r>
            <w:r w:rsidR="00424F05" w:rsidRPr="00424F0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ткаруучунун кызматкерлеринин жашоо-тиричилигин жана тамак-ашын камсыз кылуу жана эсепке алуу тартиби, ошондой эле чыгымдарды Буйрутмач</w:t>
            </w:r>
            <w:r w:rsidR="00424F0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ы</w:t>
            </w:r>
            <w:r w:rsidR="00424F05" w:rsidRPr="00424F05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га кайтаруу мүмкүнчүлүгү кошумча макулдашылып, келишимде көрсөтүлөт</w:t>
            </w:r>
            <w:r w:rsidR="00E87F2E">
              <w:rPr>
                <w:rFonts w:ascii="Times New Roman" w:eastAsia="Times New Roman" w:hAnsi="Times New Roman" w:cs="Times New Roman"/>
                <w:i/>
                <w:iCs/>
                <w:lang w:val="ky-KG" w:eastAsia="ru-RU"/>
              </w:rPr>
              <w:t>.</w:t>
            </w:r>
          </w:p>
        </w:tc>
      </w:tr>
      <w:tr w:rsidR="00876693" w:rsidRPr="00ED2E45" w14:paraId="6541114E" w14:textId="77777777" w:rsidTr="005002F3">
        <w:tc>
          <w:tcPr>
            <w:tcW w:w="445" w:type="dxa"/>
            <w:vAlign w:val="center"/>
          </w:tcPr>
          <w:p w14:paraId="6541114B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>5</w:t>
            </w:r>
          </w:p>
        </w:tc>
        <w:tc>
          <w:tcPr>
            <w:tcW w:w="3330" w:type="dxa"/>
            <w:vAlign w:val="center"/>
          </w:tcPr>
          <w:p w14:paraId="6541114C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Берилген товарларга, аткарылган иштерге, көрсөтүлгөн кызмат көрсөтүүлөргө талаптар</w:t>
            </w:r>
          </w:p>
        </w:tc>
        <w:tc>
          <w:tcPr>
            <w:tcW w:w="5904" w:type="dxa"/>
            <w:vAlign w:val="center"/>
          </w:tcPr>
          <w:p w14:paraId="26ECCF34" w14:textId="522865AA" w:rsidR="00C464D6" w:rsidRPr="00567565" w:rsidRDefault="00C464D6" w:rsidP="00EE006C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Берилген</w:t>
            </w:r>
            <w:r w:rsidR="006B166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6B166C" w:rsidRPr="006B166C">
              <w:rPr>
                <w:rFonts w:ascii="Times New Roman" w:hAnsi="Times New Roman" w:cs="Times New Roman"/>
                <w:lang w:val="ky-KG"/>
              </w:rPr>
              <w:t>жабдуулар жаңы болушу керек, мурда колдонулбаган</w:t>
            </w:r>
            <w:r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55BC89E2" w14:textId="5A99C703" w:rsidR="00C464D6" w:rsidRPr="00567565" w:rsidRDefault="00C464D6" w:rsidP="00EE006C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Шайкештик сертификаттарынын, өндүрүүчүнүн же дистрибьютордун уруксат катынын болушу керек;</w:t>
            </w:r>
          </w:p>
          <w:p w14:paraId="2A0369F1" w14:textId="3F9D90EE" w:rsidR="00604ED0" w:rsidRPr="00567565" w:rsidRDefault="005F48B0" w:rsidP="00EE006C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F48B0">
              <w:rPr>
                <w:rFonts w:ascii="Times New Roman" w:hAnsi="Times New Roman" w:cs="Times New Roman"/>
                <w:lang w:val="ky-KG"/>
              </w:rPr>
              <w:t>Учурда колдонулуп жаткан жабдууларды интеграциялоо мүмкүнчүлүгү менен заманбап санарип технологияларды колдонуу. Азыркы учурда Motorola жабдуулары (анын ичинде</w:t>
            </w:r>
            <w:r w:rsidR="00D57E3B">
              <w:rPr>
                <w:rFonts w:ascii="Times New Roman" w:hAnsi="Times New Roman" w:cs="Times New Roman"/>
                <w:lang w:val="ky-KG"/>
              </w:rPr>
              <w:t>,</w:t>
            </w:r>
            <w:r w:rsidRPr="005F48B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D57E3B">
              <w:rPr>
                <w:rFonts w:ascii="Times New Roman" w:hAnsi="Times New Roman" w:cs="Times New Roman"/>
                <w:lang w:val="ky-KG"/>
              </w:rPr>
              <w:t>Буйрутмачын</w:t>
            </w:r>
            <w:r w:rsidRPr="005F48B0">
              <w:rPr>
                <w:rFonts w:ascii="Times New Roman" w:hAnsi="Times New Roman" w:cs="Times New Roman"/>
                <w:lang w:val="ky-KG"/>
              </w:rPr>
              <w:t>ын радиостанциялары) колдонулууда. Ошондой эле тармакта Vertex, Kenwood, Icom жана Daniels радиорепитерлери колдонулат</w:t>
            </w:r>
            <w:r w:rsidR="00D57E3B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0236906B" w14:textId="4FA9A07D" w:rsidR="00D872CE" w:rsidRPr="00567565" w:rsidRDefault="00D57E3B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D57E3B">
              <w:rPr>
                <w:rFonts w:ascii="Times New Roman" w:hAnsi="Times New Roman" w:cs="Times New Roman"/>
                <w:lang w:val="ky-KG"/>
              </w:rPr>
              <w:t>Аткаруучу базалык станциялардын бирдиктүү тармакка биригүүсүнө байланыштуу маселелерди карашы керек</w:t>
            </w:r>
            <w:r w:rsidR="00D872CE" w:rsidRPr="00567565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662B1ECC" w14:textId="0E4CB7F6" w:rsidR="00D872CE" w:rsidRPr="00567565" w:rsidRDefault="00D57E3B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D57E3B">
              <w:rPr>
                <w:rFonts w:ascii="Times New Roman" w:hAnsi="Times New Roman" w:cs="Times New Roman"/>
                <w:lang w:val="ky-KG"/>
              </w:rPr>
              <w:t>Колдоо тармагынын элементтери 8 сааттан кем эмес үзгүлтүксүз иштөө мүмкүнчүлүгү бар автономдуу энергия булактары менен жабдылышы керек</w:t>
            </w:r>
            <w:r w:rsidR="004A5843"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098BE01F" w14:textId="5622B8AA" w:rsidR="00D872CE" w:rsidRPr="00567565" w:rsidRDefault="00D57E3B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D57E3B">
              <w:rPr>
                <w:rFonts w:ascii="Times New Roman" w:hAnsi="Times New Roman" w:cs="Times New Roman"/>
                <w:lang w:val="ky-KG"/>
              </w:rPr>
              <w:t>Жабдуулар деңиз деңгээлинен 4200 метрге чейинки бийик тоолуу шарттарда, –40 °Cден +30 °Cге чейинки температурада иштөөгө ылайыктуу болушу керек</w:t>
            </w:r>
            <w:r w:rsidR="00D872CE"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6208906F" w14:textId="77777777" w:rsidR="00876693" w:rsidRPr="00567565" w:rsidRDefault="00D872CE" w:rsidP="00D40D18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Аткаруучу орто жана ири радио тармактарын түзүүдө тажрыйбага ээ болушу керек;</w:t>
            </w:r>
          </w:p>
          <w:p w14:paraId="373D640A" w14:textId="472884F8" w:rsidR="00C464D6" w:rsidRPr="00567565" w:rsidRDefault="00BA505C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BA505C">
              <w:rPr>
                <w:rFonts w:ascii="Times New Roman" w:hAnsi="Times New Roman" w:cs="Times New Roman"/>
                <w:lang w:val="ky-KG"/>
              </w:rPr>
              <w:t>Бардык иштер тармактык стандарттарга, жабдууну чыгарган өндүрүүчүнүн сунуштарына, улуттук нормаларга жана талаптарга ылайык, электр коопсуздугу, радиожыштыкты жөнгө салуу жана эмгекти коргоо тармактарында аткарылышы керек</w:t>
            </w:r>
            <w:r w:rsidR="00C464D6"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6541114D" w14:textId="7B3FCB62" w:rsidR="00C464D6" w:rsidRPr="00567565" w:rsidRDefault="00BA505C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BA505C">
              <w:rPr>
                <w:rFonts w:ascii="Times New Roman" w:hAnsi="Times New Roman" w:cs="Times New Roman"/>
                <w:lang w:val="ky-KG"/>
              </w:rPr>
              <w:lastRenderedPageBreak/>
              <w:t>Радиобайланыш инфраструктурасы тармакты кийин кеңейтүү мүмкүнчүлүгүн (масштабдуулугун) камсыздай алышы керек</w:t>
            </w:r>
            <w:r w:rsidR="00C464D6" w:rsidRPr="00567565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876693" w:rsidRPr="00ED2E45" w14:paraId="65411152" w14:textId="77777777" w:rsidTr="005002F3">
        <w:tc>
          <w:tcPr>
            <w:tcW w:w="445" w:type="dxa"/>
            <w:vAlign w:val="center"/>
          </w:tcPr>
          <w:p w14:paraId="6541114F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>6</w:t>
            </w:r>
          </w:p>
        </w:tc>
        <w:tc>
          <w:tcPr>
            <w:tcW w:w="3330" w:type="dxa"/>
            <w:vAlign w:val="center"/>
          </w:tcPr>
          <w:p w14:paraId="65411150" w14:textId="4BB3D9B7" w:rsidR="00876693" w:rsidRPr="00567565" w:rsidRDefault="004D2E19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4D2E19">
              <w:rPr>
                <w:rFonts w:ascii="Times New Roman" w:hAnsi="Times New Roman" w:cs="Times New Roman"/>
                <w:lang w:val="ky-KG"/>
              </w:rPr>
              <w:t>Товарларды, кызматтарды жана иштердин жыйынтыктарын тапшыруу жана кабыл алуу тартиби</w:t>
            </w:r>
          </w:p>
        </w:tc>
        <w:tc>
          <w:tcPr>
            <w:tcW w:w="5904" w:type="dxa"/>
            <w:vAlign w:val="center"/>
          </w:tcPr>
          <w:p w14:paraId="58AAB13B" w14:textId="57885CE2" w:rsidR="000A088E" w:rsidRPr="00567565" w:rsidRDefault="00BA505C" w:rsidP="000A088E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BA505C">
              <w:rPr>
                <w:rFonts w:ascii="Times New Roman" w:hAnsi="Times New Roman" w:cs="Times New Roman"/>
                <w:lang w:val="ky-KG"/>
              </w:rPr>
              <w:t>Аткарылган иштер боюнча актылар менен этап-этабы менен кабыл алуу, радиокамтуу жана байланыш сапатын текшерүү менен жүргүзүлөт</w:t>
            </w:r>
            <w:r w:rsidR="000A088E" w:rsidRPr="00567565">
              <w:rPr>
                <w:rFonts w:ascii="Times New Roman" w:hAnsi="Times New Roman" w:cs="Times New Roman"/>
                <w:lang w:val="ky-KG"/>
              </w:rPr>
              <w:t xml:space="preserve">. </w:t>
            </w:r>
          </w:p>
          <w:p w14:paraId="65411151" w14:textId="6D8FC725" w:rsidR="00876693" w:rsidRPr="00567565" w:rsidRDefault="000A088E" w:rsidP="004A584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 xml:space="preserve">Ишке киргизүү байланыш сыноолорунун негизинде </w:t>
            </w:r>
            <w:r w:rsidR="00BA505C">
              <w:rPr>
                <w:rFonts w:ascii="Times New Roman" w:hAnsi="Times New Roman" w:cs="Times New Roman"/>
                <w:lang w:val="ky-KG"/>
              </w:rPr>
              <w:t>Буйрутма</w:t>
            </w:r>
            <w:r w:rsidRPr="00567565">
              <w:rPr>
                <w:rFonts w:ascii="Times New Roman" w:hAnsi="Times New Roman" w:cs="Times New Roman"/>
                <w:lang w:val="ky-KG"/>
              </w:rPr>
              <w:t xml:space="preserve">чы тарабынан </w:t>
            </w:r>
            <w:r w:rsidR="00BA505C" w:rsidRPr="00BA505C">
              <w:rPr>
                <w:rFonts w:ascii="Times New Roman" w:hAnsi="Times New Roman" w:cs="Times New Roman"/>
                <w:lang w:val="ky-KG"/>
              </w:rPr>
              <w:t>тастыкталат</w:t>
            </w:r>
            <w:r w:rsidRPr="00567565">
              <w:rPr>
                <w:rFonts w:ascii="Times New Roman" w:hAnsi="Times New Roman" w:cs="Times New Roman"/>
                <w:lang w:val="ky-KG"/>
              </w:rPr>
              <w:t xml:space="preserve">. </w:t>
            </w:r>
          </w:p>
        </w:tc>
      </w:tr>
      <w:tr w:rsidR="00876693" w:rsidRPr="00567565" w14:paraId="65411156" w14:textId="77777777" w:rsidTr="005002F3">
        <w:tc>
          <w:tcPr>
            <w:tcW w:w="445" w:type="dxa"/>
            <w:vAlign w:val="center"/>
          </w:tcPr>
          <w:p w14:paraId="65411153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7</w:t>
            </w:r>
          </w:p>
        </w:tc>
        <w:tc>
          <w:tcPr>
            <w:tcW w:w="3330" w:type="dxa"/>
            <w:vAlign w:val="center"/>
          </w:tcPr>
          <w:p w14:paraId="65411154" w14:textId="7C947182" w:rsidR="00876693" w:rsidRPr="00567565" w:rsidRDefault="00B82177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B82177">
              <w:rPr>
                <w:rFonts w:ascii="Times New Roman" w:hAnsi="Times New Roman" w:cs="Times New Roman"/>
                <w:lang w:val="ky-KG"/>
              </w:rPr>
              <w:t>Иштерди аяктоо жана тапшыруу боюнча техникалык жана башка документтерди Буйрутмачыга өткөрүп берүү боюнча талаптар</w:t>
            </w:r>
          </w:p>
        </w:tc>
        <w:tc>
          <w:tcPr>
            <w:tcW w:w="5904" w:type="dxa"/>
            <w:vAlign w:val="center"/>
          </w:tcPr>
          <w:p w14:paraId="4AD2263E" w14:textId="7B11EC24" w:rsidR="002B576D" w:rsidRPr="00567565" w:rsidRDefault="00E1566C" w:rsidP="002B576D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Техникалык документацияны электрондук жана кагаз түрүндө өткөрүп берүү:</w:t>
            </w:r>
          </w:p>
          <w:p w14:paraId="20675642" w14:textId="1970C59B" w:rsidR="00C464D6" w:rsidRPr="00567565" w:rsidRDefault="00597F0D" w:rsidP="00C464D6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97F0D">
              <w:rPr>
                <w:rFonts w:ascii="Times New Roman" w:hAnsi="Times New Roman" w:cs="Times New Roman"/>
                <w:lang w:val="ky-KG"/>
              </w:rPr>
              <w:t>Иштерди аткаруу планы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67565">
              <w:rPr>
                <w:rFonts w:ascii="Times New Roman" w:hAnsi="Times New Roman" w:cs="Times New Roman"/>
                <w:lang w:val="ky-KG"/>
              </w:rPr>
              <w:t>(</w:t>
            </w:r>
            <w:r>
              <w:rPr>
                <w:rFonts w:ascii="Times New Roman" w:hAnsi="Times New Roman" w:cs="Times New Roman"/>
                <w:lang w:val="ky-KG"/>
              </w:rPr>
              <w:t>ИАП</w:t>
            </w:r>
            <w:r w:rsidRPr="00567565">
              <w:rPr>
                <w:rFonts w:ascii="Times New Roman" w:hAnsi="Times New Roman" w:cs="Times New Roman"/>
                <w:lang w:val="ky-KG"/>
              </w:rPr>
              <w:t>)</w:t>
            </w:r>
            <w:r w:rsidR="00C464D6"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48AB3598" w14:textId="47837945" w:rsidR="002B6D05" w:rsidRPr="00597F0D" w:rsidRDefault="00DF1FB3" w:rsidP="00597F0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 xml:space="preserve">Тармак </w:t>
            </w:r>
            <w:r w:rsidR="00597F0D">
              <w:rPr>
                <w:rFonts w:ascii="Times New Roman" w:hAnsi="Times New Roman" w:cs="Times New Roman"/>
                <w:lang w:val="ky-KG"/>
              </w:rPr>
              <w:t>схе</w:t>
            </w:r>
            <w:r w:rsidRPr="00597F0D">
              <w:rPr>
                <w:rFonts w:ascii="Times New Roman" w:hAnsi="Times New Roman" w:cs="Times New Roman"/>
                <w:lang w:val="ky-KG"/>
              </w:rPr>
              <w:t>малары;</w:t>
            </w:r>
          </w:p>
          <w:p w14:paraId="33834D88" w14:textId="324A71F2" w:rsidR="00AA35BA" w:rsidRPr="00567565" w:rsidRDefault="00597F0D" w:rsidP="0040131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97F0D">
              <w:rPr>
                <w:rFonts w:ascii="Times New Roman" w:hAnsi="Times New Roman" w:cs="Times New Roman"/>
                <w:lang w:val="ky-KG"/>
              </w:rPr>
              <w:t>Иштетүү боюнча методикалык жана окутуу материалдары</w:t>
            </w:r>
            <w:r w:rsidR="002B6D05"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586F20B7" w14:textId="2B94A111" w:rsidR="00AA35BA" w:rsidRPr="00567565" w:rsidRDefault="00597F0D" w:rsidP="00401313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</w:t>
            </w:r>
            <w:r w:rsidRPr="00597F0D">
              <w:rPr>
                <w:rFonts w:ascii="Times New Roman" w:hAnsi="Times New Roman" w:cs="Times New Roman"/>
                <w:lang w:val="ky-KG"/>
              </w:rPr>
              <w:t>ыноолор</w:t>
            </w:r>
            <w:r>
              <w:rPr>
                <w:rFonts w:ascii="Times New Roman" w:hAnsi="Times New Roman" w:cs="Times New Roman"/>
                <w:lang w:val="ky-KG"/>
              </w:rPr>
              <w:t>дун актылары</w:t>
            </w:r>
            <w:r w:rsidRPr="00597F0D">
              <w:rPr>
                <w:rFonts w:ascii="Times New Roman" w:hAnsi="Times New Roman" w:cs="Times New Roman"/>
                <w:lang w:val="ky-KG"/>
              </w:rPr>
              <w:t xml:space="preserve">, көзөмөлдөөчү ишке киргизүүлөр жана техникалык көзөмөл боюнча документтер </w:t>
            </w:r>
            <w:r>
              <w:rPr>
                <w:rFonts w:ascii="Times New Roman" w:hAnsi="Times New Roman" w:cs="Times New Roman"/>
                <w:lang w:val="ky-KG"/>
              </w:rPr>
              <w:t>Буйрутма</w:t>
            </w:r>
            <w:r w:rsidRPr="00597F0D">
              <w:rPr>
                <w:rFonts w:ascii="Times New Roman" w:hAnsi="Times New Roman" w:cs="Times New Roman"/>
                <w:lang w:val="ky-KG"/>
              </w:rPr>
              <w:t>чы менен макулдашылган көлөмдө даярдалышы керек</w:t>
            </w:r>
            <w:r w:rsidR="00AA35BA" w:rsidRPr="00567565">
              <w:rPr>
                <w:rFonts w:ascii="Times New Roman" w:hAnsi="Times New Roman" w:cs="Times New Roman"/>
                <w:lang w:val="ky-KG"/>
              </w:rPr>
              <w:t>;</w:t>
            </w:r>
          </w:p>
          <w:p w14:paraId="65411155" w14:textId="2B6568B8" w:rsidR="00876693" w:rsidRPr="00567565" w:rsidRDefault="002B576D" w:rsidP="002B576D">
            <w:pPr>
              <w:pStyle w:val="Compact"/>
              <w:numPr>
                <w:ilvl w:val="0"/>
                <w:numId w:val="2"/>
              </w:numPr>
              <w:tabs>
                <w:tab w:val="clear" w:pos="720"/>
                <w:tab w:val="left" w:pos="349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 xml:space="preserve">Жабдуулар конфигурациялары жана </w:t>
            </w:r>
            <w:r w:rsidR="00597F0D" w:rsidRPr="00597F0D">
              <w:rPr>
                <w:rFonts w:ascii="Times New Roman" w:hAnsi="Times New Roman" w:cs="Times New Roman"/>
                <w:lang w:val="ky-KG"/>
              </w:rPr>
              <w:t>жөндөөлөрү</w:t>
            </w:r>
            <w:r w:rsidRPr="00567565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876693" w:rsidRPr="00ED2E45" w14:paraId="6541115A" w14:textId="77777777" w:rsidTr="005002F3">
        <w:tc>
          <w:tcPr>
            <w:tcW w:w="445" w:type="dxa"/>
            <w:vAlign w:val="center"/>
          </w:tcPr>
          <w:p w14:paraId="65411157" w14:textId="77777777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b/>
                <w:bCs/>
                <w:lang w:val="ky-KG"/>
              </w:rPr>
              <w:t>8</w:t>
            </w:r>
          </w:p>
        </w:tc>
        <w:tc>
          <w:tcPr>
            <w:tcW w:w="3330" w:type="dxa"/>
            <w:vAlign w:val="center"/>
          </w:tcPr>
          <w:p w14:paraId="65411158" w14:textId="04AF0B2D" w:rsidR="00876693" w:rsidRPr="00567565" w:rsidRDefault="00D872CE" w:rsidP="004B3261">
            <w:pPr>
              <w:pStyle w:val="Compact"/>
              <w:spacing w:before="0" w:after="0"/>
              <w:rPr>
                <w:rFonts w:ascii="Times New Roman" w:hAnsi="Times New Roman" w:cs="Times New Roman"/>
                <w:lang w:val="ky-KG"/>
              </w:rPr>
            </w:pPr>
            <w:r w:rsidRPr="00567565">
              <w:rPr>
                <w:rFonts w:ascii="Times New Roman" w:hAnsi="Times New Roman" w:cs="Times New Roman"/>
                <w:lang w:val="ky-KG"/>
              </w:rPr>
              <w:t>Кепилдик</w:t>
            </w:r>
            <w:r w:rsidR="00E156DB">
              <w:t xml:space="preserve"> </w:t>
            </w:r>
            <w:r w:rsidR="00E156DB" w:rsidRPr="00E156DB">
              <w:rPr>
                <w:rFonts w:ascii="Times New Roman" w:hAnsi="Times New Roman" w:cs="Times New Roman"/>
                <w:lang w:val="ky-KG"/>
              </w:rPr>
              <w:t>милдеттенмелери</w:t>
            </w:r>
          </w:p>
        </w:tc>
        <w:tc>
          <w:tcPr>
            <w:tcW w:w="5904" w:type="dxa"/>
            <w:vAlign w:val="center"/>
          </w:tcPr>
          <w:p w14:paraId="751A9C1F" w14:textId="77777777" w:rsidR="00597F0D" w:rsidRPr="00597F0D" w:rsidRDefault="00597F0D" w:rsidP="00597F0D">
            <w:pPr>
              <w:pStyle w:val="Compact"/>
              <w:spacing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97F0D">
              <w:rPr>
                <w:rFonts w:ascii="Times New Roman" w:hAnsi="Times New Roman" w:cs="Times New Roman"/>
                <w:lang w:val="ky-KG"/>
              </w:rPr>
              <w:t>Жеткирилген жабдууларга жана аткарылган иштерге карата кепилдик мөөнөтү алар кабыл алынган учурдан тартып кеминде 12 айды түзүшү керек.</w:t>
            </w:r>
          </w:p>
          <w:p w14:paraId="18E455F6" w14:textId="77777777" w:rsidR="00597F0D" w:rsidRPr="00597F0D" w:rsidRDefault="00597F0D" w:rsidP="00597F0D">
            <w:pPr>
              <w:pStyle w:val="Compact"/>
              <w:spacing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97F0D">
              <w:rPr>
                <w:rFonts w:ascii="Times New Roman" w:hAnsi="Times New Roman" w:cs="Times New Roman"/>
                <w:lang w:val="ky-KG"/>
              </w:rPr>
              <w:t>Кепилдикке аныкталган кемчиликтерди жоюу, бузулган компоненттерди алмаштыруу, ошондой эле зарыл болгон учурда пландуу кароолорду жүргүзүү кирет.</w:t>
            </w:r>
          </w:p>
          <w:p w14:paraId="65411159" w14:textId="0AC28C39" w:rsidR="00876693" w:rsidRPr="00567565" w:rsidRDefault="00597F0D" w:rsidP="00597F0D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597F0D">
              <w:rPr>
                <w:rFonts w:ascii="Times New Roman" w:hAnsi="Times New Roman" w:cs="Times New Roman"/>
                <w:lang w:val="ky-KG"/>
              </w:rPr>
              <w:t>Мындан тышкары, Аткаруучу ишке киргизүү актыларына кол коюлгандан кийин кеминде 12 ай ичинде консультациялык колдоо жана техникалык коштоо менен камсыз кылууга милдеттүү.</w:t>
            </w:r>
          </w:p>
        </w:tc>
      </w:tr>
    </w:tbl>
    <w:p w14:paraId="6541115B" w14:textId="77777777" w:rsidR="00D872CE" w:rsidRPr="00567565" w:rsidRDefault="00D872CE" w:rsidP="004B3261">
      <w:pPr>
        <w:spacing w:after="0"/>
        <w:rPr>
          <w:rFonts w:ascii="Times New Roman" w:hAnsi="Times New Roman" w:cs="Times New Roman"/>
          <w:lang w:val="ky-KG"/>
        </w:rPr>
      </w:pPr>
    </w:p>
    <w:p w14:paraId="2A25185C" w14:textId="77777777" w:rsidR="0075570A" w:rsidRPr="00567565" w:rsidRDefault="0075570A" w:rsidP="0075570A">
      <w:pPr>
        <w:pStyle w:val="NormalWeb"/>
        <w:spacing w:before="0" w:beforeAutospacing="0" w:after="0" w:afterAutospacing="0"/>
        <w:rPr>
          <w:rStyle w:val="Strong"/>
          <w:lang w:val="ky-KG"/>
        </w:rPr>
      </w:pPr>
    </w:p>
    <w:p w14:paraId="1352B910" w14:textId="77777777" w:rsidR="0075570A" w:rsidRPr="00567565" w:rsidRDefault="0075570A" w:rsidP="0075570A">
      <w:pPr>
        <w:pStyle w:val="NormalWeb"/>
        <w:spacing w:before="0" w:beforeAutospacing="0" w:after="0" w:afterAutospacing="0"/>
        <w:ind w:left="-360" w:right="-711"/>
        <w:rPr>
          <w:rStyle w:val="Strong"/>
          <w:lang w:val="ky-KG"/>
        </w:rPr>
      </w:pPr>
    </w:p>
    <w:p w14:paraId="69EFA8A1" w14:textId="4336703F" w:rsidR="0075570A" w:rsidRPr="00567565" w:rsidRDefault="0075570A" w:rsidP="004B3261">
      <w:pPr>
        <w:spacing w:after="0"/>
        <w:rPr>
          <w:rFonts w:ascii="Times New Roman" w:hAnsi="Times New Roman" w:cs="Times New Roman"/>
          <w:lang w:val="ky-KG"/>
        </w:rPr>
      </w:pPr>
    </w:p>
    <w:sectPr w:rsidR="0075570A" w:rsidRPr="00567565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87A7DF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91169DD"/>
    <w:multiLevelType w:val="multilevel"/>
    <w:tmpl w:val="E4263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619C"/>
    <w:multiLevelType w:val="hybridMultilevel"/>
    <w:tmpl w:val="E61C8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5D01"/>
    <w:multiLevelType w:val="multilevel"/>
    <w:tmpl w:val="8A4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3372">
    <w:abstractNumId w:val="0"/>
  </w:num>
  <w:num w:numId="2" w16cid:durableId="949119698">
    <w:abstractNumId w:val="3"/>
  </w:num>
  <w:num w:numId="3" w16cid:durableId="780302481">
    <w:abstractNumId w:val="2"/>
  </w:num>
  <w:num w:numId="4" w16cid:durableId="36329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93"/>
    <w:rsid w:val="000229D9"/>
    <w:rsid w:val="00036175"/>
    <w:rsid w:val="000A088E"/>
    <w:rsid w:val="000B4C4A"/>
    <w:rsid w:val="000B683A"/>
    <w:rsid w:val="000F31E4"/>
    <w:rsid w:val="001443C0"/>
    <w:rsid w:val="00170EDC"/>
    <w:rsid w:val="001773AE"/>
    <w:rsid w:val="001B1DB7"/>
    <w:rsid w:val="001B467E"/>
    <w:rsid w:val="001E67B2"/>
    <w:rsid w:val="00214E63"/>
    <w:rsid w:val="00273FF9"/>
    <w:rsid w:val="00282252"/>
    <w:rsid w:val="002A49FC"/>
    <w:rsid w:val="002B4990"/>
    <w:rsid w:val="002B576D"/>
    <w:rsid w:val="002B6D05"/>
    <w:rsid w:val="002C02E0"/>
    <w:rsid w:val="002D5984"/>
    <w:rsid w:val="002F3414"/>
    <w:rsid w:val="0030327E"/>
    <w:rsid w:val="0031076B"/>
    <w:rsid w:val="00314860"/>
    <w:rsid w:val="003A5341"/>
    <w:rsid w:val="003E6B60"/>
    <w:rsid w:val="00401313"/>
    <w:rsid w:val="00424F05"/>
    <w:rsid w:val="004A157C"/>
    <w:rsid w:val="004A5843"/>
    <w:rsid w:val="004B3261"/>
    <w:rsid w:val="004B3800"/>
    <w:rsid w:val="004C0505"/>
    <w:rsid w:val="004C39EF"/>
    <w:rsid w:val="004C5BED"/>
    <w:rsid w:val="004D0E34"/>
    <w:rsid w:val="004D2E19"/>
    <w:rsid w:val="005002F3"/>
    <w:rsid w:val="005022A9"/>
    <w:rsid w:val="00516CDD"/>
    <w:rsid w:val="00534C6F"/>
    <w:rsid w:val="00567565"/>
    <w:rsid w:val="00570496"/>
    <w:rsid w:val="00582EA1"/>
    <w:rsid w:val="00590BC9"/>
    <w:rsid w:val="00597F0D"/>
    <w:rsid w:val="005E0FA3"/>
    <w:rsid w:val="005F48B0"/>
    <w:rsid w:val="005F6CB1"/>
    <w:rsid w:val="00604ED0"/>
    <w:rsid w:val="006B166C"/>
    <w:rsid w:val="006B17C7"/>
    <w:rsid w:val="006B4EAA"/>
    <w:rsid w:val="0075570A"/>
    <w:rsid w:val="0076014B"/>
    <w:rsid w:val="00762DF0"/>
    <w:rsid w:val="007914F5"/>
    <w:rsid w:val="007E1577"/>
    <w:rsid w:val="007E6608"/>
    <w:rsid w:val="007E7487"/>
    <w:rsid w:val="007F70AF"/>
    <w:rsid w:val="0084618A"/>
    <w:rsid w:val="0087528D"/>
    <w:rsid w:val="00876693"/>
    <w:rsid w:val="0090431E"/>
    <w:rsid w:val="00925F9F"/>
    <w:rsid w:val="009263B3"/>
    <w:rsid w:val="0095289C"/>
    <w:rsid w:val="00983CEC"/>
    <w:rsid w:val="009A7B3C"/>
    <w:rsid w:val="00A32F22"/>
    <w:rsid w:val="00A34143"/>
    <w:rsid w:val="00A6146F"/>
    <w:rsid w:val="00AA35BA"/>
    <w:rsid w:val="00AC29BD"/>
    <w:rsid w:val="00AF7F4D"/>
    <w:rsid w:val="00B82177"/>
    <w:rsid w:val="00B83702"/>
    <w:rsid w:val="00BA505C"/>
    <w:rsid w:val="00BA6FBA"/>
    <w:rsid w:val="00C464D6"/>
    <w:rsid w:val="00C80698"/>
    <w:rsid w:val="00C82D95"/>
    <w:rsid w:val="00CA4CEE"/>
    <w:rsid w:val="00D40D18"/>
    <w:rsid w:val="00D57E3B"/>
    <w:rsid w:val="00D75F1B"/>
    <w:rsid w:val="00D872CE"/>
    <w:rsid w:val="00D900EA"/>
    <w:rsid w:val="00DA09CC"/>
    <w:rsid w:val="00DF1FB3"/>
    <w:rsid w:val="00DF2225"/>
    <w:rsid w:val="00DF6F07"/>
    <w:rsid w:val="00E1566C"/>
    <w:rsid w:val="00E156DB"/>
    <w:rsid w:val="00E36562"/>
    <w:rsid w:val="00E43715"/>
    <w:rsid w:val="00E87F2E"/>
    <w:rsid w:val="00ED2E45"/>
    <w:rsid w:val="00EE006C"/>
    <w:rsid w:val="00F03F00"/>
    <w:rsid w:val="00F25EAB"/>
    <w:rsid w:val="00F37C01"/>
    <w:rsid w:val="00FB00CF"/>
    <w:rsid w:val="00FB0E70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1134"/>
  <w15:docId w15:val="{1829615B-8828-4521-9601-FC78EA1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CommentReference">
    <w:name w:val="annotation reference"/>
    <w:basedOn w:val="DefaultParagraphFont"/>
    <w:rsid w:val="004A15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1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1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A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157C"/>
    <w:rPr>
      <w:b/>
      <w:bCs/>
      <w:sz w:val="20"/>
      <w:szCs w:val="20"/>
    </w:rPr>
  </w:style>
  <w:style w:type="paragraph" w:styleId="ListParagraph">
    <w:name w:val="List Paragraph"/>
    <w:basedOn w:val="Normal"/>
    <w:rsid w:val="00C464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5570A"/>
    <w:rPr>
      <w:b/>
      <w:bCs/>
    </w:rPr>
  </w:style>
  <w:style w:type="character" w:styleId="PlaceholderText">
    <w:name w:val="Placeholder Text"/>
    <w:basedOn w:val="DefaultParagraphFont"/>
    <w:rsid w:val="00FC3D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Gulbara Jumagulova</dc:creator>
  <cp:keywords/>
  <cp:lastModifiedBy>Baisal Taalaibekov</cp:lastModifiedBy>
  <cp:revision>3</cp:revision>
  <cp:lastPrinted>2025-08-06T10:51:00Z</cp:lastPrinted>
  <dcterms:created xsi:type="dcterms:W3CDTF">2025-09-09T03:44:00Z</dcterms:created>
  <dcterms:modified xsi:type="dcterms:W3CDTF">2025-09-16T03:58:00Z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2025-07-04T09:03:10Z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c017cc71-55b9-4653-85d1-ee726a934611</vt:lpwstr>
  </property>
  <property fmtid="{D5CDD505-2E9C-101B-9397-08002B2CF9AE}" pid="8" name="MSIP_Label_d85bea94-60d0-4a5c-9138-48420e73067f_ContentBits">
    <vt:lpwstr>0</vt:lpwstr>
  </property>
</Properties>
</file>