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6FD0" w14:textId="4B19E1F3" w:rsidR="00FF03EF" w:rsidRPr="00D419A9" w:rsidRDefault="00D419A9" w:rsidP="00D419A9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D419A9">
        <w:rPr>
          <w:rFonts w:ascii="Times New Roman" w:hAnsi="Times New Roman" w:cs="Times New Roman"/>
          <w:b/>
          <w:bCs/>
          <w:lang w:val="ru-RU"/>
        </w:rPr>
        <w:t>Форма №2</w:t>
      </w:r>
    </w:p>
    <w:p w14:paraId="2445A837" w14:textId="1F530479" w:rsidR="00D419A9" w:rsidRPr="00D419A9" w:rsidRDefault="00D419A9">
      <w:pPr>
        <w:rPr>
          <w:lang w:val="ru-RU"/>
        </w:rPr>
      </w:pPr>
      <w:r w:rsidRPr="00141615">
        <w:rPr>
          <w:noProof/>
        </w:rPr>
        <w:drawing>
          <wp:inline distT="0" distB="0" distL="0" distR="0" wp14:anchorId="4EDF5C2A" wp14:editId="183A0AB4">
            <wp:extent cx="6152515" cy="7098179"/>
            <wp:effectExtent l="0" t="0" r="635" b="7620"/>
            <wp:docPr id="1993865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09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9A9" w:rsidRPr="00D419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9"/>
    <w:rsid w:val="000E6ADB"/>
    <w:rsid w:val="00AB13F9"/>
    <w:rsid w:val="00D419A9"/>
    <w:rsid w:val="00FB217F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8C20"/>
  <w15:chartTrackingRefBased/>
  <w15:docId w15:val="{C2EB5BFE-6BBD-4292-ADAE-F6B7FCE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Imankulova</dc:creator>
  <cp:keywords/>
  <dc:description/>
  <cp:lastModifiedBy>Nurgul Imankulova</cp:lastModifiedBy>
  <cp:revision>1</cp:revision>
  <dcterms:created xsi:type="dcterms:W3CDTF">2025-06-03T04:12:00Z</dcterms:created>
  <dcterms:modified xsi:type="dcterms:W3CDTF">2025-06-03T04:13:00Z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2025-06-03T04:13:36Z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871c5999-5aa6-4dcd-a1a6-68a3d5f28c63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