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FB7" w14:textId="187C57E0" w:rsidR="00DE3CF4" w:rsidRPr="002E5D7E" w:rsidRDefault="00DE3CF4" w:rsidP="00DE3CF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ЧАКЫРУУГА </w:t>
      </w:r>
      <w:r w:rsidR="0058260A">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3 ТИРКЕМЕ</w:t>
      </w:r>
    </w:p>
    <w:p w14:paraId="47258756" w14:textId="1B7BE23F" w:rsidR="008049DC" w:rsidRPr="002E5D7E" w:rsidRDefault="00F417F6" w:rsidP="008049DC">
      <w:pPr>
        <w:spacing w:after="0" w:line="240" w:lineRule="auto"/>
        <w:jc w:val="right"/>
        <w:rPr>
          <w:rFonts w:ascii="Times New Roman" w:eastAsia="Times New Roman" w:hAnsi="Times New Roman" w:cs="Times New Roman"/>
          <w:b/>
          <w:bCs/>
          <w:sz w:val="24"/>
          <w:szCs w:val="24"/>
        </w:rPr>
      </w:pPr>
      <w:r w:rsidRPr="00F417F6">
        <w:rPr>
          <w:rFonts w:ascii="Times New Roman" w:eastAsia="Times New Roman" w:hAnsi="Times New Roman" w:cs="Times New Roman"/>
          <w:b/>
          <w:bCs/>
          <w:sz w:val="24"/>
          <w:szCs w:val="24"/>
        </w:rPr>
        <w:t xml:space="preserve">БАА СУНУШУ </w:t>
      </w:r>
      <w:r w:rsidR="008049DC" w:rsidRPr="00797ED5">
        <w:rPr>
          <w:rFonts w:ascii="Times New Roman" w:eastAsia="Times New Roman" w:hAnsi="Times New Roman" w:cs="Times New Roman"/>
          <w:b/>
          <w:bCs/>
          <w:sz w:val="24"/>
          <w:szCs w:val="24"/>
        </w:rPr>
        <w:t xml:space="preserve"> </w:t>
      </w:r>
    </w:p>
    <w:p w14:paraId="05C5C038" w14:textId="3761876E" w:rsidR="008049DC" w:rsidRPr="002E5D7E" w:rsidRDefault="00F13A0F" w:rsidP="008049DC">
      <w:pPr>
        <w:spacing w:after="0" w:line="240" w:lineRule="auto"/>
        <w:jc w:val="right"/>
        <w:rPr>
          <w:rFonts w:ascii="Times New Roman" w:eastAsia="Times New Roman" w:hAnsi="Times New Roman" w:cs="Times New Roman"/>
          <w:b/>
          <w:bCs/>
          <w:sz w:val="24"/>
          <w:szCs w:val="24"/>
        </w:rPr>
      </w:pPr>
      <w:r w:rsidRPr="00F13A0F">
        <w:rPr>
          <w:rFonts w:ascii="Times New Roman" w:eastAsia="Times New Roman" w:hAnsi="Times New Roman" w:cs="Times New Roman"/>
          <w:b/>
          <w:bCs/>
          <w:sz w:val="24"/>
          <w:szCs w:val="24"/>
        </w:rPr>
        <w:t xml:space="preserve">ЛОТ №1, </w:t>
      </w:r>
    </w:p>
    <w:p w14:paraId="0E6BCCE2" w14:textId="77777777" w:rsidR="008049DC" w:rsidRPr="002E5D7E" w:rsidRDefault="008049DC" w:rsidP="008049DC">
      <w:pPr>
        <w:spacing w:after="0" w:line="240" w:lineRule="auto"/>
        <w:jc w:val="right"/>
        <w:rPr>
          <w:rFonts w:ascii="Times New Roman" w:eastAsia="Times New Roman" w:hAnsi="Times New Roman" w:cs="Times New Roman"/>
          <w:b/>
          <w:bCs/>
          <w:sz w:val="24"/>
          <w:szCs w:val="24"/>
        </w:rPr>
      </w:pPr>
    </w:p>
    <w:p w14:paraId="589FB7D7" w14:textId="77777777" w:rsidR="008049DC" w:rsidRPr="002E5D7E" w:rsidRDefault="008049DC" w:rsidP="008049DC">
      <w:pPr>
        <w:spacing w:after="0" w:line="240" w:lineRule="auto"/>
        <w:jc w:val="center"/>
        <w:rPr>
          <w:rFonts w:ascii="Times New Roman" w:eastAsia="Times New Roman" w:hAnsi="Times New Roman" w:cs="Times New Roman"/>
          <w:b/>
          <w:bCs/>
          <w:i/>
          <w:iCs/>
          <w:sz w:val="24"/>
          <w:szCs w:val="24"/>
          <w:u w:val="single"/>
        </w:rPr>
      </w:pPr>
    </w:p>
    <w:p w14:paraId="025CA6B9" w14:textId="4A49A74C"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bookmarkStart w:id="0" w:name="_Hlk125117642"/>
      <w:r w:rsidRPr="00797ED5">
        <w:rPr>
          <w:rFonts w:ascii="Times New Roman" w:eastAsia="Times New Roman" w:hAnsi="Times New Roman" w:cs="Times New Roman"/>
          <w:b/>
          <w:bCs/>
          <w:sz w:val="24"/>
          <w:szCs w:val="24"/>
        </w:rPr>
        <w:t>ЖЕТКИРҮҮНҮН ШАРТТАРЫ</w:t>
      </w:r>
      <w:r w:rsidR="00791BF4" w:rsidRPr="00791BF4">
        <w:t xml:space="preserve"> </w:t>
      </w:r>
      <w:r w:rsidR="00D85A2D">
        <w:rPr>
          <w:rFonts w:ascii="Times New Roman" w:eastAsia="Times New Roman" w:hAnsi="Times New Roman" w:cs="Times New Roman"/>
          <w:b/>
          <w:bCs/>
          <w:sz w:val="24"/>
          <w:szCs w:val="24"/>
          <w:lang w:val="ru-RU"/>
        </w:rPr>
        <w:t>ЖАНА У</w:t>
      </w:r>
      <w:r w:rsidR="00791BF4" w:rsidRPr="00791BF4">
        <w:rPr>
          <w:rFonts w:ascii="Times New Roman" w:eastAsia="Times New Roman" w:hAnsi="Times New Roman" w:cs="Times New Roman"/>
          <w:b/>
          <w:bCs/>
          <w:sz w:val="24"/>
          <w:szCs w:val="24"/>
        </w:rPr>
        <w:t>БАКТЫСЫ</w:t>
      </w:r>
    </w:p>
    <w:bookmarkEnd w:id="0"/>
    <w:p w14:paraId="3774C519" w14:textId="77777777"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p>
    <w:p w14:paraId="15BA2B46"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1537"/>
        <w:gridCol w:w="1111"/>
        <w:gridCol w:w="1644"/>
        <w:gridCol w:w="1644"/>
        <w:gridCol w:w="1732"/>
      </w:tblGrid>
      <w:tr w:rsidR="000A34F8" w:rsidRPr="00675E02" w14:paraId="3B6E5A01" w14:textId="77777777" w:rsidTr="000A34F8">
        <w:tc>
          <w:tcPr>
            <w:tcW w:w="876" w:type="dxa"/>
            <w:shd w:val="clear" w:color="auto" w:fill="auto"/>
          </w:tcPr>
          <w:p w14:paraId="221AE915" w14:textId="42376E69" w:rsidR="000A34F8" w:rsidRPr="00D85A2D" w:rsidRDefault="000A34F8" w:rsidP="000A34F8">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tc>
        <w:tc>
          <w:tcPr>
            <w:tcW w:w="1543" w:type="dxa"/>
            <w:shd w:val="clear" w:color="auto" w:fill="auto"/>
          </w:tcPr>
          <w:p w14:paraId="0A6EBED3" w14:textId="77777777" w:rsidR="000A34F8" w:rsidRDefault="000A34F8" w:rsidP="000A34F8">
            <w:pPr>
              <w:spacing w:after="0" w:line="240" w:lineRule="auto"/>
              <w:jc w:val="both"/>
              <w:rPr>
                <w:rFonts w:ascii="Times New Roman" w:eastAsia="Times New Roman" w:hAnsi="Times New Roman" w:cs="Times New Roman"/>
                <w:b/>
                <w:bCs/>
                <w:color w:val="000000"/>
                <w:sz w:val="24"/>
                <w:szCs w:val="24"/>
                <w:lang w:val="ru-RU"/>
              </w:rPr>
            </w:pPr>
            <w:proofErr w:type="spellStart"/>
            <w:r>
              <w:rPr>
                <w:rFonts w:ascii="Times New Roman" w:eastAsia="Times New Roman" w:hAnsi="Times New Roman" w:cs="Times New Roman"/>
                <w:b/>
                <w:bCs/>
                <w:color w:val="000000"/>
                <w:sz w:val="24"/>
                <w:szCs w:val="24"/>
                <w:lang w:val="ru-RU"/>
              </w:rPr>
              <w:t>Товардын</w:t>
            </w:r>
            <w:proofErr w:type="spellEnd"/>
          </w:p>
          <w:p w14:paraId="7D6C9D7F" w14:textId="6889D2F4" w:rsidR="000A34F8" w:rsidRPr="00797ED5" w:rsidRDefault="000A34F8" w:rsidP="000A34F8">
            <w:pPr>
              <w:spacing w:after="0" w:line="240" w:lineRule="auto"/>
              <w:jc w:val="both"/>
              <w:rPr>
                <w:rFonts w:ascii="Times New Roman" w:eastAsia="Times New Roman" w:hAnsi="Times New Roman" w:cs="Times New Roman"/>
                <w:b/>
                <w:bCs/>
                <w:sz w:val="24"/>
                <w:szCs w:val="24"/>
                <w:lang w:val="ru-RU"/>
              </w:rPr>
            </w:pPr>
            <w:proofErr w:type="spellStart"/>
            <w:r w:rsidRPr="00797ED5">
              <w:rPr>
                <w:rFonts w:ascii="Times New Roman" w:eastAsia="Times New Roman" w:hAnsi="Times New Roman" w:cs="Times New Roman"/>
                <w:b/>
                <w:bCs/>
                <w:color w:val="000000"/>
                <w:sz w:val="24"/>
                <w:szCs w:val="24"/>
              </w:rPr>
              <w:t>баяндамасы</w:t>
            </w:r>
            <w:proofErr w:type="spellEnd"/>
          </w:p>
        </w:tc>
        <w:tc>
          <w:tcPr>
            <w:tcW w:w="1226" w:type="dxa"/>
          </w:tcPr>
          <w:p w14:paraId="4AE30D4B" w14:textId="4DF88F91" w:rsidR="000A34F8" w:rsidRPr="00797ED5" w:rsidRDefault="000A34F8" w:rsidP="000A34F8">
            <w:pPr>
              <w:spacing w:after="0" w:line="240" w:lineRule="auto"/>
              <w:jc w:val="both"/>
              <w:rPr>
                <w:rFonts w:ascii="Times New Roman" w:eastAsia="Times New Roman" w:hAnsi="Times New Roman" w:cs="Times New Roman"/>
                <w:b/>
                <w:bCs/>
                <w:color w:val="000000"/>
                <w:sz w:val="24"/>
                <w:szCs w:val="24"/>
                <w:lang w:val="ru-RU"/>
              </w:rPr>
            </w:pPr>
            <w:proofErr w:type="spellStart"/>
            <w:r w:rsidRPr="005A7111">
              <w:rPr>
                <w:rFonts w:ascii="Times New Roman" w:eastAsia="Times New Roman" w:hAnsi="Times New Roman" w:cs="Times New Roman"/>
                <w:b/>
                <w:bCs/>
                <w:color w:val="000000"/>
                <w:sz w:val="24"/>
                <w:szCs w:val="24"/>
              </w:rPr>
              <w:t>Өлчөө</w:t>
            </w:r>
            <w:proofErr w:type="spellEnd"/>
            <w:r w:rsidRPr="005A7111">
              <w:rPr>
                <w:rFonts w:ascii="Times New Roman" w:eastAsia="Times New Roman" w:hAnsi="Times New Roman" w:cs="Times New Roman"/>
                <w:b/>
                <w:bCs/>
                <w:color w:val="000000"/>
                <w:sz w:val="24"/>
                <w:szCs w:val="24"/>
              </w:rPr>
              <w:t xml:space="preserve"> </w:t>
            </w:r>
            <w:proofErr w:type="spellStart"/>
            <w:r w:rsidRPr="005A7111">
              <w:rPr>
                <w:rFonts w:ascii="Times New Roman" w:eastAsia="Times New Roman" w:hAnsi="Times New Roman" w:cs="Times New Roman"/>
                <w:b/>
                <w:bCs/>
                <w:color w:val="000000"/>
                <w:sz w:val="24"/>
                <w:szCs w:val="24"/>
              </w:rPr>
              <w:t>бирдиги</w:t>
            </w:r>
            <w:proofErr w:type="spellEnd"/>
          </w:p>
        </w:tc>
        <w:tc>
          <w:tcPr>
            <w:tcW w:w="1650" w:type="dxa"/>
            <w:shd w:val="clear" w:color="auto" w:fill="auto"/>
          </w:tcPr>
          <w:p w14:paraId="0381CF57" w14:textId="52610866" w:rsidR="000A34F8" w:rsidRPr="00090221" w:rsidRDefault="000A34F8"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sz w:val="24"/>
                <w:szCs w:val="24"/>
                <w:lang w:val="ky-KG"/>
              </w:rPr>
              <w:t>Салыктарды эске албаганда баа (валюта)</w:t>
            </w:r>
          </w:p>
        </w:tc>
        <w:tc>
          <w:tcPr>
            <w:tcW w:w="1650" w:type="dxa"/>
            <w:shd w:val="clear" w:color="auto" w:fill="auto"/>
          </w:tcPr>
          <w:p w14:paraId="25FBEEF6" w14:textId="4FA2F53B" w:rsidR="000A34F8" w:rsidRPr="004327BF" w:rsidRDefault="00D743AA"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sz w:val="24"/>
                <w:szCs w:val="24"/>
                <w:lang w:val="ky-KG"/>
              </w:rPr>
              <w:t>Салыктарды эске алуу менен баа (валюта)</w:t>
            </w:r>
          </w:p>
        </w:tc>
        <w:tc>
          <w:tcPr>
            <w:tcW w:w="2109" w:type="dxa"/>
            <w:shd w:val="clear" w:color="auto" w:fill="auto"/>
          </w:tcPr>
          <w:p w14:paraId="4D0B093D" w14:textId="0016C4FE" w:rsidR="000A34F8" w:rsidRPr="00797ED5" w:rsidRDefault="002F6FE7"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color w:val="000000"/>
                <w:sz w:val="24"/>
                <w:szCs w:val="24"/>
                <w:lang w:val="ky-KG"/>
              </w:rPr>
              <w:t>Бардык колдонулуучу салыктарды жана көздөгөн жерине жеткирүүнү эске алуу менен жалпы баа (валюта)</w:t>
            </w:r>
          </w:p>
        </w:tc>
      </w:tr>
      <w:tr w:rsidR="000A34F8" w:rsidRPr="00797ED5" w14:paraId="44750BCC" w14:textId="77777777" w:rsidTr="005D3CBE">
        <w:trPr>
          <w:trHeight w:val="602"/>
        </w:trPr>
        <w:tc>
          <w:tcPr>
            <w:tcW w:w="876" w:type="dxa"/>
            <w:shd w:val="clear" w:color="auto" w:fill="auto"/>
          </w:tcPr>
          <w:p w14:paraId="137FA0F9" w14:textId="08C191EC" w:rsidR="000A34F8" w:rsidRPr="00797ED5" w:rsidRDefault="000A34F8" w:rsidP="009D3FD2">
            <w:pPr>
              <w:spacing w:after="0" w:line="240" w:lineRule="auto"/>
              <w:ind w:left="360" w:righ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543" w:type="dxa"/>
            <w:shd w:val="clear" w:color="auto" w:fill="auto"/>
            <w:vAlign w:val="center"/>
          </w:tcPr>
          <w:p w14:paraId="224F244F" w14:textId="1C6F23D2" w:rsidR="000A34F8" w:rsidRPr="00F761BE" w:rsidRDefault="000A34F8" w:rsidP="000A34F8">
            <w:pPr>
              <w:spacing w:after="0" w:line="240" w:lineRule="auto"/>
              <w:jc w:val="both"/>
              <w:rPr>
                <w:rFonts w:ascii="Times New Roman" w:eastAsia="Times New Roman" w:hAnsi="Times New Roman" w:cs="Times New Roman"/>
                <w:bCs/>
                <w:sz w:val="24"/>
                <w:szCs w:val="24"/>
                <w:lang w:val="ru-RU"/>
              </w:rPr>
            </w:pPr>
          </w:p>
        </w:tc>
        <w:tc>
          <w:tcPr>
            <w:tcW w:w="1226" w:type="dxa"/>
          </w:tcPr>
          <w:p w14:paraId="5130B8D9" w14:textId="3F8B0098" w:rsidR="000A34F8" w:rsidRPr="00797ED5" w:rsidRDefault="000A34F8" w:rsidP="000A34F8">
            <w:pPr>
              <w:spacing w:after="0" w:line="240" w:lineRule="auto"/>
              <w:jc w:val="center"/>
              <w:rPr>
                <w:rFonts w:ascii="Times New Roman" w:eastAsia="Times New Roman" w:hAnsi="Times New Roman" w:cs="Times New Roman"/>
                <w:color w:val="000000"/>
                <w:sz w:val="24"/>
                <w:szCs w:val="24"/>
                <w:lang w:val="ru-RU"/>
              </w:rPr>
            </w:pPr>
          </w:p>
        </w:tc>
        <w:tc>
          <w:tcPr>
            <w:tcW w:w="1650" w:type="dxa"/>
            <w:shd w:val="clear" w:color="auto" w:fill="auto"/>
          </w:tcPr>
          <w:p w14:paraId="553047FB" w14:textId="77777777" w:rsidR="000A34F8" w:rsidRPr="00797ED5" w:rsidRDefault="000A34F8" w:rsidP="000A34F8">
            <w:pPr>
              <w:spacing w:after="0" w:line="240" w:lineRule="auto"/>
              <w:jc w:val="center"/>
              <w:rPr>
                <w:rFonts w:ascii="Times New Roman" w:eastAsia="Times New Roman" w:hAnsi="Times New Roman" w:cs="Times New Roman"/>
                <w:color w:val="000000"/>
                <w:sz w:val="24"/>
                <w:szCs w:val="24"/>
                <w:lang w:val="ru-RU"/>
              </w:rPr>
            </w:pPr>
          </w:p>
        </w:tc>
        <w:tc>
          <w:tcPr>
            <w:tcW w:w="1650" w:type="dxa"/>
            <w:shd w:val="clear" w:color="auto" w:fill="auto"/>
          </w:tcPr>
          <w:p w14:paraId="38463848" w14:textId="77777777" w:rsidR="000A34F8" w:rsidRPr="00797ED5" w:rsidRDefault="000A34F8" w:rsidP="000A34F8">
            <w:pPr>
              <w:spacing w:after="0" w:line="240" w:lineRule="auto"/>
              <w:jc w:val="center"/>
              <w:rPr>
                <w:rFonts w:ascii="Times New Roman" w:eastAsia="Times New Roman" w:hAnsi="Times New Roman" w:cs="Times New Roman"/>
                <w:sz w:val="24"/>
                <w:szCs w:val="24"/>
                <w:lang w:val="ru-RU"/>
              </w:rPr>
            </w:pPr>
          </w:p>
        </w:tc>
        <w:tc>
          <w:tcPr>
            <w:tcW w:w="2109" w:type="dxa"/>
            <w:shd w:val="clear" w:color="auto" w:fill="auto"/>
          </w:tcPr>
          <w:p w14:paraId="78EA02A9" w14:textId="77777777" w:rsidR="000A34F8" w:rsidRPr="00797ED5" w:rsidRDefault="000A34F8" w:rsidP="000A34F8">
            <w:pPr>
              <w:spacing w:after="0" w:line="240" w:lineRule="auto"/>
              <w:jc w:val="center"/>
              <w:rPr>
                <w:rFonts w:ascii="Times New Roman" w:eastAsia="Times New Roman" w:hAnsi="Times New Roman" w:cs="Times New Roman"/>
                <w:sz w:val="24"/>
                <w:szCs w:val="24"/>
                <w:lang w:val="ru-RU"/>
              </w:rPr>
            </w:pPr>
          </w:p>
        </w:tc>
      </w:tr>
    </w:tbl>
    <w:p w14:paraId="43FF8355"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p w14:paraId="777846A4" w14:textId="77777777" w:rsidR="008049DC" w:rsidRPr="00797ED5" w:rsidRDefault="008049DC" w:rsidP="008049DC">
      <w:pPr>
        <w:tabs>
          <w:tab w:val="num" w:pos="1440"/>
        </w:tabs>
        <w:spacing w:after="0" w:line="240" w:lineRule="auto"/>
        <w:jc w:val="both"/>
        <w:rPr>
          <w:rFonts w:ascii="Times New Roman" w:eastAsia="Times New Roman" w:hAnsi="Times New Roman" w:cs="Times New Roman"/>
          <w:bCs/>
          <w:sz w:val="24"/>
          <w:szCs w:val="24"/>
          <w:lang w:val="ru-RU"/>
        </w:rPr>
      </w:pPr>
    </w:p>
    <w:p w14:paraId="73FE877C" w14:textId="77777777" w:rsidR="00D662D7" w:rsidRPr="00B82A0E" w:rsidRDefault="00D662D7" w:rsidP="00D662D7">
      <w:pPr>
        <w:numPr>
          <w:ilvl w:val="0"/>
          <w:numId w:val="1"/>
        </w:numPr>
        <w:tabs>
          <w:tab w:val="clear" w:pos="360"/>
          <w:tab w:val="num" w:pos="709"/>
          <w:tab w:val="num" w:pos="900"/>
        </w:tabs>
        <w:spacing w:after="0" w:line="240" w:lineRule="auto"/>
        <w:ind w:left="90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Товарларды жеткирүү:</w:t>
      </w:r>
      <w:r w:rsidRPr="00B82A0E">
        <w:rPr>
          <w:rFonts w:ascii="Times New Roman" w:eastAsia="Times New Roman" w:hAnsi="Times New Roman" w:cs="Times New Roman"/>
          <w:bCs/>
          <w:sz w:val="24"/>
          <w:szCs w:val="24"/>
          <w:lang w:val="ky-KG"/>
        </w:rPr>
        <w:t xml:space="preserve"> Берүүчү товарды Сатып алуучунун алдын ала билдирмеси боюнча партия же өзүнчө партия менен жүргүзүлөт. Убактылуу өтүнмө Жеткирүүчүгө электрондук почта аркылуу болжолдонгон жеткирүү күнүнө чейин 30 (отуз) жумушчу күндөн кечиктирилбестен берилет. </w:t>
      </w:r>
    </w:p>
    <w:p w14:paraId="06A09DEE" w14:textId="77777777" w:rsidR="00D662D7" w:rsidRPr="00B82A0E" w:rsidRDefault="00D662D7" w:rsidP="00D662D7">
      <w:pPr>
        <w:numPr>
          <w:ilvl w:val="0"/>
          <w:numId w:val="1"/>
        </w:numPr>
        <w:tabs>
          <w:tab w:val="clear" w:pos="360"/>
          <w:tab w:val="num" w:pos="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Айыптык санкциялар</w:t>
      </w:r>
      <w:r w:rsidRPr="00B82A0E">
        <w:rPr>
          <w:rFonts w:ascii="Times New Roman" w:eastAsia="Times New Roman" w:hAnsi="Times New Roman" w:cs="Times New Roman"/>
          <w:b/>
          <w:sz w:val="24"/>
          <w:szCs w:val="24"/>
          <w:lang w:val="ky-KG"/>
        </w:rPr>
        <w:t>:</w:t>
      </w:r>
      <w:r w:rsidRPr="00B82A0E">
        <w:rPr>
          <w:rFonts w:ascii="Times New Roman" w:eastAsia="Times New Roman" w:hAnsi="Times New Roman" w:cs="Times New Roman"/>
          <w:sz w:val="24"/>
          <w:szCs w:val="24"/>
          <w:lang w:val="ky-KG"/>
        </w:rPr>
        <w:t xml:space="preserve"> Берүүчү тарабынан келишимдин шарттары бузулган учурда, Сатып алуучу Берүүчүгө келишимдин жалпы суммасынын кечиктирилген ар бир күнү үчүн 0,1% өлчөмүндө айып салууга укуктуу, бирок келишим суммасынан 10%дан ашпаган өлчөмдө айып салууга укуктуу. </w:t>
      </w:r>
    </w:p>
    <w:p w14:paraId="5AD76CEE" w14:textId="77777777" w:rsidR="00D662D7" w:rsidRPr="00B82A0E" w:rsidRDefault="00D662D7" w:rsidP="00D662D7">
      <w:pPr>
        <w:numPr>
          <w:ilvl w:val="0"/>
          <w:numId w:val="1"/>
        </w:numPr>
        <w:tabs>
          <w:tab w:val="clear" w:pos="360"/>
          <w:tab w:val="num" w:pos="0"/>
          <w:tab w:val="num" w:pos="900"/>
        </w:tabs>
        <w:spacing w:after="0" w:line="240" w:lineRule="auto"/>
        <w:ind w:left="900"/>
        <w:jc w:val="both"/>
        <w:rPr>
          <w:rFonts w:ascii="Times New Roman" w:eastAsia="Times New Roman" w:hAnsi="Times New Roman" w:cs="Times New Roman"/>
          <w:b/>
          <w:sz w:val="24"/>
          <w:szCs w:val="24"/>
          <w:lang w:val="ky-KG"/>
        </w:rPr>
      </w:pPr>
      <w:r w:rsidRPr="00B82A0E">
        <w:rPr>
          <w:rFonts w:ascii="Times New Roman" w:eastAsia="Times New Roman" w:hAnsi="Times New Roman" w:cs="Times New Roman"/>
          <w:b/>
          <w:sz w:val="24"/>
          <w:szCs w:val="24"/>
          <w:u w:val="single"/>
          <w:lang w:val="ky-KG"/>
        </w:rPr>
        <w:t>Жеткирүү жана документтер</w:t>
      </w:r>
      <w:r w:rsidRPr="00B82A0E">
        <w:rPr>
          <w:rFonts w:ascii="Times New Roman" w:eastAsia="Times New Roman" w:hAnsi="Times New Roman" w:cs="Times New Roman"/>
          <w:b/>
          <w:sz w:val="24"/>
          <w:szCs w:val="24"/>
          <w:lang w:val="ky-KG"/>
        </w:rPr>
        <w:t xml:space="preserve">: </w:t>
      </w:r>
    </w:p>
    <w:p w14:paraId="157ACC84"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Cs/>
          <w:sz w:val="24"/>
          <w:szCs w:val="24"/>
          <w:lang w:val="ky-KG"/>
        </w:rPr>
        <w:t xml:space="preserve">а) Товарларды жеткирүү, Буйрутмачынын көздөгөн жерине чейин ушундай түрдөгү товарларды ташуу үчүн атайын жабдылган транспортто Берүүчүнүн өз күчү жана каражаты менен ишке ашырылат. Ар бир буюмдун таңгагында: узундугу, кабелдин түрү, чыгарылган күнү, партиянын номери көрсөтүлгөн маркировка болууга тийиш. </w:t>
      </w:r>
    </w:p>
    <w:p w14:paraId="2304A691"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Cs/>
          <w:sz w:val="24"/>
          <w:szCs w:val="24"/>
          <w:lang w:val="ky-KG"/>
        </w:rPr>
        <w:t>б)</w:t>
      </w:r>
      <w:r w:rsidRPr="00B82A0E">
        <w:rPr>
          <w:lang w:val="ky-KG"/>
        </w:rPr>
        <w:t xml:space="preserve"> </w:t>
      </w:r>
      <w:r w:rsidRPr="00B82A0E">
        <w:rPr>
          <w:rFonts w:ascii="Times New Roman" w:eastAsia="Times New Roman" w:hAnsi="Times New Roman" w:cs="Times New Roman"/>
          <w:bCs/>
          <w:sz w:val="24"/>
          <w:szCs w:val="24"/>
          <w:lang w:val="ky-KG"/>
        </w:rPr>
        <w:t>Беруучу продукция техникалык тапшырманын талаптарына жана Келишимдин шарттарына ылайык документтер менен коштолууга тийиш.</w:t>
      </w:r>
    </w:p>
    <w:p w14:paraId="0476CE83"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p>
    <w:p w14:paraId="5CDD3627"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Төлөм</w:t>
      </w:r>
      <w:r w:rsidRPr="00B82A0E">
        <w:rPr>
          <w:rFonts w:ascii="Times New Roman" w:eastAsia="Times New Roman" w:hAnsi="Times New Roman" w:cs="Times New Roman"/>
          <w:bCs/>
          <w:sz w:val="24"/>
          <w:szCs w:val="24"/>
          <w:u w:val="single"/>
          <w:lang w:val="ky-KG"/>
        </w:rPr>
        <w:t xml:space="preserve">. </w:t>
      </w:r>
      <w:r w:rsidRPr="00B82A0E">
        <w:rPr>
          <w:rFonts w:ascii="Times New Roman" w:eastAsia="Times New Roman" w:hAnsi="Times New Roman" w:cs="Times New Roman"/>
          <w:bCs/>
          <w:sz w:val="24"/>
          <w:szCs w:val="24"/>
          <w:lang w:val="ky-KG"/>
        </w:rPr>
        <w:t>Төлөм келишимдин шарттарына ылайык жүргүзүлөт.</w:t>
      </w:r>
    </w:p>
    <w:p w14:paraId="2D7369B5" w14:textId="77777777" w:rsidR="00D662D7" w:rsidRPr="00B82A0E" w:rsidRDefault="00D662D7" w:rsidP="00D662D7">
      <w:pPr>
        <w:pStyle w:val="a3"/>
        <w:spacing w:after="0" w:line="240" w:lineRule="auto"/>
        <w:ind w:left="900"/>
        <w:jc w:val="both"/>
        <w:rPr>
          <w:rFonts w:ascii="Times New Roman" w:eastAsia="Times New Roman" w:hAnsi="Times New Roman" w:cs="Times New Roman"/>
          <w:bCs/>
          <w:sz w:val="24"/>
          <w:szCs w:val="24"/>
          <w:lang w:val="ky-KG"/>
        </w:rPr>
      </w:pPr>
    </w:p>
    <w:p w14:paraId="3FAB220A" w14:textId="03DBA12C"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 xml:space="preserve">Кабыл алуу. </w:t>
      </w:r>
      <w:r w:rsidRPr="00B82A0E">
        <w:rPr>
          <w:rFonts w:ascii="Times New Roman" w:eastAsia="Times New Roman" w:hAnsi="Times New Roman" w:cs="Times New Roman"/>
          <w:bCs/>
          <w:sz w:val="24"/>
          <w:szCs w:val="24"/>
          <w:lang w:val="ky-KG"/>
        </w:rPr>
        <w:t xml:space="preserve">Товарды жеткирип берүү датасы болуп товардык-транспорттук накладнойго ылайык </w:t>
      </w:r>
      <w:r w:rsidR="00F23E58" w:rsidRPr="00F23E58">
        <w:rPr>
          <w:rFonts w:ascii="Times New Roman" w:eastAsia="Times New Roman" w:hAnsi="Times New Roman" w:cs="Times New Roman"/>
          <w:bCs/>
          <w:sz w:val="24"/>
          <w:szCs w:val="24"/>
          <w:lang w:val="ky-KG"/>
        </w:rPr>
        <w:t>К</w:t>
      </w:r>
      <w:r w:rsidR="00F23E58">
        <w:rPr>
          <w:rFonts w:ascii="Times New Roman" w:eastAsia="Times New Roman" w:hAnsi="Times New Roman" w:cs="Times New Roman"/>
          <w:bCs/>
          <w:sz w:val="24"/>
          <w:szCs w:val="24"/>
          <w:lang w:val="ky-KG"/>
        </w:rPr>
        <w:t xml:space="preserve">ыргыз Республикасынын Бишкек шаарынын </w:t>
      </w:r>
      <w:r w:rsidR="00FB170A">
        <w:rPr>
          <w:rFonts w:ascii="Times New Roman" w:eastAsia="Times New Roman" w:hAnsi="Times New Roman" w:cs="Times New Roman"/>
          <w:bCs/>
          <w:sz w:val="24"/>
          <w:szCs w:val="24"/>
          <w:lang w:val="ky-KG"/>
        </w:rPr>
        <w:t xml:space="preserve">Ибраимова 24 кочосу 720031. </w:t>
      </w:r>
      <w:r w:rsidRPr="00B82A0E">
        <w:rPr>
          <w:lang w:val="ky-KG"/>
        </w:rPr>
        <w:t xml:space="preserve"> </w:t>
      </w:r>
      <w:r w:rsidRPr="00B82A0E">
        <w:rPr>
          <w:rFonts w:ascii="Times New Roman" w:eastAsia="Times New Roman" w:hAnsi="Times New Roman" w:cs="Times New Roman"/>
          <w:bCs/>
          <w:sz w:val="24"/>
          <w:szCs w:val="24"/>
          <w:lang w:val="ky-KG"/>
        </w:rPr>
        <w:t>Жардыруучу материалдар базистик кампасына товар кабыл алынган дата эсептелет.</w:t>
      </w:r>
    </w:p>
    <w:p w14:paraId="2345B8F2" w14:textId="77777777" w:rsidR="00D662D7" w:rsidRPr="00B82A0E" w:rsidRDefault="00D662D7" w:rsidP="00D662D7">
      <w:pPr>
        <w:pStyle w:val="a3"/>
        <w:rPr>
          <w:rFonts w:ascii="Times New Roman" w:eastAsia="Times New Roman" w:hAnsi="Times New Roman" w:cs="Times New Roman"/>
          <w:bCs/>
          <w:sz w:val="24"/>
          <w:szCs w:val="24"/>
          <w:lang w:val="ky-KG"/>
        </w:rPr>
      </w:pPr>
    </w:p>
    <w:p w14:paraId="44D4D130"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 xml:space="preserve">Кемчиликтер. </w:t>
      </w:r>
      <w:r w:rsidRPr="00B82A0E">
        <w:rPr>
          <w:rFonts w:ascii="Times New Roman" w:eastAsia="Times New Roman" w:hAnsi="Times New Roman" w:cs="Times New Roman"/>
          <w:color w:val="000000"/>
          <w:sz w:val="24"/>
          <w:szCs w:val="24"/>
          <w:lang w:val="ky-KG"/>
        </w:rPr>
        <w:t>Товарды кабыл алуу учурунда аныкталган бардык кемтик товарлар Берүүчү тарабынан сатып Алуучу кабарлаган күндөн тартып 10 (он) жумуш күнүнүн ичинде сатып Алуучу тарабынан эч кандай чыгымдарсыз алмаштырылууга тийиш.</w:t>
      </w:r>
    </w:p>
    <w:p w14:paraId="3369FDE6" w14:textId="77777777" w:rsidR="00D662D7" w:rsidRPr="00B82A0E" w:rsidRDefault="00D662D7" w:rsidP="00D662D7">
      <w:pPr>
        <w:pStyle w:val="a3"/>
        <w:rPr>
          <w:rFonts w:ascii="Times New Roman" w:eastAsia="Times New Roman" w:hAnsi="Times New Roman" w:cs="Times New Roman"/>
          <w:bCs/>
          <w:sz w:val="24"/>
          <w:szCs w:val="24"/>
          <w:lang w:val="ky-KG"/>
        </w:rPr>
      </w:pPr>
    </w:p>
    <w:p w14:paraId="043E23C5"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bCs/>
          <w:sz w:val="24"/>
          <w:szCs w:val="24"/>
          <w:u w:val="single"/>
          <w:lang w:val="ky-KG"/>
        </w:rPr>
        <w:lastRenderedPageBreak/>
        <w:t xml:space="preserve">Товардын баасынын өзгөрүшү. </w:t>
      </w:r>
      <w:r w:rsidRPr="00B82A0E">
        <w:rPr>
          <w:rFonts w:ascii="Times New Roman" w:eastAsia="Times New Roman" w:hAnsi="Times New Roman" w:cs="Times New Roman"/>
          <w:sz w:val="24"/>
          <w:szCs w:val="24"/>
          <w:lang w:val="ky-KG"/>
        </w:rPr>
        <w:t>Товардын наркы келишимдин мөөнөтү аяктаганга жана эки тараптын бардык милдеттенмелери аткарылганга чейин бекитилген баа болушу керек.</w:t>
      </w:r>
    </w:p>
    <w:p w14:paraId="5EEEED6B" w14:textId="77777777" w:rsidR="00D662D7" w:rsidRPr="00B82A0E" w:rsidRDefault="00D662D7" w:rsidP="00D662D7">
      <w:pPr>
        <w:rPr>
          <w:rFonts w:ascii="Times New Roman" w:eastAsia="Times New Roman" w:hAnsi="Times New Roman" w:cs="Times New Roman"/>
          <w:sz w:val="24"/>
          <w:szCs w:val="24"/>
          <w:u w:val="single"/>
          <w:lang w:val="ky-KG"/>
        </w:rPr>
      </w:pPr>
    </w:p>
    <w:p w14:paraId="0F170C33" w14:textId="77777777" w:rsidR="00D662D7" w:rsidRPr="00B82A0E" w:rsidRDefault="00D662D7" w:rsidP="00D662D7">
      <w:pPr>
        <w:rPr>
          <w:rFonts w:ascii="Times New Roman" w:eastAsia="Times New Roman" w:hAnsi="Times New Roman" w:cs="Times New Roman"/>
          <w:sz w:val="24"/>
          <w:szCs w:val="24"/>
          <w:u w:val="single"/>
          <w:lang w:val="ky-KG"/>
        </w:rPr>
      </w:pPr>
    </w:p>
    <w:p w14:paraId="023BAA57" w14:textId="77777777" w:rsidR="00D662D7" w:rsidRPr="00B82A0E" w:rsidRDefault="00D662D7" w:rsidP="00D662D7">
      <w:pPr>
        <w:rPr>
          <w:rFonts w:ascii="Times New Roman" w:eastAsia="Times New Roman" w:hAnsi="Times New Roman" w:cs="Times New Roman"/>
          <w:sz w:val="24"/>
          <w:szCs w:val="24"/>
          <w:u w:val="single"/>
          <w:lang w:val="ky-KG"/>
        </w:rPr>
      </w:pPr>
    </w:p>
    <w:p w14:paraId="46028CB8"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Компаниянын аталышы (Берүүчү)</w:t>
      </w:r>
    </w:p>
    <w:p w14:paraId="6ADD42C3"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Кызматы, толук аты</w:t>
      </w:r>
    </w:p>
    <w:p w14:paraId="45573477"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___колу____________/Мөөр коюлчу жери</w:t>
      </w:r>
    </w:p>
    <w:p w14:paraId="3D849C5C" w14:textId="77777777" w:rsidR="00D662D7" w:rsidRPr="00B82A0E" w:rsidRDefault="00D662D7" w:rsidP="00D662D7">
      <w:pPr>
        <w:rPr>
          <w:rFonts w:ascii="Times New Roman" w:eastAsia="Times New Roman" w:hAnsi="Times New Roman" w:cs="Times New Roman"/>
          <w:sz w:val="24"/>
          <w:szCs w:val="24"/>
          <w:lang w:val="ky-KG"/>
        </w:rPr>
      </w:pPr>
    </w:p>
    <w:p w14:paraId="2414AB8E" w14:textId="77777777" w:rsidR="00B21437" w:rsidRPr="00D662D7" w:rsidRDefault="00B21437">
      <w:pPr>
        <w:rPr>
          <w:rFonts w:ascii="Times New Roman" w:eastAsia="Times New Roman" w:hAnsi="Times New Roman" w:cs="Times New Roman"/>
          <w:b/>
          <w:bCs/>
          <w:sz w:val="24"/>
          <w:szCs w:val="24"/>
          <w:lang w:val="ru-RU"/>
        </w:rPr>
      </w:pPr>
    </w:p>
    <w:p w14:paraId="2DB26305" w14:textId="77777777" w:rsidR="00B21437" w:rsidRDefault="00B21437">
      <w:pPr>
        <w:rPr>
          <w:rFonts w:ascii="Times New Roman" w:eastAsia="Times New Roman" w:hAnsi="Times New Roman" w:cs="Times New Roman"/>
          <w:sz w:val="24"/>
          <w:szCs w:val="24"/>
          <w:lang w:val="ru-RU"/>
        </w:rPr>
      </w:pPr>
    </w:p>
    <w:p w14:paraId="62BFE80D" w14:textId="77777777" w:rsidR="00B21437" w:rsidRDefault="00B21437">
      <w:pPr>
        <w:rPr>
          <w:rFonts w:ascii="Times New Roman" w:eastAsia="Times New Roman" w:hAnsi="Times New Roman" w:cs="Times New Roman"/>
          <w:sz w:val="24"/>
          <w:szCs w:val="24"/>
          <w:lang w:val="ru-RU"/>
        </w:rPr>
      </w:pPr>
    </w:p>
    <w:p w14:paraId="70FEE723" w14:textId="77777777" w:rsidR="00B21437" w:rsidRDefault="00B21437">
      <w:pPr>
        <w:rPr>
          <w:rFonts w:ascii="Times New Roman" w:eastAsia="Times New Roman" w:hAnsi="Times New Roman" w:cs="Times New Roman"/>
          <w:sz w:val="24"/>
          <w:szCs w:val="24"/>
          <w:lang w:val="ru-RU"/>
        </w:rPr>
      </w:pPr>
    </w:p>
    <w:p w14:paraId="658B06F2" w14:textId="77777777" w:rsidR="00B21437" w:rsidRDefault="00B21437">
      <w:pPr>
        <w:rPr>
          <w:rFonts w:ascii="Times New Roman" w:eastAsia="Times New Roman" w:hAnsi="Times New Roman" w:cs="Times New Roman"/>
          <w:sz w:val="24"/>
          <w:szCs w:val="24"/>
          <w:lang w:val="ru-RU"/>
        </w:rPr>
      </w:pPr>
    </w:p>
    <w:p w14:paraId="2279C806" w14:textId="77777777" w:rsidR="00B21437" w:rsidRDefault="00B21437">
      <w:pPr>
        <w:rPr>
          <w:rFonts w:ascii="Times New Roman" w:eastAsia="Times New Roman" w:hAnsi="Times New Roman" w:cs="Times New Roman"/>
          <w:sz w:val="24"/>
          <w:szCs w:val="24"/>
          <w:lang w:val="ru-RU"/>
        </w:rPr>
      </w:pPr>
    </w:p>
    <w:p w14:paraId="26FE511A" w14:textId="77777777" w:rsidR="00B21437" w:rsidRDefault="00B21437">
      <w:pPr>
        <w:rPr>
          <w:rFonts w:ascii="Times New Roman" w:eastAsia="Times New Roman" w:hAnsi="Times New Roman" w:cs="Times New Roman"/>
          <w:sz w:val="24"/>
          <w:szCs w:val="24"/>
          <w:lang w:val="ru-RU"/>
        </w:rPr>
      </w:pPr>
    </w:p>
    <w:p w14:paraId="364A7482" w14:textId="77777777" w:rsidR="00B21437" w:rsidRDefault="00B21437">
      <w:pPr>
        <w:rPr>
          <w:rFonts w:ascii="Times New Roman" w:eastAsia="Times New Roman" w:hAnsi="Times New Roman" w:cs="Times New Roman"/>
          <w:sz w:val="24"/>
          <w:szCs w:val="24"/>
          <w:lang w:val="ru-RU"/>
        </w:rPr>
      </w:pPr>
    </w:p>
    <w:p w14:paraId="67208BDD" w14:textId="77777777" w:rsidR="00B21437" w:rsidRDefault="00B21437">
      <w:pPr>
        <w:rPr>
          <w:rFonts w:ascii="Times New Roman" w:eastAsia="Times New Roman" w:hAnsi="Times New Roman" w:cs="Times New Roman"/>
          <w:sz w:val="24"/>
          <w:szCs w:val="24"/>
          <w:lang w:val="ru-RU"/>
        </w:rPr>
      </w:pPr>
    </w:p>
    <w:p w14:paraId="02D4CBE3" w14:textId="77777777" w:rsidR="00B21437" w:rsidRDefault="00B21437">
      <w:pPr>
        <w:rPr>
          <w:rFonts w:ascii="Times New Roman" w:eastAsia="Times New Roman" w:hAnsi="Times New Roman" w:cs="Times New Roman"/>
          <w:sz w:val="24"/>
          <w:szCs w:val="24"/>
          <w:lang w:val="ru-RU"/>
        </w:rPr>
      </w:pPr>
    </w:p>
    <w:p w14:paraId="5BF175CD" w14:textId="77777777" w:rsidR="00901C4F" w:rsidRPr="00071A3D" w:rsidRDefault="00901C4F">
      <w:pPr>
        <w:rPr>
          <w:rFonts w:ascii="Times New Roman" w:eastAsia="Times New Roman" w:hAnsi="Times New Roman" w:cs="Times New Roman"/>
          <w:sz w:val="24"/>
          <w:szCs w:val="24"/>
          <w:lang w:val="ru-RU"/>
        </w:rPr>
      </w:pPr>
    </w:p>
    <w:p w14:paraId="56CE18F9" w14:textId="77777777" w:rsidR="00BC16EA" w:rsidRPr="00071A3D" w:rsidRDefault="00BC16EA">
      <w:pPr>
        <w:rPr>
          <w:rFonts w:ascii="Times New Roman" w:eastAsia="Times New Roman" w:hAnsi="Times New Roman" w:cs="Times New Roman"/>
          <w:sz w:val="24"/>
          <w:szCs w:val="24"/>
          <w:lang w:val="ru-RU"/>
        </w:rPr>
      </w:pPr>
    </w:p>
    <w:p w14:paraId="281BB801" w14:textId="77777777" w:rsidR="00BC16EA" w:rsidRPr="00071A3D" w:rsidRDefault="00BC16EA">
      <w:pPr>
        <w:rPr>
          <w:rFonts w:ascii="Times New Roman" w:eastAsia="Times New Roman" w:hAnsi="Times New Roman" w:cs="Times New Roman"/>
          <w:sz w:val="24"/>
          <w:szCs w:val="24"/>
          <w:lang w:val="ru-RU"/>
        </w:rPr>
      </w:pPr>
    </w:p>
    <w:p w14:paraId="17696B96" w14:textId="77777777" w:rsidR="00BC16EA" w:rsidRPr="00071A3D" w:rsidRDefault="00BC16EA">
      <w:pPr>
        <w:rPr>
          <w:rFonts w:ascii="Times New Roman" w:eastAsia="Times New Roman" w:hAnsi="Times New Roman" w:cs="Times New Roman"/>
          <w:sz w:val="24"/>
          <w:szCs w:val="24"/>
          <w:lang w:val="ru-RU"/>
        </w:rPr>
      </w:pPr>
    </w:p>
    <w:p w14:paraId="3B0C5086" w14:textId="77777777" w:rsidR="00BC16EA" w:rsidRPr="00071A3D" w:rsidRDefault="00BC16EA">
      <w:pPr>
        <w:rPr>
          <w:rFonts w:ascii="Times New Roman" w:eastAsia="Times New Roman" w:hAnsi="Times New Roman" w:cs="Times New Roman"/>
          <w:sz w:val="24"/>
          <w:szCs w:val="24"/>
          <w:lang w:val="ru-RU"/>
        </w:rPr>
      </w:pPr>
    </w:p>
    <w:p w14:paraId="7CFDC7CC" w14:textId="77777777" w:rsidR="00BC16EA" w:rsidRPr="00071A3D" w:rsidRDefault="00BC16EA">
      <w:pPr>
        <w:rPr>
          <w:rFonts w:ascii="Times New Roman" w:eastAsia="Times New Roman" w:hAnsi="Times New Roman" w:cs="Times New Roman"/>
          <w:sz w:val="24"/>
          <w:szCs w:val="24"/>
          <w:lang w:val="ru-RU"/>
        </w:rPr>
      </w:pPr>
    </w:p>
    <w:p w14:paraId="66D9B96F" w14:textId="77777777" w:rsidR="00BC16EA" w:rsidRPr="00071A3D" w:rsidRDefault="00BC16EA">
      <w:pPr>
        <w:rPr>
          <w:rFonts w:ascii="Times New Roman" w:eastAsia="Times New Roman" w:hAnsi="Times New Roman" w:cs="Times New Roman"/>
          <w:sz w:val="24"/>
          <w:szCs w:val="24"/>
          <w:lang w:val="ru-RU"/>
        </w:rPr>
      </w:pPr>
    </w:p>
    <w:p w14:paraId="5B4B0355" w14:textId="77777777" w:rsidR="00BC16EA" w:rsidRPr="00071A3D" w:rsidRDefault="00BC16EA">
      <w:pPr>
        <w:rPr>
          <w:rFonts w:ascii="Times New Roman" w:eastAsia="Times New Roman" w:hAnsi="Times New Roman" w:cs="Times New Roman"/>
          <w:sz w:val="24"/>
          <w:szCs w:val="24"/>
          <w:lang w:val="ru-RU"/>
        </w:rPr>
      </w:pPr>
    </w:p>
    <w:p w14:paraId="0EC27BC4" w14:textId="77777777" w:rsidR="00BC16EA" w:rsidRPr="00071A3D" w:rsidRDefault="00BC16EA">
      <w:pPr>
        <w:rPr>
          <w:rFonts w:ascii="Times New Roman" w:eastAsia="Times New Roman" w:hAnsi="Times New Roman" w:cs="Times New Roman"/>
          <w:sz w:val="24"/>
          <w:szCs w:val="24"/>
          <w:lang w:val="ru-RU"/>
        </w:rPr>
      </w:pPr>
    </w:p>
    <w:p w14:paraId="0B81FA5A" w14:textId="77777777" w:rsidR="00F3303C" w:rsidRDefault="00F3303C">
      <w:pPr>
        <w:rPr>
          <w:rFonts w:ascii="Times New Roman" w:eastAsia="Times New Roman" w:hAnsi="Times New Roman" w:cs="Times New Roman"/>
          <w:sz w:val="24"/>
          <w:szCs w:val="24"/>
          <w:lang w:val="ru-RU"/>
        </w:rPr>
      </w:pPr>
    </w:p>
    <w:p w14:paraId="2F090115" w14:textId="77777777" w:rsidR="00901C4F" w:rsidRDefault="00901C4F">
      <w:pPr>
        <w:rPr>
          <w:rFonts w:ascii="Times New Roman" w:eastAsia="Times New Roman" w:hAnsi="Times New Roman" w:cs="Times New Roman"/>
          <w:sz w:val="24"/>
          <w:szCs w:val="24"/>
          <w:lang w:val="ru-RU"/>
        </w:rPr>
      </w:pPr>
    </w:p>
    <w:p w14:paraId="61687829" w14:textId="77777777" w:rsidR="00675E02" w:rsidRDefault="00675E02" w:rsidP="00901C4F">
      <w:pPr>
        <w:spacing w:after="0" w:line="240" w:lineRule="auto"/>
        <w:jc w:val="right"/>
        <w:rPr>
          <w:rFonts w:ascii="Times New Roman" w:eastAsia="Times New Roman" w:hAnsi="Times New Roman" w:cs="Times New Roman"/>
          <w:b/>
          <w:bCs/>
          <w:sz w:val="24"/>
          <w:szCs w:val="24"/>
          <w:lang w:val="ru-RU"/>
        </w:rPr>
      </w:pPr>
    </w:p>
    <w:p w14:paraId="676CCFF0" w14:textId="77777777" w:rsidR="00675E02" w:rsidRDefault="00675E02" w:rsidP="00901C4F">
      <w:pPr>
        <w:spacing w:after="0" w:line="240" w:lineRule="auto"/>
        <w:jc w:val="right"/>
        <w:rPr>
          <w:rFonts w:ascii="Times New Roman" w:eastAsia="Times New Roman" w:hAnsi="Times New Roman" w:cs="Times New Roman"/>
          <w:b/>
          <w:bCs/>
          <w:sz w:val="24"/>
          <w:szCs w:val="24"/>
          <w:lang w:val="ru-RU"/>
        </w:rPr>
      </w:pPr>
    </w:p>
    <w:p w14:paraId="3AD11000" w14:textId="77777777" w:rsidR="00675E02" w:rsidRDefault="00675E02" w:rsidP="00901C4F">
      <w:pPr>
        <w:spacing w:after="0" w:line="240" w:lineRule="auto"/>
        <w:jc w:val="right"/>
        <w:rPr>
          <w:rFonts w:ascii="Times New Roman" w:eastAsia="Times New Roman" w:hAnsi="Times New Roman" w:cs="Times New Roman"/>
          <w:b/>
          <w:bCs/>
          <w:sz w:val="24"/>
          <w:szCs w:val="24"/>
          <w:lang w:val="ru-RU"/>
        </w:rPr>
      </w:pPr>
    </w:p>
    <w:p w14:paraId="2E9DDE4C" w14:textId="54722A64" w:rsidR="00901C4F" w:rsidRDefault="00901C4F" w:rsidP="00901C4F">
      <w:pPr>
        <w:spacing w:after="0" w:line="240" w:lineRule="auto"/>
        <w:jc w:val="righ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ПРИЛОЖЕНИЕ №3 К ПРИГЛАШЕНИЮ</w:t>
      </w:r>
    </w:p>
    <w:p w14:paraId="7965CD44" w14:textId="77777777" w:rsidR="00901C4F" w:rsidRPr="008049DC"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ЦЕНОВОЕ ПР</w:t>
      </w:r>
      <w:r>
        <w:rPr>
          <w:rFonts w:ascii="Times New Roman" w:eastAsia="Times New Roman" w:hAnsi="Times New Roman" w:cs="Times New Roman"/>
          <w:b/>
          <w:bCs/>
          <w:sz w:val="24"/>
          <w:szCs w:val="24"/>
          <w:lang w:val="ru-RU"/>
        </w:rPr>
        <w:t>ЕД</w:t>
      </w:r>
      <w:r w:rsidRPr="00797ED5">
        <w:rPr>
          <w:rFonts w:ascii="Times New Roman" w:eastAsia="Times New Roman" w:hAnsi="Times New Roman" w:cs="Times New Roman"/>
          <w:b/>
          <w:bCs/>
          <w:sz w:val="24"/>
          <w:szCs w:val="24"/>
          <w:lang w:val="ru-RU"/>
        </w:rPr>
        <w:t xml:space="preserve">ЛОЖЕНИЕ </w:t>
      </w:r>
    </w:p>
    <w:p w14:paraId="5180AABB" w14:textId="2C475666" w:rsidR="00901C4F" w:rsidRPr="00B21437"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К ЛОТ</w:t>
      </w:r>
      <w:r>
        <w:rPr>
          <w:rFonts w:ascii="Times New Roman" w:eastAsia="Times New Roman" w:hAnsi="Times New Roman" w:cs="Times New Roman"/>
          <w:b/>
          <w:bCs/>
          <w:sz w:val="24"/>
          <w:szCs w:val="24"/>
          <w:lang w:val="ru-RU"/>
        </w:rPr>
        <w:t>У</w:t>
      </w:r>
      <w:r w:rsidRPr="00797ED5">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1</w:t>
      </w:r>
      <w:r w:rsidR="00B670AF">
        <w:rPr>
          <w:rFonts w:ascii="Times New Roman" w:eastAsia="Times New Roman" w:hAnsi="Times New Roman" w:cs="Times New Roman"/>
          <w:b/>
          <w:bCs/>
          <w:sz w:val="24"/>
          <w:szCs w:val="24"/>
          <w:lang w:val="ru-RU"/>
        </w:rPr>
        <w:t>, №2, №3</w:t>
      </w:r>
    </w:p>
    <w:p w14:paraId="502299AE" w14:textId="77777777" w:rsidR="00901C4F" w:rsidRPr="00797ED5" w:rsidRDefault="00901C4F" w:rsidP="00901C4F">
      <w:pPr>
        <w:spacing w:after="0" w:line="240" w:lineRule="auto"/>
        <w:jc w:val="right"/>
        <w:rPr>
          <w:rFonts w:ascii="Times New Roman" w:eastAsia="Times New Roman" w:hAnsi="Times New Roman" w:cs="Times New Roman"/>
          <w:b/>
          <w:bCs/>
          <w:sz w:val="24"/>
          <w:szCs w:val="24"/>
          <w:lang w:val="ru-RU"/>
        </w:rPr>
      </w:pPr>
    </w:p>
    <w:p w14:paraId="5A6E8891" w14:textId="77777777" w:rsidR="00901C4F" w:rsidRPr="00797ED5" w:rsidRDefault="00901C4F" w:rsidP="00901C4F">
      <w:pPr>
        <w:spacing w:after="0" w:line="240" w:lineRule="auto"/>
        <w:jc w:val="center"/>
        <w:rPr>
          <w:rFonts w:ascii="Times New Roman" w:eastAsia="Times New Roman" w:hAnsi="Times New Roman" w:cs="Times New Roman"/>
          <w:b/>
          <w:bCs/>
          <w:i/>
          <w:iCs/>
          <w:sz w:val="24"/>
          <w:szCs w:val="24"/>
          <w:u w:val="single"/>
          <w:lang w:val="ru-RU"/>
        </w:rPr>
      </w:pPr>
    </w:p>
    <w:p w14:paraId="5D7A1324"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УСЛОВИЯ И СРОКИ ПОСТАВКИ</w:t>
      </w:r>
    </w:p>
    <w:p w14:paraId="2F3D3E92"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p>
    <w:p w14:paraId="5B962F7E"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2512"/>
        <w:gridCol w:w="956"/>
        <w:gridCol w:w="1294"/>
        <w:gridCol w:w="1444"/>
        <w:gridCol w:w="1667"/>
      </w:tblGrid>
      <w:tr w:rsidR="00901C4F" w:rsidRPr="00675E02" w14:paraId="2E99F872" w14:textId="77777777" w:rsidTr="00382D64">
        <w:tc>
          <w:tcPr>
            <w:tcW w:w="876" w:type="dxa"/>
            <w:shd w:val="clear" w:color="auto" w:fill="auto"/>
          </w:tcPr>
          <w:p w14:paraId="2BA8E76A" w14:textId="77777777" w:rsidR="00901C4F" w:rsidRPr="00797ED5" w:rsidRDefault="00901C4F" w:rsidP="00870678">
            <w:pPr>
              <w:spacing w:after="0" w:line="240" w:lineRule="auto"/>
              <w:jc w:val="both"/>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w:t>
            </w:r>
          </w:p>
        </w:tc>
        <w:tc>
          <w:tcPr>
            <w:tcW w:w="2743" w:type="dxa"/>
            <w:shd w:val="clear" w:color="auto" w:fill="auto"/>
          </w:tcPr>
          <w:p w14:paraId="09C2A3E7" w14:textId="77777777" w:rsidR="00901C4F" w:rsidRPr="00797ED5" w:rsidRDefault="00901C4F" w:rsidP="00870678">
            <w:pPr>
              <w:spacing w:after="0" w:line="240" w:lineRule="auto"/>
              <w:jc w:val="both"/>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color w:val="000000"/>
                <w:sz w:val="24"/>
                <w:szCs w:val="24"/>
                <w:lang w:val="ru-RU"/>
              </w:rPr>
              <w:t>Описание товаров</w:t>
            </w:r>
          </w:p>
        </w:tc>
        <w:tc>
          <w:tcPr>
            <w:tcW w:w="956" w:type="dxa"/>
          </w:tcPr>
          <w:p w14:paraId="0B1698F5" w14:textId="77777777" w:rsidR="00901C4F" w:rsidRPr="00797ED5" w:rsidRDefault="00901C4F" w:rsidP="00870678">
            <w:pPr>
              <w:spacing w:after="0" w:line="240" w:lineRule="auto"/>
              <w:jc w:val="both"/>
              <w:rPr>
                <w:rFonts w:ascii="Times New Roman" w:eastAsia="Times New Roman" w:hAnsi="Times New Roman" w:cs="Times New Roman"/>
                <w:b/>
                <w:bCs/>
                <w:color w:val="000000"/>
                <w:sz w:val="24"/>
                <w:szCs w:val="24"/>
                <w:lang w:val="ru-RU"/>
              </w:rPr>
            </w:pPr>
            <w:proofErr w:type="spellStart"/>
            <w:proofErr w:type="gramStart"/>
            <w:r w:rsidRPr="00797ED5">
              <w:rPr>
                <w:rFonts w:ascii="Times New Roman" w:eastAsia="Times New Roman" w:hAnsi="Times New Roman" w:cs="Times New Roman"/>
                <w:b/>
                <w:bCs/>
                <w:color w:val="000000"/>
                <w:sz w:val="24"/>
                <w:szCs w:val="24"/>
                <w:lang w:val="ru-RU"/>
              </w:rPr>
              <w:t>Ед.изм</w:t>
            </w:r>
            <w:proofErr w:type="spellEnd"/>
            <w:proofErr w:type="gramEnd"/>
          </w:p>
        </w:tc>
        <w:tc>
          <w:tcPr>
            <w:tcW w:w="1315" w:type="dxa"/>
            <w:shd w:val="clear" w:color="auto" w:fill="auto"/>
          </w:tcPr>
          <w:p w14:paraId="7CF69FC7" w14:textId="1B8F5A96"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sz w:val="24"/>
                <w:szCs w:val="24"/>
                <w:lang w:val="ru-RU"/>
              </w:rPr>
              <w:t>Цена</w:t>
            </w:r>
            <w:r w:rsidR="0097102F" w:rsidRPr="00000ABE">
              <w:rPr>
                <w:rFonts w:ascii="Times New Roman" w:eastAsia="Times New Roman" w:hAnsi="Times New Roman" w:cs="Times New Roman"/>
                <w:b/>
                <w:bCs/>
                <w:sz w:val="24"/>
                <w:szCs w:val="24"/>
                <w:lang w:val="ru-RU"/>
              </w:rPr>
              <w:t xml:space="preserve"> (валюта)</w:t>
            </w:r>
            <w:r w:rsidRPr="00000ABE">
              <w:rPr>
                <w:rFonts w:ascii="Times New Roman" w:eastAsia="Times New Roman" w:hAnsi="Times New Roman" w:cs="Times New Roman"/>
                <w:b/>
                <w:bCs/>
                <w:sz w:val="24"/>
                <w:szCs w:val="24"/>
                <w:lang w:val="ru-RU"/>
              </w:rPr>
              <w:t xml:space="preserve"> без учета налогов</w:t>
            </w:r>
          </w:p>
        </w:tc>
        <w:tc>
          <w:tcPr>
            <w:tcW w:w="1493" w:type="dxa"/>
            <w:shd w:val="clear" w:color="auto" w:fill="auto"/>
          </w:tcPr>
          <w:p w14:paraId="1C5C9F04" w14:textId="3232D802"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sz w:val="24"/>
                <w:szCs w:val="24"/>
                <w:lang w:val="ru-RU"/>
              </w:rPr>
              <w:t>Цена</w:t>
            </w:r>
            <w:r w:rsidR="0097102F" w:rsidRPr="00000ABE">
              <w:rPr>
                <w:rFonts w:ascii="Times New Roman" w:eastAsia="Times New Roman" w:hAnsi="Times New Roman" w:cs="Times New Roman"/>
                <w:b/>
                <w:bCs/>
                <w:sz w:val="24"/>
                <w:szCs w:val="24"/>
                <w:lang w:val="ru-RU"/>
              </w:rPr>
              <w:t xml:space="preserve"> (валюта) </w:t>
            </w:r>
            <w:r w:rsidRPr="00000ABE">
              <w:rPr>
                <w:rFonts w:ascii="Times New Roman" w:eastAsia="Times New Roman" w:hAnsi="Times New Roman" w:cs="Times New Roman"/>
                <w:b/>
                <w:bCs/>
                <w:sz w:val="24"/>
                <w:szCs w:val="24"/>
                <w:lang w:val="ru-RU"/>
              </w:rPr>
              <w:t>с учетом налогов</w:t>
            </w:r>
          </w:p>
        </w:tc>
        <w:tc>
          <w:tcPr>
            <w:tcW w:w="1671" w:type="dxa"/>
            <w:shd w:val="clear" w:color="auto" w:fill="auto"/>
          </w:tcPr>
          <w:p w14:paraId="284D0A89" w14:textId="5A40BC00"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color w:val="000000"/>
                <w:sz w:val="24"/>
                <w:szCs w:val="24"/>
                <w:lang w:val="ru-RU"/>
              </w:rPr>
              <w:t xml:space="preserve">Итого общая цена </w:t>
            </w:r>
            <w:r w:rsidR="0097102F" w:rsidRPr="00000ABE">
              <w:rPr>
                <w:rFonts w:ascii="Times New Roman" w:eastAsia="Times New Roman" w:hAnsi="Times New Roman" w:cs="Times New Roman"/>
                <w:b/>
                <w:bCs/>
                <w:color w:val="000000"/>
                <w:sz w:val="24"/>
                <w:szCs w:val="24"/>
                <w:lang w:val="ru-RU"/>
              </w:rPr>
              <w:t>(валюта)</w:t>
            </w:r>
            <w:r w:rsidRPr="00000ABE">
              <w:rPr>
                <w:rFonts w:ascii="Times New Roman" w:eastAsia="Times New Roman" w:hAnsi="Times New Roman" w:cs="Times New Roman"/>
                <w:b/>
                <w:bCs/>
                <w:color w:val="000000"/>
                <w:sz w:val="24"/>
                <w:szCs w:val="24"/>
                <w:lang w:val="ru-RU"/>
              </w:rPr>
              <w:t xml:space="preserve"> с учетом всех применимых налогов и доставкой до </w:t>
            </w:r>
            <w:r w:rsidR="009B469D" w:rsidRPr="00000ABE">
              <w:rPr>
                <w:rFonts w:ascii="Times New Roman" w:eastAsia="Times New Roman" w:hAnsi="Times New Roman" w:cs="Times New Roman"/>
                <w:b/>
                <w:bCs/>
                <w:color w:val="000000"/>
                <w:sz w:val="24"/>
                <w:szCs w:val="24"/>
                <w:lang w:val="ru-RU"/>
              </w:rPr>
              <w:t>пункта назначения</w:t>
            </w:r>
          </w:p>
        </w:tc>
      </w:tr>
      <w:tr w:rsidR="00901C4F" w:rsidRPr="00797ED5" w14:paraId="2A1CCB71" w14:textId="77777777" w:rsidTr="00382D64">
        <w:trPr>
          <w:trHeight w:val="602"/>
        </w:trPr>
        <w:tc>
          <w:tcPr>
            <w:tcW w:w="876" w:type="dxa"/>
            <w:shd w:val="clear" w:color="auto" w:fill="auto"/>
          </w:tcPr>
          <w:p w14:paraId="63DCFC9D" w14:textId="77777777" w:rsidR="00901C4F" w:rsidRPr="00797ED5" w:rsidRDefault="00901C4F" w:rsidP="00870678">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743" w:type="dxa"/>
            <w:shd w:val="clear" w:color="auto" w:fill="auto"/>
            <w:vAlign w:val="center"/>
          </w:tcPr>
          <w:p w14:paraId="2FD3ECA7" w14:textId="77777777" w:rsidR="00901C4F" w:rsidRPr="00F761BE"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702A7F6F" w14:textId="77777777" w:rsidR="00901C4F" w:rsidRPr="00797ED5"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15" w:type="dxa"/>
            <w:shd w:val="clear" w:color="auto" w:fill="auto"/>
          </w:tcPr>
          <w:p w14:paraId="2967AB14" w14:textId="77777777" w:rsidR="00901C4F" w:rsidRPr="00797ED5"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493" w:type="dxa"/>
            <w:shd w:val="clear" w:color="auto" w:fill="auto"/>
          </w:tcPr>
          <w:p w14:paraId="091AEB85" w14:textId="77777777" w:rsidR="00901C4F" w:rsidRPr="00797ED5" w:rsidRDefault="00901C4F" w:rsidP="00870678">
            <w:pPr>
              <w:spacing w:after="0" w:line="240" w:lineRule="auto"/>
              <w:jc w:val="center"/>
              <w:rPr>
                <w:rFonts w:ascii="Times New Roman" w:eastAsia="Times New Roman" w:hAnsi="Times New Roman" w:cs="Times New Roman"/>
                <w:sz w:val="24"/>
                <w:szCs w:val="24"/>
                <w:lang w:val="ru-RU"/>
              </w:rPr>
            </w:pPr>
          </w:p>
        </w:tc>
        <w:tc>
          <w:tcPr>
            <w:tcW w:w="1671" w:type="dxa"/>
            <w:shd w:val="clear" w:color="auto" w:fill="auto"/>
          </w:tcPr>
          <w:p w14:paraId="68CA0B34" w14:textId="77777777" w:rsidR="00901C4F" w:rsidRPr="00797ED5" w:rsidRDefault="00901C4F" w:rsidP="00870678">
            <w:pPr>
              <w:spacing w:after="0" w:line="240" w:lineRule="auto"/>
              <w:jc w:val="center"/>
              <w:rPr>
                <w:rFonts w:ascii="Times New Roman" w:eastAsia="Times New Roman" w:hAnsi="Times New Roman" w:cs="Times New Roman"/>
                <w:sz w:val="24"/>
                <w:szCs w:val="24"/>
                <w:lang w:val="ru-RU"/>
              </w:rPr>
            </w:pPr>
          </w:p>
        </w:tc>
      </w:tr>
    </w:tbl>
    <w:p w14:paraId="2F561AD6"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p w14:paraId="15505E7C" w14:textId="417DE0B1" w:rsidR="00901C4F" w:rsidRPr="00000ABE" w:rsidRDefault="00901C4F" w:rsidP="00DB79AD">
      <w:pPr>
        <w:pStyle w:val="a3"/>
        <w:numPr>
          <w:ilvl w:val="0"/>
          <w:numId w:val="3"/>
        </w:numPr>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Поставка товаров:</w:t>
      </w:r>
      <w:r w:rsidRPr="00000ABE">
        <w:rPr>
          <w:rFonts w:ascii="Times New Roman" w:eastAsia="Times New Roman" w:hAnsi="Times New Roman" w:cs="Times New Roman"/>
          <w:bCs/>
          <w:sz w:val="24"/>
          <w:szCs w:val="24"/>
          <w:lang w:val="ru-RU"/>
        </w:rPr>
        <w:t xml:space="preserve"> Поставщиком производится </w:t>
      </w:r>
      <w:r w:rsidR="00FC5F3E" w:rsidRPr="00000ABE">
        <w:rPr>
          <w:rFonts w:ascii="Times New Roman" w:eastAsia="Times New Roman" w:hAnsi="Times New Roman" w:cs="Times New Roman"/>
          <w:bCs/>
          <w:sz w:val="24"/>
          <w:szCs w:val="24"/>
          <w:lang w:val="ru-RU"/>
        </w:rPr>
        <w:t xml:space="preserve">партией или </w:t>
      </w:r>
      <w:r w:rsidRPr="00000ABE">
        <w:rPr>
          <w:rFonts w:ascii="Times New Roman" w:eastAsia="Times New Roman" w:hAnsi="Times New Roman" w:cs="Times New Roman"/>
          <w:bCs/>
          <w:sz w:val="24"/>
          <w:szCs w:val="24"/>
          <w:lang w:val="ru-RU"/>
        </w:rPr>
        <w:t xml:space="preserve">отдельными партиями по предварительной заявке Покупателя. Предварительная заявка предоставляется Поставщику не позднее </w:t>
      </w:r>
      <w:r w:rsidR="00337062" w:rsidRPr="00000ABE">
        <w:rPr>
          <w:rFonts w:ascii="Times New Roman" w:eastAsia="Times New Roman" w:hAnsi="Times New Roman" w:cs="Times New Roman"/>
          <w:bCs/>
          <w:sz w:val="24"/>
          <w:szCs w:val="24"/>
          <w:lang w:val="ru-RU"/>
        </w:rPr>
        <w:t>30</w:t>
      </w:r>
      <w:r w:rsidRPr="00000ABE">
        <w:rPr>
          <w:rFonts w:ascii="Times New Roman" w:eastAsia="Times New Roman" w:hAnsi="Times New Roman" w:cs="Times New Roman"/>
          <w:bCs/>
          <w:sz w:val="24"/>
          <w:szCs w:val="24"/>
          <w:lang w:val="ru-RU"/>
        </w:rPr>
        <w:t xml:space="preserve"> (</w:t>
      </w:r>
      <w:r w:rsidR="00337062" w:rsidRPr="00000ABE">
        <w:rPr>
          <w:rFonts w:ascii="Times New Roman" w:eastAsia="Times New Roman" w:hAnsi="Times New Roman" w:cs="Times New Roman"/>
          <w:bCs/>
          <w:sz w:val="24"/>
          <w:szCs w:val="24"/>
          <w:lang w:val="ru-RU"/>
        </w:rPr>
        <w:t>тридцати</w:t>
      </w:r>
      <w:r w:rsidRPr="00000ABE">
        <w:rPr>
          <w:rFonts w:ascii="Times New Roman" w:eastAsia="Times New Roman" w:hAnsi="Times New Roman" w:cs="Times New Roman"/>
          <w:bCs/>
          <w:sz w:val="24"/>
          <w:szCs w:val="24"/>
          <w:lang w:val="ru-RU"/>
        </w:rPr>
        <w:t xml:space="preserve">) </w:t>
      </w:r>
      <w:r w:rsidR="00337062" w:rsidRPr="00000ABE">
        <w:rPr>
          <w:rFonts w:ascii="Times New Roman" w:eastAsia="Times New Roman" w:hAnsi="Times New Roman" w:cs="Times New Roman"/>
          <w:bCs/>
          <w:sz w:val="24"/>
          <w:szCs w:val="24"/>
          <w:lang w:val="ru-RU"/>
        </w:rPr>
        <w:t>рабочих</w:t>
      </w:r>
      <w:r w:rsidRPr="00000ABE">
        <w:rPr>
          <w:rFonts w:ascii="Times New Roman" w:eastAsia="Times New Roman" w:hAnsi="Times New Roman" w:cs="Times New Roman"/>
          <w:bCs/>
          <w:sz w:val="24"/>
          <w:szCs w:val="24"/>
          <w:lang w:val="ru-RU"/>
        </w:rPr>
        <w:t xml:space="preserve"> дн</w:t>
      </w:r>
      <w:r w:rsidR="00337062" w:rsidRPr="00000ABE">
        <w:rPr>
          <w:rFonts w:ascii="Times New Roman" w:eastAsia="Times New Roman" w:hAnsi="Times New Roman" w:cs="Times New Roman"/>
          <w:bCs/>
          <w:sz w:val="24"/>
          <w:szCs w:val="24"/>
          <w:lang w:val="ru-RU"/>
        </w:rPr>
        <w:t>ей</w:t>
      </w:r>
      <w:r w:rsidRPr="00000ABE">
        <w:rPr>
          <w:rFonts w:ascii="Times New Roman" w:eastAsia="Times New Roman" w:hAnsi="Times New Roman" w:cs="Times New Roman"/>
          <w:bCs/>
          <w:sz w:val="24"/>
          <w:szCs w:val="24"/>
          <w:lang w:val="ru-RU"/>
        </w:rPr>
        <w:t xml:space="preserve"> до даты предполагаемой поставки по электронной почте. </w:t>
      </w:r>
    </w:p>
    <w:p w14:paraId="47456D40" w14:textId="58F23EB0"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Штрафные санкции</w:t>
      </w:r>
      <w:r w:rsidRPr="00000ABE">
        <w:rPr>
          <w:rFonts w:ascii="Times New Roman" w:eastAsia="Times New Roman" w:hAnsi="Times New Roman" w:cs="Times New Roman"/>
          <w:b/>
          <w:sz w:val="24"/>
          <w:szCs w:val="24"/>
          <w:lang w:val="ru-RU"/>
        </w:rPr>
        <w:t>:</w:t>
      </w:r>
      <w:r w:rsidRPr="00000ABE">
        <w:rPr>
          <w:rFonts w:ascii="Times New Roman" w:eastAsia="Times New Roman" w:hAnsi="Times New Roman" w:cs="Times New Roman"/>
          <w:sz w:val="24"/>
          <w:szCs w:val="24"/>
          <w:lang w:val="ru-RU"/>
        </w:rPr>
        <w:t xml:space="preserve"> В случае нарушения Поставщиком условий </w:t>
      </w:r>
      <w:r w:rsidR="00337062"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оговора Покупатель вправе наложить штрафные санкции к Поставщику в размере 0,1% за кажд</w:t>
      </w:r>
      <w:r w:rsidR="00DD2208" w:rsidRPr="00000ABE">
        <w:rPr>
          <w:rFonts w:ascii="Times New Roman" w:eastAsia="Times New Roman" w:hAnsi="Times New Roman" w:cs="Times New Roman"/>
          <w:sz w:val="24"/>
          <w:szCs w:val="24"/>
          <w:lang w:val="ru-RU"/>
        </w:rPr>
        <w:t>ый</w:t>
      </w:r>
      <w:r w:rsidRPr="00000ABE">
        <w:rPr>
          <w:rFonts w:ascii="Times New Roman" w:eastAsia="Times New Roman" w:hAnsi="Times New Roman" w:cs="Times New Roman"/>
          <w:sz w:val="24"/>
          <w:szCs w:val="24"/>
          <w:lang w:val="ru-RU"/>
        </w:rPr>
        <w:t xml:space="preserve"> просроченный день от общей суммы </w:t>
      </w:r>
      <w:r w:rsidR="00DD2208"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 xml:space="preserve">оговора, но не более 10% от суммы </w:t>
      </w:r>
      <w:r w:rsidR="00DD2208"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 xml:space="preserve">оговора. </w:t>
      </w:r>
    </w:p>
    <w:p w14:paraId="4D7CFE8D" w14:textId="77777777"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b/>
          <w:sz w:val="24"/>
          <w:szCs w:val="24"/>
          <w:lang w:val="ru-RU"/>
        </w:rPr>
      </w:pPr>
      <w:r w:rsidRPr="00000ABE">
        <w:rPr>
          <w:rFonts w:ascii="Times New Roman" w:eastAsia="Times New Roman" w:hAnsi="Times New Roman" w:cs="Times New Roman"/>
          <w:b/>
          <w:sz w:val="24"/>
          <w:szCs w:val="24"/>
          <w:u w:val="single"/>
          <w:lang w:val="ru-RU"/>
        </w:rPr>
        <w:t>Доставка и документы</w:t>
      </w:r>
      <w:r w:rsidRPr="00000ABE">
        <w:rPr>
          <w:rFonts w:ascii="Times New Roman" w:eastAsia="Times New Roman" w:hAnsi="Times New Roman" w:cs="Times New Roman"/>
          <w:b/>
          <w:sz w:val="24"/>
          <w:szCs w:val="24"/>
          <w:lang w:val="ru-RU"/>
        </w:rPr>
        <w:t xml:space="preserve">: </w:t>
      </w:r>
    </w:p>
    <w:p w14:paraId="4F3E39F1" w14:textId="4BD512AD" w:rsidR="00901C4F" w:rsidRPr="00000ABE" w:rsidRDefault="00901C4F" w:rsidP="00DB79AD">
      <w:pPr>
        <w:numPr>
          <w:ilvl w:val="1"/>
          <w:numId w:val="3"/>
        </w:numPr>
        <w:spacing w:after="0" w:line="240" w:lineRule="auto"/>
        <w:contextualSpacing/>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w:t>
      </w:r>
      <w:r w:rsidR="0037355C" w:rsidRPr="00000ABE">
        <w:rPr>
          <w:rFonts w:ascii="Times New Roman" w:eastAsia="Times New Roman" w:hAnsi="Times New Roman" w:cs="Times New Roman"/>
          <w:bCs/>
          <w:sz w:val="24"/>
          <w:szCs w:val="24"/>
          <w:lang w:val="ru-RU"/>
        </w:rPr>
        <w:t xml:space="preserve"> до пункта назначения </w:t>
      </w:r>
      <w:r w:rsidR="006B6B4D" w:rsidRPr="00000ABE">
        <w:rPr>
          <w:rFonts w:ascii="Times New Roman" w:eastAsia="Times New Roman" w:hAnsi="Times New Roman" w:cs="Times New Roman"/>
          <w:bCs/>
          <w:sz w:val="24"/>
          <w:szCs w:val="24"/>
          <w:lang w:val="ru-RU"/>
        </w:rPr>
        <w:t>Заказчика.</w:t>
      </w:r>
      <w:r w:rsidR="00967FDE" w:rsidRPr="00000ABE">
        <w:rPr>
          <w:rFonts w:ascii="Times New Roman" w:eastAsia="Times New Roman" w:hAnsi="Times New Roman" w:cs="Times New Roman"/>
          <w:bCs/>
          <w:sz w:val="24"/>
          <w:szCs w:val="24"/>
          <w:lang w:val="ru-RU"/>
        </w:rPr>
        <w:t xml:space="preserve"> </w:t>
      </w:r>
      <w:r w:rsidR="006B6B4D" w:rsidRPr="00000ABE">
        <w:rPr>
          <w:rFonts w:ascii="Times New Roman" w:eastAsia="Times New Roman" w:hAnsi="Times New Roman" w:cs="Times New Roman"/>
          <w:bCs/>
          <w:sz w:val="24"/>
          <w:szCs w:val="24"/>
          <w:lang w:val="ru-RU"/>
        </w:rPr>
        <w:t xml:space="preserve">На упаковке </w:t>
      </w:r>
      <w:r w:rsidR="004A7B78" w:rsidRPr="00000ABE">
        <w:rPr>
          <w:rFonts w:ascii="Times New Roman" w:eastAsia="Times New Roman" w:hAnsi="Times New Roman" w:cs="Times New Roman"/>
          <w:bCs/>
          <w:sz w:val="24"/>
          <w:szCs w:val="24"/>
          <w:lang w:val="ru-RU"/>
        </w:rPr>
        <w:t xml:space="preserve">каждого изделия должна быть маркировка с указанием: </w:t>
      </w:r>
      <w:r w:rsidR="00030841" w:rsidRPr="00000ABE">
        <w:rPr>
          <w:rFonts w:ascii="Times New Roman" w:eastAsia="Times New Roman" w:hAnsi="Times New Roman" w:cs="Times New Roman"/>
          <w:bCs/>
          <w:sz w:val="24"/>
          <w:szCs w:val="24"/>
          <w:lang w:val="ru-RU"/>
        </w:rPr>
        <w:t>наименование товара</w:t>
      </w:r>
      <w:r w:rsidR="004A7B78" w:rsidRPr="00000ABE">
        <w:rPr>
          <w:rFonts w:ascii="Times New Roman" w:eastAsia="Times New Roman" w:hAnsi="Times New Roman" w:cs="Times New Roman"/>
          <w:bCs/>
          <w:sz w:val="24"/>
          <w:szCs w:val="24"/>
          <w:lang w:val="ru-RU"/>
        </w:rPr>
        <w:t>, даты производства, номера партии.</w:t>
      </w:r>
    </w:p>
    <w:p w14:paraId="2141C0C6" w14:textId="75E307E7" w:rsidR="00901C4F" w:rsidRPr="00000ABE" w:rsidRDefault="00967FDE" w:rsidP="00DB79AD">
      <w:pPr>
        <w:pStyle w:val="a3"/>
        <w:numPr>
          <w:ilvl w:val="1"/>
          <w:numId w:val="3"/>
        </w:numPr>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 xml:space="preserve">Поставляемая продукция должна сопровождаться документами </w:t>
      </w:r>
      <w:r w:rsidR="00901C4F" w:rsidRPr="00000ABE">
        <w:rPr>
          <w:rFonts w:ascii="Times New Roman" w:eastAsia="Times New Roman" w:hAnsi="Times New Roman" w:cs="Times New Roman"/>
          <w:bCs/>
          <w:sz w:val="24"/>
          <w:szCs w:val="24"/>
          <w:lang w:val="ru-RU"/>
        </w:rPr>
        <w:t>согласно требованиям Техническо</w:t>
      </w:r>
      <w:r w:rsidR="00D91C1F" w:rsidRPr="00000ABE">
        <w:rPr>
          <w:rFonts w:ascii="Times New Roman" w:eastAsia="Times New Roman" w:hAnsi="Times New Roman" w:cs="Times New Roman"/>
          <w:bCs/>
          <w:sz w:val="24"/>
          <w:szCs w:val="24"/>
          <w:lang w:val="ru-RU"/>
        </w:rPr>
        <w:t>го</w:t>
      </w:r>
      <w:r w:rsidR="00901C4F" w:rsidRPr="00000ABE">
        <w:rPr>
          <w:rFonts w:ascii="Times New Roman" w:eastAsia="Times New Roman" w:hAnsi="Times New Roman" w:cs="Times New Roman"/>
          <w:bCs/>
          <w:sz w:val="24"/>
          <w:szCs w:val="24"/>
          <w:lang w:val="ru-RU"/>
        </w:rPr>
        <w:t xml:space="preserve"> задани</w:t>
      </w:r>
      <w:r w:rsidR="00D91C1F" w:rsidRPr="00000ABE">
        <w:rPr>
          <w:rFonts w:ascii="Times New Roman" w:eastAsia="Times New Roman" w:hAnsi="Times New Roman" w:cs="Times New Roman"/>
          <w:bCs/>
          <w:sz w:val="24"/>
          <w:szCs w:val="24"/>
          <w:lang w:val="ru-RU"/>
        </w:rPr>
        <w:t>я</w:t>
      </w:r>
      <w:r w:rsidR="00901C4F" w:rsidRPr="00000ABE">
        <w:rPr>
          <w:rFonts w:ascii="Times New Roman" w:eastAsia="Times New Roman" w:hAnsi="Times New Roman" w:cs="Times New Roman"/>
          <w:bCs/>
          <w:sz w:val="24"/>
          <w:szCs w:val="24"/>
          <w:lang w:val="ru-RU"/>
        </w:rPr>
        <w:t xml:space="preserve"> и условиям Договора</w:t>
      </w:r>
      <w:r w:rsidRPr="00000ABE">
        <w:rPr>
          <w:rFonts w:ascii="Times New Roman" w:eastAsia="Times New Roman" w:hAnsi="Times New Roman" w:cs="Times New Roman"/>
          <w:bCs/>
          <w:sz w:val="24"/>
          <w:szCs w:val="24"/>
          <w:lang w:val="ru-RU"/>
        </w:rPr>
        <w:t>.</w:t>
      </w:r>
    </w:p>
    <w:p w14:paraId="2C173DA7" w14:textId="16FA6D35" w:rsidR="00901C4F" w:rsidRPr="00000ABE" w:rsidRDefault="00901C4F" w:rsidP="00901C4F">
      <w:pPr>
        <w:pStyle w:val="a3"/>
        <w:numPr>
          <w:ilvl w:val="0"/>
          <w:numId w:val="3"/>
        </w:numPr>
        <w:tabs>
          <w:tab w:val="num" w:pos="72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 xml:space="preserve"> </w:t>
      </w:r>
      <w:r w:rsidR="004D35DE" w:rsidRPr="00000ABE">
        <w:rPr>
          <w:rFonts w:ascii="Times New Roman" w:eastAsia="Times New Roman" w:hAnsi="Times New Roman" w:cs="Times New Roman"/>
          <w:bCs/>
          <w:sz w:val="24"/>
          <w:szCs w:val="24"/>
          <w:lang w:val="ru-RU"/>
        </w:rPr>
        <w:t xml:space="preserve">  </w:t>
      </w:r>
      <w:r w:rsidRPr="00000ABE">
        <w:rPr>
          <w:rFonts w:ascii="Times New Roman" w:eastAsia="Times New Roman" w:hAnsi="Times New Roman" w:cs="Times New Roman"/>
          <w:b/>
          <w:sz w:val="24"/>
          <w:szCs w:val="24"/>
          <w:u w:val="single"/>
          <w:lang w:val="ru-RU"/>
        </w:rPr>
        <w:t>Оплата</w:t>
      </w:r>
      <w:r w:rsidRPr="00000ABE">
        <w:rPr>
          <w:rFonts w:ascii="Times New Roman" w:eastAsia="Times New Roman" w:hAnsi="Times New Roman" w:cs="Times New Roman"/>
          <w:bCs/>
          <w:sz w:val="24"/>
          <w:szCs w:val="24"/>
          <w:u w:val="single"/>
          <w:lang w:val="ru-RU"/>
        </w:rPr>
        <w:t xml:space="preserve">. </w:t>
      </w:r>
      <w:r w:rsidRPr="00000ABE">
        <w:rPr>
          <w:rFonts w:ascii="Times New Roman" w:eastAsia="Times New Roman" w:hAnsi="Times New Roman" w:cs="Times New Roman"/>
          <w:bCs/>
          <w:sz w:val="24"/>
          <w:szCs w:val="24"/>
          <w:lang w:val="ru-RU"/>
        </w:rPr>
        <w:t xml:space="preserve">Оплата производится </w:t>
      </w:r>
      <w:r w:rsidR="003C583C" w:rsidRPr="00000ABE">
        <w:rPr>
          <w:rFonts w:ascii="Times New Roman" w:eastAsia="Times New Roman" w:hAnsi="Times New Roman" w:cs="Times New Roman"/>
          <w:bCs/>
          <w:sz w:val="24"/>
          <w:szCs w:val="24"/>
          <w:lang w:val="ru-RU"/>
        </w:rPr>
        <w:t xml:space="preserve">согласно </w:t>
      </w:r>
      <w:r w:rsidR="004D35DE" w:rsidRPr="00000ABE">
        <w:rPr>
          <w:rFonts w:ascii="Times New Roman" w:eastAsia="Times New Roman" w:hAnsi="Times New Roman" w:cs="Times New Roman"/>
          <w:bCs/>
          <w:sz w:val="24"/>
          <w:szCs w:val="24"/>
          <w:lang w:val="ru-RU"/>
        </w:rPr>
        <w:t>условиям Договора.</w:t>
      </w:r>
    </w:p>
    <w:p w14:paraId="6DE3ED61" w14:textId="77777777" w:rsidR="00220841" w:rsidRPr="00000ABE" w:rsidRDefault="00220841" w:rsidP="00220841">
      <w:pPr>
        <w:pStyle w:val="a3"/>
        <w:spacing w:after="0" w:line="240" w:lineRule="auto"/>
        <w:ind w:left="900"/>
        <w:jc w:val="both"/>
        <w:rPr>
          <w:rFonts w:ascii="Times New Roman" w:eastAsia="Times New Roman" w:hAnsi="Times New Roman" w:cs="Times New Roman"/>
          <w:bCs/>
          <w:sz w:val="24"/>
          <w:szCs w:val="24"/>
          <w:lang w:val="ru-RU"/>
        </w:rPr>
      </w:pPr>
    </w:p>
    <w:p w14:paraId="12A4F0C9" w14:textId="72D6DC9A" w:rsidR="00901C4F" w:rsidRPr="00000ABE" w:rsidRDefault="00901C4F" w:rsidP="00DB79AD">
      <w:pPr>
        <w:numPr>
          <w:ilvl w:val="0"/>
          <w:numId w:val="3"/>
        </w:numPr>
        <w:tabs>
          <w:tab w:val="num" w:pos="709"/>
          <w:tab w:val="num" w:pos="90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Приемка.</w:t>
      </w:r>
      <w:r w:rsidR="004D35DE" w:rsidRPr="00000ABE">
        <w:rPr>
          <w:rFonts w:ascii="Times New Roman" w:eastAsia="Times New Roman" w:hAnsi="Times New Roman" w:cs="Times New Roman"/>
          <w:bCs/>
          <w:sz w:val="24"/>
          <w:szCs w:val="24"/>
          <w:u w:val="single"/>
          <w:lang w:val="ru-RU"/>
        </w:rPr>
        <w:t xml:space="preserve"> </w:t>
      </w:r>
      <w:r w:rsidRPr="00000ABE">
        <w:rPr>
          <w:rFonts w:ascii="Times New Roman" w:eastAsia="Times New Roman" w:hAnsi="Times New Roman" w:cs="Times New Roman"/>
          <w:bCs/>
          <w:sz w:val="24"/>
          <w:szCs w:val="24"/>
          <w:lang w:val="ru-RU"/>
        </w:rPr>
        <w:t>Датой поставки считается дата приемки товар</w:t>
      </w:r>
      <w:r w:rsidR="00E24308" w:rsidRPr="00000ABE">
        <w:rPr>
          <w:rFonts w:ascii="Times New Roman" w:eastAsia="Times New Roman" w:hAnsi="Times New Roman" w:cs="Times New Roman"/>
          <w:bCs/>
          <w:sz w:val="24"/>
          <w:szCs w:val="24"/>
          <w:lang w:val="ru-RU"/>
        </w:rPr>
        <w:t>а</w:t>
      </w:r>
      <w:r w:rsidRPr="00000ABE">
        <w:rPr>
          <w:rFonts w:ascii="Times New Roman" w:eastAsia="Times New Roman" w:hAnsi="Times New Roman" w:cs="Times New Roman"/>
          <w:bCs/>
          <w:sz w:val="24"/>
          <w:szCs w:val="24"/>
          <w:lang w:val="ru-RU"/>
        </w:rPr>
        <w:t xml:space="preserve"> на склад</w:t>
      </w:r>
      <w:r w:rsidR="00CF03CA" w:rsidRPr="00000ABE">
        <w:rPr>
          <w:rFonts w:ascii="Times New Roman" w:eastAsia="Times New Roman" w:hAnsi="Times New Roman" w:cs="Times New Roman"/>
          <w:bCs/>
          <w:sz w:val="24"/>
          <w:szCs w:val="24"/>
          <w:lang w:val="ru-RU"/>
        </w:rPr>
        <w:t xml:space="preserve"> </w:t>
      </w:r>
      <w:r w:rsidR="00053910" w:rsidRPr="00000ABE">
        <w:rPr>
          <w:rFonts w:ascii="Times New Roman" w:eastAsia="Times New Roman" w:hAnsi="Times New Roman" w:cs="Times New Roman"/>
          <w:bCs/>
          <w:sz w:val="24"/>
          <w:szCs w:val="24"/>
          <w:lang w:val="ru-RU"/>
        </w:rPr>
        <w:t xml:space="preserve">Покупателя </w:t>
      </w:r>
      <w:r w:rsidR="00ED79B3" w:rsidRPr="00000ABE">
        <w:rPr>
          <w:rFonts w:ascii="Times New Roman" w:eastAsiaTheme="minorEastAsia" w:hAnsi="Times New Roman" w:cs="Times New Roman"/>
          <w:bCs/>
          <w:sz w:val="24"/>
          <w:szCs w:val="24"/>
          <w:lang w:eastAsia="zh-CN"/>
        </w:rPr>
        <w:t>DAP</w:t>
      </w:r>
      <w:r w:rsidR="00ED79B3" w:rsidRPr="00000ABE">
        <w:rPr>
          <w:rFonts w:ascii="Times New Roman" w:eastAsiaTheme="minorEastAsia" w:hAnsi="Times New Roman" w:cs="Times New Roman"/>
          <w:bCs/>
          <w:sz w:val="24"/>
          <w:szCs w:val="24"/>
          <w:lang w:val="ru-RU" w:eastAsia="zh-CN"/>
        </w:rPr>
        <w:t xml:space="preserve"> </w:t>
      </w:r>
      <w:r w:rsidR="009E637F" w:rsidRPr="00000ABE">
        <w:rPr>
          <w:rFonts w:ascii="Times New Roman" w:eastAsia="Times New Roman" w:hAnsi="Times New Roman" w:cs="Times New Roman"/>
          <w:bCs/>
          <w:sz w:val="24"/>
          <w:szCs w:val="24"/>
        </w:rPr>
        <w:t>B</w:t>
      </w:r>
      <w:r w:rsidR="00071A3D">
        <w:rPr>
          <w:rFonts w:ascii="Times New Roman" w:eastAsia="Times New Roman" w:hAnsi="Times New Roman" w:cs="Times New Roman"/>
          <w:bCs/>
          <w:sz w:val="24"/>
          <w:szCs w:val="24"/>
        </w:rPr>
        <w:t>ishkek</w:t>
      </w:r>
      <w:r w:rsidR="00ED79B3" w:rsidRPr="00000ABE">
        <w:rPr>
          <w:rFonts w:ascii="Times New Roman" w:eastAsia="Times New Roman" w:hAnsi="Times New Roman" w:cs="Times New Roman"/>
          <w:bCs/>
          <w:sz w:val="24"/>
          <w:szCs w:val="24"/>
          <w:lang w:val="ru-RU"/>
        </w:rPr>
        <w:t>,</w:t>
      </w:r>
      <w:r w:rsidRPr="00000ABE">
        <w:rPr>
          <w:rFonts w:ascii="Times New Roman" w:eastAsia="Times New Roman" w:hAnsi="Times New Roman" w:cs="Times New Roman"/>
          <w:bCs/>
          <w:sz w:val="24"/>
          <w:szCs w:val="24"/>
          <w:lang w:val="ru-RU"/>
        </w:rPr>
        <w:t xml:space="preserve"> </w:t>
      </w:r>
      <w:proofErr w:type="spellStart"/>
      <w:r w:rsidR="00F23E58" w:rsidRPr="00E415F4">
        <w:rPr>
          <w:rFonts w:ascii="Times New Roman" w:hAnsi="Times New Roman" w:cs="Times New Roman"/>
          <w:sz w:val="24"/>
          <w:szCs w:val="24"/>
          <w:lang w:val="ru-RU"/>
        </w:rPr>
        <w:t>г.Бишкек</w:t>
      </w:r>
      <w:proofErr w:type="spellEnd"/>
      <w:r w:rsidR="00F23E58" w:rsidRPr="00E415F4">
        <w:rPr>
          <w:rFonts w:ascii="Times New Roman" w:hAnsi="Times New Roman" w:cs="Times New Roman"/>
          <w:sz w:val="24"/>
          <w:szCs w:val="24"/>
          <w:lang w:val="ru-RU"/>
        </w:rPr>
        <w:t xml:space="preserve">, </w:t>
      </w:r>
      <w:proofErr w:type="spellStart"/>
      <w:r w:rsidR="00F23E58" w:rsidRPr="00E415F4">
        <w:rPr>
          <w:rFonts w:ascii="Times New Roman" w:hAnsi="Times New Roman" w:cs="Times New Roman"/>
          <w:sz w:val="24"/>
          <w:szCs w:val="24"/>
          <w:lang w:val="ru-RU"/>
        </w:rPr>
        <w:t>ул.Ибраимова</w:t>
      </w:r>
      <w:proofErr w:type="spellEnd"/>
      <w:r w:rsidR="00F23E58" w:rsidRPr="00E415F4">
        <w:rPr>
          <w:rFonts w:ascii="Times New Roman" w:hAnsi="Times New Roman" w:cs="Times New Roman"/>
          <w:sz w:val="24"/>
          <w:szCs w:val="24"/>
          <w:lang w:val="ru-RU"/>
        </w:rPr>
        <w:t xml:space="preserve">, 24/ Склад здания </w:t>
      </w:r>
      <w:proofErr w:type="spellStart"/>
      <w:r w:rsidR="00F23E58" w:rsidRPr="00E415F4">
        <w:rPr>
          <w:rFonts w:ascii="Times New Roman" w:hAnsi="Times New Roman" w:cs="Times New Roman"/>
          <w:sz w:val="24"/>
          <w:szCs w:val="24"/>
          <w:lang w:val="ru-RU"/>
        </w:rPr>
        <w:t>Учкун</w:t>
      </w:r>
      <w:proofErr w:type="spellEnd"/>
      <w:r w:rsidR="00F23E58" w:rsidRPr="00E415F4">
        <w:rPr>
          <w:rFonts w:ascii="Times New Roman" w:hAnsi="Times New Roman" w:cs="Times New Roman"/>
          <w:sz w:val="24"/>
          <w:szCs w:val="24"/>
          <w:lang w:val="ru-RU"/>
        </w:rPr>
        <w:t>.</w:t>
      </w:r>
      <w:r w:rsidR="00F23E58" w:rsidRPr="00E415F4">
        <w:rPr>
          <w:rFonts w:ascii="Times New Roman" w:hAnsi="Times New Roman" w:cs="Times New Roman"/>
          <w:color w:val="000000" w:themeColor="text1"/>
          <w:sz w:val="24"/>
          <w:szCs w:val="24"/>
          <w:lang w:val="ru-RU"/>
        </w:rPr>
        <w:t xml:space="preserve">  Кыргызская Республика, 72</w:t>
      </w:r>
      <w:r w:rsidR="00F23E58">
        <w:rPr>
          <w:rFonts w:ascii="Times New Roman" w:hAnsi="Times New Roman" w:cs="Times New Roman"/>
          <w:color w:val="000000" w:themeColor="text1"/>
          <w:sz w:val="24"/>
          <w:szCs w:val="24"/>
          <w:lang w:val="ru-RU"/>
        </w:rPr>
        <w:t>0031</w:t>
      </w:r>
      <w:r w:rsidR="00F23E58" w:rsidRPr="00E415F4">
        <w:rPr>
          <w:rFonts w:ascii="Times New Roman" w:hAnsi="Times New Roman" w:cs="Times New Roman"/>
          <w:color w:val="000000" w:themeColor="text1"/>
          <w:sz w:val="24"/>
          <w:szCs w:val="24"/>
          <w:lang w:val="ru-RU"/>
        </w:rPr>
        <w:t>.</w:t>
      </w:r>
      <w:r w:rsidRPr="00000ABE">
        <w:rPr>
          <w:rFonts w:ascii="Times New Roman" w:eastAsia="Times New Roman" w:hAnsi="Times New Roman" w:cs="Times New Roman"/>
          <w:bCs/>
          <w:sz w:val="24"/>
          <w:szCs w:val="24"/>
          <w:lang w:val="ru-RU"/>
        </w:rPr>
        <w:t>в соответствии с товарно-транспортной накладной.</w:t>
      </w:r>
    </w:p>
    <w:p w14:paraId="509A983A" w14:textId="77777777" w:rsidR="00901C4F" w:rsidRPr="00000ABE" w:rsidRDefault="00901C4F" w:rsidP="00901C4F">
      <w:pPr>
        <w:tabs>
          <w:tab w:val="num" w:pos="1440"/>
        </w:tabs>
        <w:spacing w:after="0" w:line="240" w:lineRule="auto"/>
        <w:jc w:val="both"/>
        <w:rPr>
          <w:rFonts w:ascii="Times New Roman" w:eastAsia="Times New Roman" w:hAnsi="Times New Roman" w:cs="Times New Roman"/>
          <w:bCs/>
          <w:sz w:val="24"/>
          <w:szCs w:val="24"/>
          <w:lang w:val="ru-RU"/>
        </w:rPr>
      </w:pPr>
    </w:p>
    <w:p w14:paraId="55CEC010" w14:textId="17628AE0"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color w:val="000000"/>
          <w:sz w:val="24"/>
          <w:szCs w:val="24"/>
          <w:lang w:val="ru-RU"/>
        </w:rPr>
      </w:pPr>
      <w:r w:rsidRPr="00000ABE">
        <w:rPr>
          <w:rFonts w:ascii="Times New Roman" w:eastAsia="Times New Roman" w:hAnsi="Times New Roman" w:cs="Times New Roman"/>
          <w:b/>
          <w:sz w:val="24"/>
          <w:szCs w:val="24"/>
          <w:u w:val="single"/>
          <w:lang w:val="ru-RU"/>
        </w:rPr>
        <w:t>Дефекты.</w:t>
      </w:r>
      <w:r w:rsidRPr="00000ABE">
        <w:rPr>
          <w:rFonts w:ascii="Times New Roman" w:eastAsia="Times New Roman" w:hAnsi="Times New Roman" w:cs="Times New Roman"/>
          <w:bCs/>
          <w:sz w:val="24"/>
          <w:szCs w:val="24"/>
          <w:lang w:val="ru-RU"/>
        </w:rPr>
        <w:t xml:space="preserve"> </w:t>
      </w:r>
      <w:r w:rsidRPr="00000ABE">
        <w:rPr>
          <w:rFonts w:ascii="Times New Roman" w:eastAsia="Times New Roman" w:hAnsi="Times New Roman" w:cs="Times New Roman"/>
          <w:color w:val="000000"/>
          <w:sz w:val="24"/>
          <w:szCs w:val="24"/>
          <w:lang w:val="ru-RU"/>
        </w:rPr>
        <w:t>Все дефект</w:t>
      </w:r>
      <w:r w:rsidR="00351432" w:rsidRPr="00000ABE">
        <w:rPr>
          <w:rFonts w:ascii="Times New Roman" w:eastAsia="Times New Roman" w:hAnsi="Times New Roman" w:cs="Times New Roman"/>
          <w:color w:val="000000"/>
          <w:sz w:val="24"/>
          <w:szCs w:val="24"/>
          <w:lang w:val="ru-RU"/>
        </w:rPr>
        <w:t>ные Товары</w:t>
      </w:r>
      <w:r w:rsidR="00053910" w:rsidRPr="00000ABE">
        <w:rPr>
          <w:rFonts w:ascii="Times New Roman" w:eastAsia="Times New Roman" w:hAnsi="Times New Roman" w:cs="Times New Roman"/>
          <w:color w:val="000000"/>
          <w:sz w:val="24"/>
          <w:szCs w:val="24"/>
          <w:lang w:val="ru-RU"/>
        </w:rPr>
        <w:t xml:space="preserve">, выявленные во время </w:t>
      </w:r>
      <w:r w:rsidR="00351432" w:rsidRPr="00000ABE">
        <w:rPr>
          <w:rFonts w:ascii="Times New Roman" w:eastAsia="Times New Roman" w:hAnsi="Times New Roman" w:cs="Times New Roman"/>
          <w:color w:val="000000"/>
          <w:sz w:val="24"/>
          <w:szCs w:val="24"/>
          <w:lang w:val="ru-RU"/>
        </w:rPr>
        <w:t>приемки Товара в пункте назначения</w:t>
      </w:r>
      <w:r w:rsidR="00220841" w:rsidRPr="00000ABE">
        <w:rPr>
          <w:rFonts w:ascii="Times New Roman" w:eastAsia="Times New Roman" w:hAnsi="Times New Roman" w:cs="Times New Roman"/>
          <w:color w:val="000000"/>
          <w:sz w:val="24"/>
          <w:szCs w:val="24"/>
          <w:lang w:val="ru-RU"/>
        </w:rPr>
        <w:t>,</w:t>
      </w:r>
      <w:r w:rsidRPr="00000ABE">
        <w:rPr>
          <w:rFonts w:ascii="Times New Roman" w:eastAsia="Times New Roman" w:hAnsi="Times New Roman" w:cs="Times New Roman"/>
          <w:color w:val="000000"/>
          <w:sz w:val="24"/>
          <w:szCs w:val="24"/>
          <w:lang w:val="ru-RU"/>
        </w:rPr>
        <w:t xml:space="preserve"> должны быть </w:t>
      </w:r>
      <w:r w:rsidR="00351432" w:rsidRPr="00000ABE">
        <w:rPr>
          <w:rFonts w:ascii="Times New Roman" w:eastAsia="Times New Roman" w:hAnsi="Times New Roman" w:cs="Times New Roman"/>
          <w:color w:val="000000"/>
          <w:sz w:val="24"/>
          <w:szCs w:val="24"/>
          <w:lang w:val="ru-RU"/>
        </w:rPr>
        <w:t>заменены</w:t>
      </w:r>
      <w:r w:rsidRPr="00000ABE">
        <w:rPr>
          <w:rFonts w:ascii="Times New Roman" w:eastAsia="Times New Roman" w:hAnsi="Times New Roman" w:cs="Times New Roman"/>
          <w:color w:val="000000"/>
          <w:sz w:val="24"/>
          <w:szCs w:val="24"/>
          <w:lang w:val="ru-RU"/>
        </w:rPr>
        <w:t xml:space="preserve"> Поставщиком без каких-либо расходов со стороны Покупателя в течение </w:t>
      </w:r>
      <w:r w:rsidR="00220841" w:rsidRPr="00000ABE">
        <w:rPr>
          <w:rFonts w:ascii="Times New Roman" w:eastAsia="Times New Roman" w:hAnsi="Times New Roman" w:cs="Times New Roman"/>
          <w:color w:val="000000"/>
          <w:sz w:val="24"/>
          <w:szCs w:val="24"/>
          <w:lang w:val="ru-RU"/>
        </w:rPr>
        <w:t xml:space="preserve">10 (десяти) рабочих </w:t>
      </w:r>
      <w:r w:rsidRPr="00000ABE">
        <w:rPr>
          <w:rFonts w:ascii="Times New Roman" w:eastAsia="Times New Roman" w:hAnsi="Times New Roman" w:cs="Times New Roman"/>
          <w:color w:val="000000"/>
          <w:sz w:val="24"/>
          <w:szCs w:val="24"/>
          <w:lang w:val="ru-RU"/>
        </w:rPr>
        <w:t xml:space="preserve">дней </w:t>
      </w:r>
      <w:r w:rsidRPr="00000ABE">
        <w:rPr>
          <w:rFonts w:ascii="Times New Roman" w:eastAsia="Times New Roman" w:hAnsi="Times New Roman" w:cs="Times New Roman"/>
          <w:color w:val="000000"/>
          <w:sz w:val="24"/>
          <w:szCs w:val="24"/>
        </w:rPr>
        <w:t>c</w:t>
      </w:r>
      <w:r w:rsidRPr="00000ABE">
        <w:rPr>
          <w:rFonts w:ascii="Times New Roman" w:eastAsia="Times New Roman" w:hAnsi="Times New Roman" w:cs="Times New Roman"/>
          <w:color w:val="000000"/>
          <w:sz w:val="24"/>
          <w:szCs w:val="24"/>
          <w:lang w:val="ru-RU"/>
        </w:rPr>
        <w:t xml:space="preserve"> даты уведомления Покупателем. </w:t>
      </w:r>
    </w:p>
    <w:p w14:paraId="77AAFB3A" w14:textId="77777777" w:rsidR="00901C4F" w:rsidRPr="00797ED5" w:rsidRDefault="00901C4F" w:rsidP="00901C4F">
      <w:pPr>
        <w:spacing w:after="0" w:line="240" w:lineRule="auto"/>
        <w:jc w:val="both"/>
        <w:rPr>
          <w:rFonts w:ascii="Times New Roman" w:eastAsia="Times New Roman" w:hAnsi="Times New Roman" w:cs="Times New Roman"/>
          <w:sz w:val="24"/>
          <w:szCs w:val="24"/>
          <w:lang w:val="ru-RU"/>
        </w:rPr>
      </w:pPr>
    </w:p>
    <w:p w14:paraId="0C5015D9" w14:textId="4B2B2792" w:rsidR="00901C4F" w:rsidRPr="00000ABE" w:rsidRDefault="00901C4F" w:rsidP="00901C4F">
      <w:pPr>
        <w:numPr>
          <w:ilvl w:val="0"/>
          <w:numId w:val="3"/>
        </w:numPr>
        <w:spacing w:after="0" w:line="240" w:lineRule="auto"/>
        <w:contextualSpacing/>
        <w:jc w:val="both"/>
        <w:rPr>
          <w:rFonts w:ascii="Times New Roman" w:eastAsia="Times New Roman" w:hAnsi="Times New Roman" w:cs="Times New Roman"/>
          <w:sz w:val="24"/>
          <w:szCs w:val="24"/>
          <w:u w:val="single"/>
          <w:lang w:val="ru-RU"/>
        </w:rPr>
      </w:pPr>
      <w:r w:rsidRPr="00000ABE">
        <w:rPr>
          <w:rFonts w:ascii="Times New Roman" w:eastAsia="Times New Roman" w:hAnsi="Times New Roman" w:cs="Times New Roman"/>
          <w:b/>
          <w:bCs/>
          <w:sz w:val="24"/>
          <w:szCs w:val="24"/>
          <w:u w:val="single"/>
          <w:lang w:val="ru-RU"/>
        </w:rPr>
        <w:t>Изменение цены товара.</w:t>
      </w:r>
      <w:r w:rsidRPr="00000ABE">
        <w:rPr>
          <w:rFonts w:ascii="Times New Roman" w:eastAsia="Times New Roman" w:hAnsi="Times New Roman" w:cs="Times New Roman"/>
          <w:sz w:val="24"/>
          <w:szCs w:val="24"/>
          <w:u w:val="single"/>
          <w:lang w:val="ru-RU"/>
        </w:rPr>
        <w:t xml:space="preserve"> </w:t>
      </w:r>
      <w:r w:rsidR="00AA2DE9" w:rsidRPr="00000ABE">
        <w:rPr>
          <w:rFonts w:ascii="Times New Roman" w:eastAsia="Times New Roman" w:hAnsi="Times New Roman" w:cs="Times New Roman"/>
          <w:sz w:val="24"/>
          <w:szCs w:val="24"/>
          <w:lang w:val="ru-RU"/>
        </w:rPr>
        <w:t xml:space="preserve">Стоимость Товара должна </w:t>
      </w:r>
      <w:r w:rsidR="00467473" w:rsidRPr="00000ABE">
        <w:rPr>
          <w:rFonts w:ascii="Times New Roman" w:eastAsia="Times New Roman" w:hAnsi="Times New Roman" w:cs="Times New Roman"/>
          <w:sz w:val="24"/>
          <w:szCs w:val="24"/>
          <w:lang w:val="ru-RU"/>
        </w:rPr>
        <w:t>быть</w:t>
      </w:r>
      <w:r w:rsidR="00AA2DE9" w:rsidRPr="00000ABE">
        <w:rPr>
          <w:rFonts w:ascii="Times New Roman" w:eastAsia="Times New Roman" w:hAnsi="Times New Roman" w:cs="Times New Roman"/>
          <w:sz w:val="24"/>
          <w:szCs w:val="24"/>
          <w:lang w:val="ru-RU"/>
        </w:rPr>
        <w:t xml:space="preserve"> фиксированной до окончания срока </w:t>
      </w:r>
      <w:r w:rsidR="00467473" w:rsidRPr="00000ABE">
        <w:rPr>
          <w:rFonts w:ascii="Times New Roman" w:eastAsia="Times New Roman" w:hAnsi="Times New Roman" w:cs="Times New Roman"/>
          <w:sz w:val="24"/>
          <w:szCs w:val="24"/>
          <w:lang w:val="ru-RU"/>
        </w:rPr>
        <w:t xml:space="preserve">действия </w:t>
      </w:r>
      <w:r w:rsidR="00AA2DE9" w:rsidRPr="00000ABE">
        <w:rPr>
          <w:rFonts w:ascii="Times New Roman" w:eastAsia="Times New Roman" w:hAnsi="Times New Roman" w:cs="Times New Roman"/>
          <w:sz w:val="24"/>
          <w:szCs w:val="24"/>
          <w:lang w:val="ru-RU"/>
        </w:rPr>
        <w:t>Договора</w:t>
      </w:r>
      <w:r w:rsidR="00467473" w:rsidRPr="00000ABE">
        <w:rPr>
          <w:rFonts w:ascii="Times New Roman" w:eastAsia="Times New Roman" w:hAnsi="Times New Roman" w:cs="Times New Roman"/>
          <w:sz w:val="24"/>
          <w:szCs w:val="24"/>
          <w:lang w:val="ru-RU"/>
        </w:rPr>
        <w:t xml:space="preserve"> и выполнения всех </w:t>
      </w:r>
      <w:r w:rsidR="005133B1" w:rsidRPr="00000ABE">
        <w:rPr>
          <w:rFonts w:ascii="Times New Roman" w:eastAsia="Times New Roman" w:hAnsi="Times New Roman" w:cs="Times New Roman"/>
          <w:sz w:val="24"/>
          <w:szCs w:val="24"/>
          <w:lang w:val="ru-RU"/>
        </w:rPr>
        <w:t>обязательств обеих Сторон.</w:t>
      </w:r>
    </w:p>
    <w:p w14:paraId="7762DE06" w14:textId="77777777" w:rsidR="00901C4F" w:rsidRDefault="00901C4F" w:rsidP="00901C4F">
      <w:pPr>
        <w:rPr>
          <w:rFonts w:ascii="Times New Roman" w:eastAsia="Times New Roman" w:hAnsi="Times New Roman" w:cs="Times New Roman"/>
          <w:sz w:val="24"/>
          <w:szCs w:val="24"/>
          <w:u w:val="single"/>
          <w:lang w:val="ru-RU"/>
        </w:rPr>
      </w:pPr>
    </w:p>
    <w:p w14:paraId="4D94906A" w14:textId="77777777" w:rsidR="00424DBD" w:rsidRDefault="00424DBD" w:rsidP="00901C4F">
      <w:pPr>
        <w:rPr>
          <w:rFonts w:ascii="Times New Roman" w:eastAsia="Times New Roman" w:hAnsi="Times New Roman" w:cs="Times New Roman"/>
          <w:sz w:val="24"/>
          <w:szCs w:val="24"/>
          <w:u w:val="single"/>
          <w:lang w:val="ru-RU"/>
        </w:rPr>
      </w:pPr>
    </w:p>
    <w:p w14:paraId="40B52083" w14:textId="77777777" w:rsidR="00424DBD" w:rsidRDefault="00424DBD" w:rsidP="00901C4F">
      <w:pPr>
        <w:rPr>
          <w:rFonts w:ascii="Times New Roman" w:eastAsia="Times New Roman" w:hAnsi="Times New Roman" w:cs="Times New Roman"/>
          <w:sz w:val="24"/>
          <w:szCs w:val="24"/>
          <w:u w:val="single"/>
          <w:lang w:val="ru-RU"/>
        </w:rPr>
      </w:pPr>
    </w:p>
    <w:p w14:paraId="26EC953A"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Наименование компании</w:t>
      </w:r>
      <w:r>
        <w:rPr>
          <w:rFonts w:ascii="Times New Roman" w:eastAsia="Times New Roman" w:hAnsi="Times New Roman" w:cs="Times New Roman"/>
          <w:sz w:val="24"/>
          <w:szCs w:val="24"/>
          <w:lang w:val="ru-RU"/>
        </w:rPr>
        <w:t xml:space="preserve"> (поставщика)</w:t>
      </w:r>
    </w:p>
    <w:p w14:paraId="5D258E16"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Должность, ФИО</w:t>
      </w:r>
    </w:p>
    <w:p w14:paraId="04C8CECB" w14:textId="77777777" w:rsidR="00901C4F"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___подпись____________/МП</w:t>
      </w:r>
    </w:p>
    <w:p w14:paraId="26B1EB55" w14:textId="77777777" w:rsidR="00901C4F" w:rsidRDefault="00901C4F" w:rsidP="00901C4F">
      <w:pPr>
        <w:rPr>
          <w:rFonts w:ascii="Times New Roman" w:eastAsia="Times New Roman" w:hAnsi="Times New Roman" w:cs="Times New Roman"/>
          <w:sz w:val="24"/>
          <w:szCs w:val="24"/>
          <w:lang w:val="ru-RU"/>
        </w:rPr>
      </w:pPr>
    </w:p>
    <w:p w14:paraId="129DEE74" w14:textId="77777777" w:rsidR="00901C4F" w:rsidRDefault="00901C4F" w:rsidP="00901C4F">
      <w:pPr>
        <w:rPr>
          <w:rFonts w:ascii="Times New Roman" w:eastAsia="Times New Roman" w:hAnsi="Times New Roman" w:cs="Times New Roman"/>
          <w:sz w:val="24"/>
          <w:szCs w:val="24"/>
          <w:lang w:val="ru-RU"/>
        </w:rPr>
      </w:pPr>
    </w:p>
    <w:p w14:paraId="4FD1920F" w14:textId="77777777" w:rsidR="00901C4F" w:rsidRDefault="00901C4F" w:rsidP="00901C4F">
      <w:pPr>
        <w:rPr>
          <w:rFonts w:ascii="Times New Roman" w:eastAsia="Times New Roman" w:hAnsi="Times New Roman" w:cs="Times New Roman"/>
          <w:sz w:val="24"/>
          <w:szCs w:val="24"/>
          <w:lang w:val="ru-RU"/>
        </w:rPr>
      </w:pPr>
    </w:p>
    <w:p w14:paraId="35DD32F3" w14:textId="77777777" w:rsidR="00901C4F" w:rsidRDefault="00901C4F" w:rsidP="00901C4F">
      <w:pPr>
        <w:rPr>
          <w:rFonts w:ascii="Times New Roman" w:eastAsia="Times New Roman" w:hAnsi="Times New Roman" w:cs="Times New Roman"/>
          <w:sz w:val="24"/>
          <w:szCs w:val="24"/>
          <w:lang w:val="ru-RU"/>
        </w:rPr>
      </w:pPr>
    </w:p>
    <w:p w14:paraId="01F86488" w14:textId="77777777" w:rsidR="00901C4F" w:rsidRDefault="00901C4F" w:rsidP="00901C4F">
      <w:pPr>
        <w:rPr>
          <w:rFonts w:ascii="Times New Roman" w:eastAsia="Times New Roman" w:hAnsi="Times New Roman" w:cs="Times New Roman"/>
          <w:sz w:val="24"/>
          <w:szCs w:val="24"/>
          <w:lang w:val="ru-RU"/>
        </w:rPr>
      </w:pPr>
    </w:p>
    <w:p w14:paraId="31355720" w14:textId="77777777" w:rsidR="00901C4F" w:rsidRDefault="00901C4F" w:rsidP="00901C4F">
      <w:pPr>
        <w:rPr>
          <w:rFonts w:ascii="Times New Roman" w:eastAsia="Times New Roman" w:hAnsi="Times New Roman" w:cs="Times New Roman"/>
          <w:sz w:val="24"/>
          <w:szCs w:val="24"/>
          <w:lang w:val="ru-RU"/>
        </w:rPr>
      </w:pPr>
    </w:p>
    <w:p w14:paraId="665C366D" w14:textId="77777777" w:rsidR="00901C4F" w:rsidRDefault="00901C4F" w:rsidP="00901C4F">
      <w:pPr>
        <w:rPr>
          <w:rFonts w:ascii="Times New Roman" w:eastAsia="Times New Roman" w:hAnsi="Times New Roman" w:cs="Times New Roman"/>
          <w:sz w:val="24"/>
          <w:szCs w:val="24"/>
          <w:lang w:val="ru-RU"/>
        </w:rPr>
      </w:pPr>
    </w:p>
    <w:p w14:paraId="7AA0CF3B" w14:textId="77777777" w:rsidR="00901C4F" w:rsidRDefault="00901C4F" w:rsidP="00901C4F">
      <w:pPr>
        <w:rPr>
          <w:rFonts w:ascii="Times New Roman" w:eastAsia="Times New Roman" w:hAnsi="Times New Roman" w:cs="Times New Roman"/>
          <w:sz w:val="24"/>
          <w:szCs w:val="24"/>
          <w:lang w:val="ru-RU"/>
        </w:rPr>
      </w:pPr>
    </w:p>
    <w:p w14:paraId="063B1042" w14:textId="77777777" w:rsidR="00901C4F" w:rsidRDefault="00901C4F" w:rsidP="00901C4F">
      <w:pPr>
        <w:rPr>
          <w:rFonts w:ascii="Times New Roman" w:eastAsia="Times New Roman" w:hAnsi="Times New Roman" w:cs="Times New Roman"/>
          <w:sz w:val="24"/>
          <w:szCs w:val="24"/>
          <w:lang w:val="ru-RU"/>
        </w:rPr>
      </w:pPr>
    </w:p>
    <w:p w14:paraId="22EB7757" w14:textId="77777777" w:rsidR="00901C4F" w:rsidRDefault="00901C4F" w:rsidP="00901C4F">
      <w:pPr>
        <w:rPr>
          <w:rFonts w:ascii="Times New Roman" w:eastAsia="Times New Roman" w:hAnsi="Times New Roman" w:cs="Times New Roman"/>
          <w:sz w:val="24"/>
          <w:szCs w:val="24"/>
          <w:lang w:val="ru-RU"/>
        </w:rPr>
      </w:pPr>
    </w:p>
    <w:p w14:paraId="3E4E0365" w14:textId="77777777" w:rsidR="00901C4F" w:rsidRDefault="00901C4F" w:rsidP="00901C4F">
      <w:pPr>
        <w:rPr>
          <w:rFonts w:ascii="Times New Roman" w:eastAsia="Times New Roman" w:hAnsi="Times New Roman" w:cs="Times New Roman"/>
          <w:sz w:val="24"/>
          <w:szCs w:val="24"/>
          <w:lang w:val="ru-RU"/>
        </w:rPr>
      </w:pPr>
    </w:p>
    <w:p w14:paraId="51E51BC6" w14:textId="77777777" w:rsidR="00901C4F" w:rsidRDefault="00901C4F" w:rsidP="00901C4F">
      <w:pPr>
        <w:rPr>
          <w:rFonts w:ascii="Times New Roman" w:eastAsia="Times New Roman" w:hAnsi="Times New Roman" w:cs="Times New Roman"/>
          <w:sz w:val="24"/>
          <w:szCs w:val="24"/>
          <w:lang w:val="ru-RU"/>
        </w:rPr>
      </w:pPr>
    </w:p>
    <w:p w14:paraId="0F29EE6E" w14:textId="77777777" w:rsidR="00077ADF" w:rsidRDefault="00077ADF" w:rsidP="00901C4F">
      <w:pPr>
        <w:rPr>
          <w:rFonts w:ascii="Times New Roman" w:eastAsia="Times New Roman" w:hAnsi="Times New Roman" w:cs="Times New Roman"/>
          <w:sz w:val="24"/>
          <w:szCs w:val="24"/>
          <w:lang w:val="ru-RU"/>
        </w:rPr>
      </w:pPr>
    </w:p>
    <w:p w14:paraId="39E31962" w14:textId="77777777" w:rsidR="00077ADF" w:rsidRDefault="00077ADF" w:rsidP="00901C4F">
      <w:pPr>
        <w:rPr>
          <w:rFonts w:ascii="Times New Roman" w:eastAsia="Times New Roman" w:hAnsi="Times New Roman" w:cs="Times New Roman"/>
          <w:sz w:val="24"/>
          <w:szCs w:val="24"/>
          <w:lang w:val="ru-RU"/>
        </w:rPr>
      </w:pPr>
    </w:p>
    <w:p w14:paraId="4E8B82F9" w14:textId="77777777" w:rsidR="00077ADF" w:rsidRDefault="00077ADF" w:rsidP="00901C4F">
      <w:pPr>
        <w:rPr>
          <w:rFonts w:ascii="Times New Roman" w:eastAsia="Times New Roman" w:hAnsi="Times New Roman" w:cs="Times New Roman"/>
          <w:sz w:val="24"/>
          <w:szCs w:val="24"/>
          <w:lang w:val="ru-RU"/>
        </w:rPr>
      </w:pPr>
    </w:p>
    <w:p w14:paraId="1655B1B1" w14:textId="77777777" w:rsidR="00077ADF" w:rsidRDefault="00077ADF" w:rsidP="00901C4F">
      <w:pPr>
        <w:rPr>
          <w:rFonts w:ascii="Times New Roman" w:eastAsia="Times New Roman" w:hAnsi="Times New Roman" w:cs="Times New Roman"/>
          <w:sz w:val="24"/>
          <w:szCs w:val="24"/>
          <w:lang w:val="ru-RU"/>
        </w:rPr>
      </w:pPr>
    </w:p>
    <w:p w14:paraId="26AA33E8" w14:textId="77777777" w:rsidR="00077ADF" w:rsidRDefault="00077ADF" w:rsidP="00901C4F">
      <w:pPr>
        <w:rPr>
          <w:rFonts w:ascii="Times New Roman" w:eastAsia="Times New Roman" w:hAnsi="Times New Roman" w:cs="Times New Roman"/>
          <w:sz w:val="24"/>
          <w:szCs w:val="24"/>
          <w:lang w:val="ru-RU"/>
        </w:rPr>
      </w:pPr>
    </w:p>
    <w:p w14:paraId="1AD08252" w14:textId="77777777" w:rsidR="00077ADF" w:rsidRDefault="00077ADF" w:rsidP="00901C4F">
      <w:pPr>
        <w:rPr>
          <w:rFonts w:ascii="Times New Roman" w:eastAsia="Times New Roman" w:hAnsi="Times New Roman" w:cs="Times New Roman"/>
          <w:sz w:val="24"/>
          <w:szCs w:val="24"/>
          <w:lang w:val="ru-RU"/>
        </w:rPr>
      </w:pPr>
    </w:p>
    <w:p w14:paraId="23D943D8" w14:textId="77777777" w:rsidR="00077ADF" w:rsidRDefault="00077ADF" w:rsidP="00901C4F">
      <w:pPr>
        <w:rPr>
          <w:rFonts w:ascii="Times New Roman" w:eastAsia="Times New Roman" w:hAnsi="Times New Roman" w:cs="Times New Roman"/>
          <w:sz w:val="24"/>
          <w:szCs w:val="24"/>
          <w:lang w:val="ru-RU"/>
        </w:rPr>
      </w:pPr>
    </w:p>
    <w:p w14:paraId="0B04C4BC" w14:textId="77777777" w:rsidR="0036783E" w:rsidRDefault="0036783E" w:rsidP="00901C4F">
      <w:pPr>
        <w:rPr>
          <w:rFonts w:ascii="Times New Roman" w:eastAsia="Times New Roman" w:hAnsi="Times New Roman" w:cs="Times New Roman"/>
          <w:sz w:val="24"/>
          <w:szCs w:val="24"/>
          <w:lang w:val="ru-RU"/>
        </w:rPr>
      </w:pPr>
    </w:p>
    <w:p w14:paraId="735E2FC7" w14:textId="77777777" w:rsidR="0036783E" w:rsidRPr="00071A3D" w:rsidRDefault="0036783E" w:rsidP="00901C4F">
      <w:pPr>
        <w:rPr>
          <w:rFonts w:ascii="Times New Roman" w:eastAsia="Times New Roman" w:hAnsi="Times New Roman" w:cs="Times New Roman"/>
          <w:sz w:val="24"/>
          <w:szCs w:val="24"/>
          <w:lang w:val="ru-RU"/>
        </w:rPr>
      </w:pPr>
    </w:p>
    <w:p w14:paraId="7E07E7DE" w14:textId="77777777" w:rsidR="008B420F" w:rsidRPr="00071A3D" w:rsidRDefault="008B420F" w:rsidP="00901C4F">
      <w:pPr>
        <w:rPr>
          <w:rFonts w:ascii="Times New Roman" w:eastAsia="Times New Roman" w:hAnsi="Times New Roman" w:cs="Times New Roman"/>
          <w:sz w:val="24"/>
          <w:szCs w:val="24"/>
          <w:lang w:val="ru-RU"/>
        </w:rPr>
      </w:pPr>
    </w:p>
    <w:p w14:paraId="688369DC" w14:textId="77777777" w:rsidR="008B420F" w:rsidRPr="00B663BF" w:rsidRDefault="008B420F" w:rsidP="008B42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#3 TO THE INVITATION</w:t>
      </w:r>
    </w:p>
    <w:p w14:paraId="14810CA5" w14:textId="77777777" w:rsidR="008B420F" w:rsidRPr="00B663BF" w:rsidRDefault="008B420F" w:rsidP="008B420F">
      <w:pPr>
        <w:spacing w:after="0" w:line="240" w:lineRule="auto"/>
        <w:ind w:left="6480"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97ED5">
        <w:rPr>
          <w:rFonts w:ascii="Times New Roman" w:eastAsia="Times New Roman" w:hAnsi="Times New Roman" w:cs="Times New Roman"/>
          <w:b/>
          <w:bCs/>
          <w:sz w:val="24"/>
          <w:szCs w:val="24"/>
        </w:rPr>
        <w:t xml:space="preserve">QUOTE TO LOT </w:t>
      </w:r>
      <w:r>
        <w:rPr>
          <w:rFonts w:ascii="Times New Roman" w:eastAsia="Times New Roman" w:hAnsi="Times New Roman" w:cs="Times New Roman"/>
          <w:b/>
          <w:bCs/>
          <w:sz w:val="24"/>
          <w:szCs w:val="24"/>
        </w:rPr>
        <w:t>#</w:t>
      </w:r>
      <w:r w:rsidRPr="00797ED5">
        <w:rPr>
          <w:rFonts w:ascii="Times New Roman" w:eastAsia="Times New Roman" w:hAnsi="Times New Roman" w:cs="Times New Roman"/>
          <w:b/>
          <w:bCs/>
          <w:sz w:val="24"/>
          <w:szCs w:val="24"/>
        </w:rPr>
        <w:t>1</w:t>
      </w:r>
    </w:p>
    <w:p w14:paraId="58120B0D" w14:textId="77777777" w:rsidR="008B420F" w:rsidRPr="00B663BF" w:rsidRDefault="008B420F" w:rsidP="00382D64">
      <w:pPr>
        <w:spacing w:after="0" w:line="240" w:lineRule="auto"/>
        <w:rPr>
          <w:rFonts w:ascii="Times New Roman" w:eastAsia="Times New Roman" w:hAnsi="Times New Roman" w:cs="Times New Roman"/>
          <w:b/>
          <w:bCs/>
          <w:i/>
          <w:iCs/>
          <w:sz w:val="24"/>
          <w:szCs w:val="24"/>
          <w:u w:val="single"/>
        </w:rPr>
      </w:pPr>
    </w:p>
    <w:p w14:paraId="473EE09E"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r w:rsidRPr="00797ED5">
        <w:rPr>
          <w:rFonts w:ascii="Times New Roman" w:eastAsia="Times New Roman" w:hAnsi="Times New Roman" w:cs="Times New Roman"/>
          <w:b/>
          <w:bCs/>
          <w:sz w:val="24"/>
          <w:szCs w:val="24"/>
        </w:rPr>
        <w:t>TERMS AND CONDITIONS OF DELIVERY</w:t>
      </w:r>
    </w:p>
    <w:p w14:paraId="523BE0A5"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p>
    <w:p w14:paraId="5E25EC36" w14:textId="77777777" w:rsidR="008B420F" w:rsidRPr="00B663BF" w:rsidRDefault="008B420F" w:rsidP="008B420F">
      <w:pPr>
        <w:spacing w:after="0" w:line="240" w:lineRule="auto"/>
        <w:jc w:val="both"/>
        <w:rPr>
          <w:rFonts w:ascii="Times New Roman" w:eastAsia="Times New Roman" w:hAnsi="Times New Roman" w:cs="Times New Roman"/>
          <w:bCs/>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428"/>
        <w:gridCol w:w="1109"/>
        <w:gridCol w:w="1322"/>
        <w:gridCol w:w="1457"/>
        <w:gridCol w:w="1559"/>
      </w:tblGrid>
      <w:tr w:rsidR="008B420F" w:rsidRPr="004E7BBB" w14:paraId="1818AB95" w14:textId="77777777" w:rsidTr="00382D64">
        <w:tc>
          <w:tcPr>
            <w:tcW w:w="876" w:type="dxa"/>
            <w:shd w:val="clear" w:color="auto" w:fill="auto"/>
          </w:tcPr>
          <w:p w14:paraId="6FE3BE63" w14:textId="77777777" w:rsidR="008B420F" w:rsidRPr="00CA1F94" w:rsidRDefault="008B420F" w:rsidP="00F845E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t>
            </w:r>
          </w:p>
        </w:tc>
        <w:tc>
          <w:tcPr>
            <w:tcW w:w="2646" w:type="dxa"/>
            <w:shd w:val="clear" w:color="auto" w:fill="auto"/>
          </w:tcPr>
          <w:p w14:paraId="0F0BD5F4"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color w:val="000000"/>
                <w:sz w:val="24"/>
                <w:szCs w:val="24"/>
              </w:rPr>
              <w:t>Product Description</w:t>
            </w:r>
          </w:p>
        </w:tc>
        <w:tc>
          <w:tcPr>
            <w:tcW w:w="1109" w:type="dxa"/>
          </w:tcPr>
          <w:p w14:paraId="541B9A07" w14:textId="77777777" w:rsidR="008B420F" w:rsidRPr="004E7BBB" w:rsidRDefault="008B420F" w:rsidP="00F845EB">
            <w:pPr>
              <w:spacing w:after="0" w:line="240" w:lineRule="auto"/>
              <w:jc w:val="both"/>
              <w:rPr>
                <w:rFonts w:ascii="Times New Roman" w:eastAsia="Times New Roman" w:hAnsi="Times New Roman" w:cs="Times New Roman"/>
                <w:b/>
                <w:bCs/>
                <w:color w:val="000000"/>
                <w:sz w:val="24"/>
                <w:szCs w:val="24"/>
                <w:lang w:val="ru-RU"/>
              </w:rPr>
            </w:pPr>
            <w:r w:rsidRPr="004E7BBB">
              <w:rPr>
                <w:rFonts w:ascii="Times New Roman" w:eastAsia="Times New Roman" w:hAnsi="Times New Roman" w:cs="Times New Roman"/>
                <w:b/>
                <w:bCs/>
                <w:color w:val="000000"/>
                <w:sz w:val="24"/>
                <w:szCs w:val="24"/>
              </w:rPr>
              <w:t>Measure</w:t>
            </w:r>
            <w:r>
              <w:rPr>
                <w:rFonts w:ascii="Times New Roman" w:eastAsia="Times New Roman" w:hAnsi="Times New Roman" w:cs="Times New Roman"/>
                <w:b/>
                <w:bCs/>
                <w:color w:val="000000"/>
                <w:sz w:val="24"/>
                <w:szCs w:val="24"/>
              </w:rPr>
              <w:t xml:space="preserve"> unit</w:t>
            </w:r>
          </w:p>
        </w:tc>
        <w:tc>
          <w:tcPr>
            <w:tcW w:w="1328" w:type="dxa"/>
            <w:shd w:val="clear" w:color="auto" w:fill="auto"/>
          </w:tcPr>
          <w:p w14:paraId="41F0D4B6"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excluding taxes</w:t>
            </w:r>
          </w:p>
        </w:tc>
        <w:tc>
          <w:tcPr>
            <w:tcW w:w="1491" w:type="dxa"/>
            <w:shd w:val="clear" w:color="auto" w:fill="auto"/>
          </w:tcPr>
          <w:p w14:paraId="4F1D1F9C"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including taxes</w:t>
            </w:r>
          </w:p>
        </w:tc>
        <w:tc>
          <w:tcPr>
            <w:tcW w:w="1604" w:type="dxa"/>
            <w:shd w:val="clear" w:color="auto" w:fill="auto"/>
          </w:tcPr>
          <w:p w14:paraId="2B52872E" w14:textId="77777777" w:rsidR="008B420F" w:rsidRPr="00B663BF" w:rsidRDefault="008B420F" w:rsidP="00F845EB">
            <w:pPr>
              <w:spacing w:after="0" w:line="240" w:lineRule="auto"/>
              <w:jc w:val="both"/>
              <w:rPr>
                <w:rFonts w:ascii="Times New Roman" w:eastAsia="Times New Roman" w:hAnsi="Times New Roman" w:cs="Times New Roman"/>
                <w:b/>
                <w:bCs/>
                <w:sz w:val="24"/>
                <w:szCs w:val="24"/>
              </w:rPr>
            </w:pPr>
            <w:r w:rsidRPr="004E7BBB">
              <w:rPr>
                <w:rFonts w:ascii="Times New Roman" w:eastAsia="Times New Roman" w:hAnsi="Times New Roman" w:cs="Times New Roman"/>
                <w:b/>
                <w:bCs/>
                <w:color w:val="000000"/>
                <w:sz w:val="24"/>
                <w:szCs w:val="24"/>
              </w:rPr>
              <w:t>Total price (currency) including all applicable taxes and delivery to destination</w:t>
            </w:r>
          </w:p>
        </w:tc>
      </w:tr>
      <w:tr w:rsidR="008B420F" w:rsidRPr="004E7BBB" w14:paraId="0D2D07BC" w14:textId="77777777" w:rsidTr="00382D64">
        <w:trPr>
          <w:trHeight w:val="629"/>
        </w:trPr>
        <w:tc>
          <w:tcPr>
            <w:tcW w:w="876" w:type="dxa"/>
            <w:shd w:val="clear" w:color="auto" w:fill="auto"/>
          </w:tcPr>
          <w:p w14:paraId="057B2BA1" w14:textId="77777777" w:rsidR="008B420F" w:rsidRPr="004E7BBB" w:rsidRDefault="008B420F" w:rsidP="00F845EB">
            <w:pPr>
              <w:spacing w:after="0" w:line="240" w:lineRule="auto"/>
              <w:ind w:left="360"/>
              <w:jc w:val="right"/>
              <w:rPr>
                <w:rFonts w:ascii="Times New Roman" w:eastAsia="Times New Roman" w:hAnsi="Times New Roman" w:cs="Times New Roman"/>
                <w:sz w:val="24"/>
                <w:szCs w:val="24"/>
                <w:lang w:val="ru-RU"/>
              </w:rPr>
            </w:pPr>
            <w:r w:rsidRPr="004E7BBB">
              <w:rPr>
                <w:rFonts w:ascii="Times New Roman" w:eastAsia="Times New Roman" w:hAnsi="Times New Roman" w:cs="Times New Roman"/>
                <w:sz w:val="24"/>
                <w:szCs w:val="24"/>
              </w:rPr>
              <w:t>1</w:t>
            </w:r>
          </w:p>
        </w:tc>
        <w:tc>
          <w:tcPr>
            <w:tcW w:w="2646" w:type="dxa"/>
            <w:shd w:val="clear" w:color="auto" w:fill="auto"/>
            <w:vAlign w:val="center"/>
          </w:tcPr>
          <w:p w14:paraId="61457150" w14:textId="77777777" w:rsidR="008B420F" w:rsidRPr="004E7BBB" w:rsidRDefault="008B420F" w:rsidP="00F845EB">
            <w:pPr>
              <w:spacing w:after="0" w:line="240" w:lineRule="auto"/>
              <w:jc w:val="both"/>
              <w:rPr>
                <w:rFonts w:ascii="Times New Roman" w:eastAsia="Times New Roman" w:hAnsi="Times New Roman" w:cs="Times New Roman"/>
                <w:bCs/>
                <w:sz w:val="24"/>
                <w:szCs w:val="24"/>
                <w:lang w:val="ru-RU"/>
              </w:rPr>
            </w:pPr>
          </w:p>
        </w:tc>
        <w:tc>
          <w:tcPr>
            <w:tcW w:w="1109" w:type="dxa"/>
          </w:tcPr>
          <w:p w14:paraId="4019023F"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328" w:type="dxa"/>
            <w:shd w:val="clear" w:color="auto" w:fill="auto"/>
          </w:tcPr>
          <w:p w14:paraId="1A781237"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91" w:type="dxa"/>
            <w:shd w:val="clear" w:color="auto" w:fill="auto"/>
          </w:tcPr>
          <w:p w14:paraId="0B5F8DF8"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c>
          <w:tcPr>
            <w:tcW w:w="1604" w:type="dxa"/>
            <w:shd w:val="clear" w:color="auto" w:fill="auto"/>
          </w:tcPr>
          <w:p w14:paraId="6BD6093B"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r>
    </w:tbl>
    <w:p w14:paraId="6144936B" w14:textId="77777777" w:rsidR="008B420F" w:rsidRPr="004E7BBB" w:rsidRDefault="008B420F" w:rsidP="008B420F">
      <w:pPr>
        <w:spacing w:after="0" w:line="240" w:lineRule="auto"/>
        <w:jc w:val="both"/>
        <w:rPr>
          <w:rFonts w:ascii="Times New Roman" w:eastAsia="Times New Roman" w:hAnsi="Times New Roman" w:cs="Times New Roman"/>
          <w:bCs/>
          <w:sz w:val="24"/>
          <w:szCs w:val="24"/>
          <w:lang w:val="ru-RU"/>
        </w:rPr>
      </w:pPr>
    </w:p>
    <w:p w14:paraId="1ED85CE5" w14:textId="2936D383" w:rsidR="008B420F" w:rsidRPr="00382D64" w:rsidRDefault="008B420F" w:rsidP="00382D64">
      <w:pPr>
        <w:pStyle w:val="a3"/>
        <w:numPr>
          <w:ilvl w:val="0"/>
          <w:numId w:val="4"/>
        </w:numPr>
        <w:spacing w:after="0" w:line="240" w:lineRule="auto"/>
        <w:jc w:val="both"/>
        <w:rPr>
          <w:rFonts w:ascii="Times New Roman" w:eastAsia="Times New Roman" w:hAnsi="Times New Roman" w:cs="Times New Roman"/>
          <w:bCs/>
          <w:sz w:val="24"/>
          <w:szCs w:val="24"/>
        </w:rPr>
      </w:pPr>
      <w:r w:rsidRPr="00382D64">
        <w:rPr>
          <w:rFonts w:ascii="Times New Roman" w:eastAsia="Times New Roman" w:hAnsi="Times New Roman" w:cs="Times New Roman"/>
          <w:b/>
          <w:sz w:val="24"/>
          <w:szCs w:val="24"/>
          <w:u w:val="single"/>
        </w:rPr>
        <w:t>Delivery of goods:</w:t>
      </w:r>
      <w:r w:rsidRPr="00382D64">
        <w:rPr>
          <w:rFonts w:ascii="Times New Roman" w:eastAsia="Times New Roman" w:hAnsi="Times New Roman" w:cs="Times New Roman"/>
          <w:bCs/>
          <w:sz w:val="24"/>
          <w:szCs w:val="24"/>
        </w:rPr>
        <w:t xml:space="preserve"> The Supplier shall deliver the goods in batches or separate batches at the preliminary request of the Buyer. The preliminary application shall be submitted to the Supplier no later than thirty (30) business days prior to the date of the intended delivery by e-mail. </w:t>
      </w:r>
    </w:p>
    <w:p w14:paraId="6D707BAE" w14:textId="77777777" w:rsidR="008B420F" w:rsidRPr="00B663BF" w:rsidRDefault="008B420F" w:rsidP="00382D64">
      <w:pPr>
        <w:numPr>
          <w:ilvl w:val="0"/>
          <w:numId w:val="4"/>
        </w:numPr>
        <w:tabs>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Penalties</w:t>
      </w:r>
      <w:r w:rsidRPr="004E7BBB">
        <w:rPr>
          <w:rFonts w:ascii="Times New Roman" w:eastAsia="Times New Roman" w:hAnsi="Times New Roman" w:cs="Times New Roman"/>
          <w:b/>
          <w:sz w:val="24"/>
          <w:szCs w:val="24"/>
        </w:rPr>
        <w:t>:</w:t>
      </w:r>
      <w:r w:rsidRPr="004E7BBB">
        <w:rPr>
          <w:rFonts w:ascii="Times New Roman" w:eastAsia="Times New Roman" w:hAnsi="Times New Roman" w:cs="Times New Roman"/>
          <w:sz w:val="24"/>
          <w:szCs w:val="24"/>
        </w:rPr>
        <w:t xml:space="preserve"> In case of violation of the terms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by the Supplier, the Buyer has the right to impose penalties on the Supplier in the amount of 0.1% for each overdue day of the total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but not more than 10% of the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w:t>
      </w:r>
    </w:p>
    <w:p w14:paraId="0F45AEC9" w14:textId="77777777" w:rsidR="008B420F" w:rsidRPr="004E7BBB" w:rsidRDefault="008B420F" w:rsidP="00382D64">
      <w:pPr>
        <w:numPr>
          <w:ilvl w:val="0"/>
          <w:numId w:val="4"/>
        </w:numPr>
        <w:tabs>
          <w:tab w:val="num" w:pos="900"/>
        </w:tabs>
        <w:spacing w:after="0" w:line="240" w:lineRule="auto"/>
        <w:jc w:val="both"/>
        <w:rPr>
          <w:rFonts w:ascii="Times New Roman" w:eastAsia="Times New Roman" w:hAnsi="Times New Roman" w:cs="Times New Roman"/>
          <w:b/>
          <w:sz w:val="24"/>
          <w:szCs w:val="24"/>
          <w:lang w:val="ru-RU"/>
        </w:rPr>
      </w:pPr>
      <w:r w:rsidRPr="004E7BBB">
        <w:rPr>
          <w:rFonts w:ascii="Times New Roman" w:eastAsia="Times New Roman" w:hAnsi="Times New Roman" w:cs="Times New Roman"/>
          <w:b/>
          <w:sz w:val="24"/>
          <w:szCs w:val="24"/>
          <w:u w:val="single"/>
        </w:rPr>
        <w:t>Delivery and documents</w:t>
      </w:r>
      <w:r w:rsidRPr="004E7BBB">
        <w:rPr>
          <w:rFonts w:ascii="Times New Roman" w:eastAsia="Times New Roman" w:hAnsi="Times New Roman" w:cs="Times New Roman"/>
          <w:b/>
          <w:sz w:val="24"/>
          <w:szCs w:val="24"/>
        </w:rPr>
        <w:t xml:space="preserve">: </w:t>
      </w:r>
    </w:p>
    <w:p w14:paraId="7F4F1022" w14:textId="77777777" w:rsidR="008B420F" w:rsidRPr="00B663BF" w:rsidRDefault="008B420F" w:rsidP="00382D64">
      <w:pPr>
        <w:numPr>
          <w:ilvl w:val="1"/>
          <w:numId w:val="4"/>
        </w:numPr>
        <w:spacing w:after="0" w:line="240" w:lineRule="auto"/>
        <w:contextualSpacing/>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Delivery of goods is conducted by the Supplier by its own forces and means on transport specially equipped for the transportation of goods of this kind to the Customer's destination. The packaging of each product must be marked indicating length, type of cable, date of production, batch number.</w:t>
      </w:r>
    </w:p>
    <w:p w14:paraId="172AF49F" w14:textId="77777777" w:rsidR="008B420F" w:rsidRPr="00B663BF" w:rsidRDefault="008B420F" w:rsidP="00382D64">
      <w:pPr>
        <w:pStyle w:val="a3"/>
        <w:numPr>
          <w:ilvl w:val="1"/>
          <w:numId w:val="4"/>
        </w:numPr>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The supplied products must be accompanied by documents in accordance with the requirements of the Terms of Reference and the terms of the Contract.</w:t>
      </w:r>
    </w:p>
    <w:p w14:paraId="65F72C6F" w14:textId="77777777" w:rsidR="008B420F" w:rsidRPr="00B663BF" w:rsidRDefault="008B420F" w:rsidP="00382D64">
      <w:pPr>
        <w:pStyle w:val="a3"/>
        <w:numPr>
          <w:ilvl w:val="0"/>
          <w:numId w:val="4"/>
        </w:numPr>
        <w:tabs>
          <w:tab w:val="num" w:pos="72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 xml:space="preserve">   </w:t>
      </w:r>
      <w:r w:rsidRPr="004E7BBB">
        <w:rPr>
          <w:rFonts w:ascii="Times New Roman" w:eastAsia="Times New Roman" w:hAnsi="Times New Roman" w:cs="Times New Roman"/>
          <w:b/>
          <w:sz w:val="24"/>
          <w:szCs w:val="24"/>
          <w:u w:val="single"/>
        </w:rPr>
        <w:t>Payment</w:t>
      </w:r>
      <w:r w:rsidRPr="004E7BBB">
        <w:rPr>
          <w:rFonts w:ascii="Times New Roman" w:eastAsia="Times New Roman" w:hAnsi="Times New Roman" w:cs="Times New Roman"/>
          <w:bCs/>
          <w:sz w:val="24"/>
          <w:szCs w:val="24"/>
          <w:u w:val="single"/>
        </w:rPr>
        <w:t xml:space="preserve">. </w:t>
      </w:r>
      <w:r w:rsidRPr="004E7BBB">
        <w:rPr>
          <w:rFonts w:ascii="Times New Roman" w:eastAsia="Times New Roman" w:hAnsi="Times New Roman" w:cs="Times New Roman"/>
          <w:bCs/>
          <w:sz w:val="24"/>
          <w:szCs w:val="24"/>
        </w:rPr>
        <w:t xml:space="preserve">Payment is made in accordance with the terms of the </w:t>
      </w:r>
      <w:r>
        <w:rPr>
          <w:rFonts w:ascii="Times New Roman" w:eastAsia="Times New Roman" w:hAnsi="Times New Roman" w:cs="Times New Roman"/>
          <w:bCs/>
          <w:sz w:val="24"/>
          <w:szCs w:val="24"/>
        </w:rPr>
        <w:t>Contrac</w:t>
      </w:r>
      <w:r w:rsidRPr="004E7BBB">
        <w:rPr>
          <w:rFonts w:ascii="Times New Roman" w:eastAsia="Times New Roman" w:hAnsi="Times New Roman" w:cs="Times New Roman"/>
          <w:bCs/>
          <w:sz w:val="24"/>
          <w:szCs w:val="24"/>
        </w:rPr>
        <w:t>t.</w:t>
      </w:r>
    </w:p>
    <w:p w14:paraId="567092C3" w14:textId="77777777" w:rsidR="008B420F" w:rsidRPr="00B663BF" w:rsidRDefault="008B420F" w:rsidP="008B420F">
      <w:pPr>
        <w:pStyle w:val="a3"/>
        <w:spacing w:after="0" w:line="240" w:lineRule="auto"/>
        <w:ind w:left="900"/>
        <w:jc w:val="both"/>
        <w:rPr>
          <w:rFonts w:ascii="Times New Roman" w:eastAsia="Times New Roman" w:hAnsi="Times New Roman" w:cs="Times New Roman"/>
          <w:bCs/>
          <w:sz w:val="24"/>
          <w:szCs w:val="24"/>
        </w:rPr>
      </w:pPr>
    </w:p>
    <w:p w14:paraId="37BB2705" w14:textId="5C56A0CA" w:rsidR="008B420F" w:rsidRPr="00B663BF" w:rsidRDefault="008B420F" w:rsidP="00382D64">
      <w:pPr>
        <w:numPr>
          <w:ilvl w:val="0"/>
          <w:numId w:val="4"/>
        </w:numPr>
        <w:tabs>
          <w:tab w:val="num" w:pos="709"/>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 xml:space="preserve">Acceptance. </w:t>
      </w:r>
      <w:r w:rsidRPr="004E7BBB">
        <w:rPr>
          <w:rFonts w:ascii="Times New Roman" w:eastAsia="Times New Roman" w:hAnsi="Times New Roman" w:cs="Times New Roman"/>
          <w:bCs/>
          <w:sz w:val="24"/>
          <w:szCs w:val="24"/>
        </w:rPr>
        <w:t xml:space="preserve">The date of delivery is the date of acceptance of the goods at the Buyer's Base </w:t>
      </w:r>
      <w:r>
        <w:rPr>
          <w:rFonts w:ascii="Times New Roman" w:eastAsia="Times New Roman" w:hAnsi="Times New Roman" w:cs="Times New Roman"/>
          <w:bCs/>
          <w:sz w:val="24"/>
          <w:szCs w:val="24"/>
        </w:rPr>
        <w:t>Explosives Magazine in</w:t>
      </w:r>
      <w:r w:rsidRPr="004E7BBB">
        <w:rPr>
          <w:rFonts w:ascii="Times New Roman" w:eastAsia="Times New Roman" w:hAnsi="Times New Roman" w:cs="Times New Roman"/>
          <w:bCs/>
          <w:sz w:val="24"/>
          <w:szCs w:val="24"/>
        </w:rPr>
        <w:t xml:space="preserve"> </w:t>
      </w:r>
      <w:r w:rsidR="00FB170A">
        <w:rPr>
          <w:rFonts w:ascii="Times New Roman" w:eastAsia="Times New Roman" w:hAnsi="Times New Roman" w:cs="Times New Roman"/>
          <w:bCs/>
          <w:sz w:val="24"/>
          <w:szCs w:val="24"/>
        </w:rPr>
        <w:t xml:space="preserve">Kyrgyz </w:t>
      </w:r>
      <w:proofErr w:type="gramStart"/>
      <w:r w:rsidR="00FB170A">
        <w:rPr>
          <w:rFonts w:ascii="Times New Roman" w:eastAsia="Times New Roman" w:hAnsi="Times New Roman" w:cs="Times New Roman"/>
          <w:bCs/>
          <w:sz w:val="24"/>
          <w:szCs w:val="24"/>
        </w:rPr>
        <w:t>Re</w:t>
      </w:r>
      <w:r w:rsidR="00BF18C4">
        <w:rPr>
          <w:rFonts w:ascii="Times New Roman" w:eastAsia="Times New Roman" w:hAnsi="Times New Roman" w:cs="Times New Roman"/>
          <w:bCs/>
          <w:sz w:val="24"/>
          <w:szCs w:val="24"/>
        </w:rPr>
        <w:t>publi</w:t>
      </w:r>
      <w:r w:rsidR="00CF4AD8">
        <w:rPr>
          <w:rFonts w:ascii="Times New Roman" w:eastAsia="Times New Roman" w:hAnsi="Times New Roman" w:cs="Times New Roman"/>
          <w:bCs/>
          <w:sz w:val="24"/>
          <w:szCs w:val="24"/>
        </w:rPr>
        <w:t xml:space="preserve">c </w:t>
      </w:r>
      <w:r w:rsidRPr="004E7BBB">
        <w:rPr>
          <w:rFonts w:ascii="Times New Roman" w:eastAsia="Times New Roman" w:hAnsi="Times New Roman" w:cs="Times New Roman"/>
          <w:bCs/>
          <w:sz w:val="24"/>
          <w:szCs w:val="24"/>
        </w:rPr>
        <w:t xml:space="preserve"> (</w:t>
      </w:r>
      <w:proofErr w:type="gramEnd"/>
      <w:r w:rsidRPr="004E7BBB">
        <w:rPr>
          <w:rFonts w:ascii="Times New Roman" w:eastAsia="Times New Roman" w:hAnsi="Times New Roman" w:cs="Times New Roman"/>
          <w:bCs/>
          <w:sz w:val="24"/>
          <w:szCs w:val="24"/>
        </w:rPr>
        <w:t>B</w:t>
      </w:r>
      <w:r w:rsidR="00FB170A">
        <w:rPr>
          <w:rFonts w:ascii="Times New Roman" w:eastAsia="Times New Roman" w:hAnsi="Times New Roman" w:cs="Times New Roman"/>
          <w:bCs/>
          <w:sz w:val="24"/>
          <w:szCs w:val="24"/>
        </w:rPr>
        <w:t>ishkek</w:t>
      </w:r>
      <w:r w:rsidRPr="004E7BBB">
        <w:rPr>
          <w:rFonts w:ascii="Times New Roman" w:eastAsia="Times New Roman" w:hAnsi="Times New Roman" w:cs="Times New Roman"/>
          <w:bCs/>
          <w:sz w:val="24"/>
          <w:szCs w:val="24"/>
        </w:rPr>
        <w:t>)</w:t>
      </w:r>
      <w:r w:rsidR="00CF4AD8">
        <w:rPr>
          <w:rFonts w:ascii="Times New Roman" w:eastAsia="Times New Roman" w:hAnsi="Times New Roman" w:cs="Times New Roman"/>
          <w:bCs/>
          <w:sz w:val="24"/>
          <w:szCs w:val="24"/>
        </w:rPr>
        <w:t xml:space="preserve"> </w:t>
      </w:r>
      <w:proofErr w:type="spellStart"/>
      <w:r w:rsidR="00CF4AD8">
        <w:rPr>
          <w:rFonts w:ascii="Times New Roman" w:eastAsia="Times New Roman" w:hAnsi="Times New Roman" w:cs="Times New Roman"/>
          <w:bCs/>
          <w:sz w:val="24"/>
          <w:szCs w:val="24"/>
        </w:rPr>
        <w:t>Ibraimova</w:t>
      </w:r>
      <w:proofErr w:type="spellEnd"/>
      <w:r w:rsidR="00CF4AD8">
        <w:rPr>
          <w:rFonts w:ascii="Times New Roman" w:eastAsia="Times New Roman" w:hAnsi="Times New Roman" w:cs="Times New Roman"/>
          <w:bCs/>
          <w:sz w:val="24"/>
          <w:szCs w:val="24"/>
        </w:rPr>
        <w:t xml:space="preserve"> street 24</w:t>
      </w:r>
      <w:r w:rsidRPr="004E7BBB">
        <w:rPr>
          <w:rFonts w:ascii="Times New Roman" w:eastAsia="Times New Roman" w:hAnsi="Times New Roman" w:cs="Times New Roman"/>
          <w:bCs/>
          <w:sz w:val="24"/>
          <w:szCs w:val="24"/>
        </w:rPr>
        <w:t xml:space="preserve"> </w:t>
      </w:r>
      <w:r w:rsidR="00CF4AD8">
        <w:rPr>
          <w:rFonts w:ascii="Times New Roman" w:eastAsia="Times New Roman" w:hAnsi="Times New Roman" w:cs="Times New Roman"/>
          <w:bCs/>
          <w:sz w:val="24"/>
          <w:szCs w:val="24"/>
        </w:rPr>
        <w:t>720031</w:t>
      </w:r>
      <w:r w:rsidRPr="004E7BBB">
        <w:rPr>
          <w:rFonts w:ascii="Times New Roman" w:eastAsia="Times New Roman" w:hAnsi="Times New Roman" w:cs="Times New Roman"/>
          <w:bCs/>
          <w:sz w:val="24"/>
          <w:szCs w:val="24"/>
        </w:rPr>
        <w:t xml:space="preserve"> in accordance with the consignment note.</w:t>
      </w:r>
    </w:p>
    <w:p w14:paraId="21D4BF0A" w14:textId="77777777" w:rsidR="008B420F" w:rsidRPr="00B663BF" w:rsidRDefault="008B420F" w:rsidP="008B420F">
      <w:pPr>
        <w:tabs>
          <w:tab w:val="num" w:pos="1440"/>
        </w:tabs>
        <w:spacing w:after="0" w:line="240" w:lineRule="auto"/>
        <w:jc w:val="both"/>
        <w:rPr>
          <w:rFonts w:ascii="Times New Roman" w:eastAsia="Times New Roman" w:hAnsi="Times New Roman" w:cs="Times New Roman"/>
          <w:bCs/>
          <w:sz w:val="24"/>
          <w:szCs w:val="24"/>
        </w:rPr>
      </w:pPr>
    </w:p>
    <w:p w14:paraId="79B19C66" w14:textId="77777777" w:rsidR="008B420F" w:rsidRPr="00B663BF" w:rsidRDefault="008B420F" w:rsidP="00382D64">
      <w:pPr>
        <w:numPr>
          <w:ilvl w:val="0"/>
          <w:numId w:val="4"/>
        </w:numPr>
        <w:tabs>
          <w:tab w:val="num" w:pos="900"/>
        </w:tabs>
        <w:spacing w:after="0" w:line="240" w:lineRule="auto"/>
        <w:jc w:val="both"/>
        <w:rPr>
          <w:rFonts w:ascii="Times New Roman" w:eastAsia="Times New Roman" w:hAnsi="Times New Roman" w:cs="Times New Roman"/>
          <w:color w:val="000000"/>
          <w:sz w:val="24"/>
          <w:szCs w:val="24"/>
        </w:rPr>
      </w:pPr>
      <w:r w:rsidRPr="004E7BBB">
        <w:rPr>
          <w:rFonts w:ascii="Times New Roman" w:eastAsia="Times New Roman" w:hAnsi="Times New Roman" w:cs="Times New Roman"/>
          <w:b/>
          <w:sz w:val="24"/>
          <w:szCs w:val="24"/>
          <w:u w:val="single"/>
        </w:rPr>
        <w:t xml:space="preserve">Defects. </w:t>
      </w:r>
      <w:r w:rsidRPr="004E7BBB">
        <w:rPr>
          <w:rFonts w:ascii="Times New Roman" w:eastAsia="Times New Roman" w:hAnsi="Times New Roman" w:cs="Times New Roman"/>
          <w:color w:val="000000"/>
          <w:sz w:val="24"/>
          <w:szCs w:val="24"/>
        </w:rPr>
        <w:t xml:space="preserve">All defective Goods identified at the time of acceptance of the Goods at the point of destination shall be replaced by the Supplier at no cost to the Buyer within ten (10) business days from the date of notification by the Buyer. </w:t>
      </w:r>
    </w:p>
    <w:p w14:paraId="2DC9F6FB" w14:textId="77777777" w:rsidR="008B420F" w:rsidRPr="00B663BF" w:rsidRDefault="008B420F" w:rsidP="008B420F">
      <w:pPr>
        <w:spacing w:after="0" w:line="240" w:lineRule="auto"/>
        <w:jc w:val="both"/>
        <w:rPr>
          <w:rFonts w:ascii="Times New Roman" w:eastAsia="Times New Roman" w:hAnsi="Times New Roman" w:cs="Times New Roman"/>
          <w:sz w:val="24"/>
          <w:szCs w:val="24"/>
        </w:rPr>
      </w:pPr>
    </w:p>
    <w:p w14:paraId="3814D3D3" w14:textId="77777777" w:rsidR="008B420F" w:rsidRPr="00B663BF" w:rsidRDefault="008B420F" w:rsidP="00382D64">
      <w:pPr>
        <w:numPr>
          <w:ilvl w:val="0"/>
          <w:numId w:val="4"/>
        </w:numPr>
        <w:spacing w:after="0" w:line="240" w:lineRule="auto"/>
        <w:contextualSpacing/>
        <w:jc w:val="both"/>
        <w:rPr>
          <w:rFonts w:ascii="Times New Roman" w:eastAsia="Times New Roman" w:hAnsi="Times New Roman" w:cs="Times New Roman"/>
          <w:sz w:val="24"/>
          <w:szCs w:val="24"/>
          <w:u w:val="single"/>
        </w:rPr>
      </w:pPr>
      <w:r w:rsidRPr="004E7BBB">
        <w:rPr>
          <w:rFonts w:ascii="Times New Roman" w:eastAsia="Times New Roman" w:hAnsi="Times New Roman" w:cs="Times New Roman"/>
          <w:b/>
          <w:bCs/>
          <w:sz w:val="24"/>
          <w:szCs w:val="24"/>
          <w:u w:val="single"/>
        </w:rPr>
        <w:t xml:space="preserve">Change in the price of the product. </w:t>
      </w:r>
      <w:r w:rsidRPr="004E7BBB">
        <w:rPr>
          <w:rFonts w:ascii="Times New Roman" w:eastAsia="Times New Roman" w:hAnsi="Times New Roman" w:cs="Times New Roman"/>
          <w:sz w:val="24"/>
          <w:szCs w:val="24"/>
        </w:rPr>
        <w:t>The value of the Goods shall be fixed until the end of the Contract and the fulfillment of all obligations of both Parties.</w:t>
      </w:r>
    </w:p>
    <w:p w14:paraId="43D0F995" w14:textId="77777777" w:rsidR="008B420F" w:rsidRDefault="008B420F" w:rsidP="00901C4F">
      <w:pPr>
        <w:rPr>
          <w:rFonts w:ascii="Times New Roman" w:eastAsia="Times New Roman" w:hAnsi="Times New Roman" w:cs="Times New Roman"/>
          <w:sz w:val="24"/>
          <w:szCs w:val="24"/>
        </w:rPr>
      </w:pPr>
    </w:p>
    <w:p w14:paraId="7511A180" w14:textId="77777777" w:rsidR="00382D64" w:rsidRPr="00B663BF"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Name of the company (supplier)</w:t>
      </w:r>
    </w:p>
    <w:p w14:paraId="406DAC3A" w14:textId="77777777" w:rsidR="00382D64" w:rsidRPr="005C684C"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Position, full name.</w:t>
      </w:r>
    </w:p>
    <w:p w14:paraId="71AA5578" w14:textId="221BD9A1" w:rsidR="00901C4F" w:rsidRPr="008B420F" w:rsidRDefault="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___signature____________/</w:t>
      </w:r>
      <w:r>
        <w:rPr>
          <w:rFonts w:ascii="Times New Roman" w:eastAsia="Times New Roman" w:hAnsi="Times New Roman" w:cs="Times New Roman"/>
          <w:sz w:val="24"/>
          <w:szCs w:val="24"/>
        </w:rPr>
        <w:t>Stamp</w:t>
      </w:r>
    </w:p>
    <w:sectPr w:rsidR="00901C4F" w:rsidRPr="008B420F" w:rsidSect="005A7470">
      <w:pgSz w:w="11906" w:h="16838"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26E81"/>
    <w:multiLevelType w:val="hybridMultilevel"/>
    <w:tmpl w:val="59C40760"/>
    <w:lvl w:ilvl="0" w:tplc="25B63D56">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ADD36DD"/>
    <w:multiLevelType w:val="multilevel"/>
    <w:tmpl w:val="97D0B0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90" w:hanging="48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2"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0B54B6"/>
    <w:multiLevelType w:val="hybridMultilevel"/>
    <w:tmpl w:val="CC48A542"/>
    <w:lvl w:ilvl="0" w:tplc="51405C6A">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06756">
    <w:abstractNumId w:val="1"/>
  </w:num>
  <w:num w:numId="2" w16cid:durableId="1981375254">
    <w:abstractNumId w:val="2"/>
  </w:num>
  <w:num w:numId="3" w16cid:durableId="1813716837">
    <w:abstractNumId w:val="3"/>
  </w:num>
  <w:num w:numId="4" w16cid:durableId="135608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0ABE"/>
    <w:rsid w:val="000015BC"/>
    <w:rsid w:val="000035E1"/>
    <w:rsid w:val="00014184"/>
    <w:rsid w:val="00030841"/>
    <w:rsid w:val="000469D4"/>
    <w:rsid w:val="00053910"/>
    <w:rsid w:val="00071A3D"/>
    <w:rsid w:val="00077044"/>
    <w:rsid w:val="00077ADF"/>
    <w:rsid w:val="00084EE7"/>
    <w:rsid w:val="00085768"/>
    <w:rsid w:val="00090221"/>
    <w:rsid w:val="000A34F8"/>
    <w:rsid w:val="000A3692"/>
    <w:rsid w:val="000C1540"/>
    <w:rsid w:val="00127A50"/>
    <w:rsid w:val="00134EA7"/>
    <w:rsid w:val="001A1BD3"/>
    <w:rsid w:val="00210EA4"/>
    <w:rsid w:val="00213FEA"/>
    <w:rsid w:val="00220841"/>
    <w:rsid w:val="00233ADA"/>
    <w:rsid w:val="00260D3E"/>
    <w:rsid w:val="00263469"/>
    <w:rsid w:val="00276B43"/>
    <w:rsid w:val="0029496C"/>
    <w:rsid w:val="0029596D"/>
    <w:rsid w:val="002E5D7E"/>
    <w:rsid w:val="002F6FE7"/>
    <w:rsid w:val="0030246C"/>
    <w:rsid w:val="00304007"/>
    <w:rsid w:val="003044F2"/>
    <w:rsid w:val="003279D1"/>
    <w:rsid w:val="00337062"/>
    <w:rsid w:val="00351432"/>
    <w:rsid w:val="00355263"/>
    <w:rsid w:val="0036783E"/>
    <w:rsid w:val="0037355C"/>
    <w:rsid w:val="00382D64"/>
    <w:rsid w:val="003C583C"/>
    <w:rsid w:val="003D38FA"/>
    <w:rsid w:val="003E4042"/>
    <w:rsid w:val="0040493F"/>
    <w:rsid w:val="00424DBD"/>
    <w:rsid w:val="00425C87"/>
    <w:rsid w:val="004327BF"/>
    <w:rsid w:val="00437655"/>
    <w:rsid w:val="004464F1"/>
    <w:rsid w:val="004468DE"/>
    <w:rsid w:val="00467473"/>
    <w:rsid w:val="004743FC"/>
    <w:rsid w:val="004A1AB1"/>
    <w:rsid w:val="004A41BF"/>
    <w:rsid w:val="004A7B78"/>
    <w:rsid w:val="004B714B"/>
    <w:rsid w:val="004C6188"/>
    <w:rsid w:val="004D35DE"/>
    <w:rsid w:val="004E02A6"/>
    <w:rsid w:val="004F74D5"/>
    <w:rsid w:val="005133B1"/>
    <w:rsid w:val="00522D3B"/>
    <w:rsid w:val="0052539E"/>
    <w:rsid w:val="00525816"/>
    <w:rsid w:val="0053270A"/>
    <w:rsid w:val="00551F29"/>
    <w:rsid w:val="00567556"/>
    <w:rsid w:val="00581A68"/>
    <w:rsid w:val="0058260A"/>
    <w:rsid w:val="005840B5"/>
    <w:rsid w:val="005A222C"/>
    <w:rsid w:val="005A47C4"/>
    <w:rsid w:val="005A4BD9"/>
    <w:rsid w:val="005A7111"/>
    <w:rsid w:val="005A7470"/>
    <w:rsid w:val="005B3FE8"/>
    <w:rsid w:val="005B65CD"/>
    <w:rsid w:val="005D3CBE"/>
    <w:rsid w:val="005D6CEF"/>
    <w:rsid w:val="005F7797"/>
    <w:rsid w:val="00612EEF"/>
    <w:rsid w:val="00641C6D"/>
    <w:rsid w:val="00643F77"/>
    <w:rsid w:val="0065155B"/>
    <w:rsid w:val="00675E02"/>
    <w:rsid w:val="006835BF"/>
    <w:rsid w:val="00693E1C"/>
    <w:rsid w:val="006A4EB1"/>
    <w:rsid w:val="006B3FFA"/>
    <w:rsid w:val="006B6B4D"/>
    <w:rsid w:val="00722FEE"/>
    <w:rsid w:val="007511B9"/>
    <w:rsid w:val="00762346"/>
    <w:rsid w:val="0078053B"/>
    <w:rsid w:val="00791BF4"/>
    <w:rsid w:val="007A0D41"/>
    <w:rsid w:val="007A30FF"/>
    <w:rsid w:val="007C3BA3"/>
    <w:rsid w:val="007E5EF2"/>
    <w:rsid w:val="00802370"/>
    <w:rsid w:val="008049DC"/>
    <w:rsid w:val="008109F5"/>
    <w:rsid w:val="008313C7"/>
    <w:rsid w:val="0083484F"/>
    <w:rsid w:val="0087045F"/>
    <w:rsid w:val="00874A0D"/>
    <w:rsid w:val="00892352"/>
    <w:rsid w:val="008956F1"/>
    <w:rsid w:val="008A3FAA"/>
    <w:rsid w:val="008B420F"/>
    <w:rsid w:val="008E7AB0"/>
    <w:rsid w:val="00901C4F"/>
    <w:rsid w:val="00906008"/>
    <w:rsid w:val="0091080C"/>
    <w:rsid w:val="00942630"/>
    <w:rsid w:val="009545FF"/>
    <w:rsid w:val="00967FDE"/>
    <w:rsid w:val="0097102F"/>
    <w:rsid w:val="009A40B3"/>
    <w:rsid w:val="009B469D"/>
    <w:rsid w:val="009D3FD2"/>
    <w:rsid w:val="009E637F"/>
    <w:rsid w:val="009F6E55"/>
    <w:rsid w:val="00A322CC"/>
    <w:rsid w:val="00A43505"/>
    <w:rsid w:val="00A5610A"/>
    <w:rsid w:val="00A86B56"/>
    <w:rsid w:val="00AA2DE9"/>
    <w:rsid w:val="00AD18DA"/>
    <w:rsid w:val="00AE43E5"/>
    <w:rsid w:val="00AF02B7"/>
    <w:rsid w:val="00B21437"/>
    <w:rsid w:val="00B2286A"/>
    <w:rsid w:val="00B500A2"/>
    <w:rsid w:val="00B670AF"/>
    <w:rsid w:val="00B90D8D"/>
    <w:rsid w:val="00BA17B7"/>
    <w:rsid w:val="00BC16EA"/>
    <w:rsid w:val="00BF18C4"/>
    <w:rsid w:val="00BF5CD9"/>
    <w:rsid w:val="00BF6ABE"/>
    <w:rsid w:val="00C47AB8"/>
    <w:rsid w:val="00C54096"/>
    <w:rsid w:val="00C80579"/>
    <w:rsid w:val="00C8254C"/>
    <w:rsid w:val="00CB39F2"/>
    <w:rsid w:val="00CB71A1"/>
    <w:rsid w:val="00CC0698"/>
    <w:rsid w:val="00CF03CA"/>
    <w:rsid w:val="00CF4AD8"/>
    <w:rsid w:val="00D10C71"/>
    <w:rsid w:val="00D243EA"/>
    <w:rsid w:val="00D453B5"/>
    <w:rsid w:val="00D662D7"/>
    <w:rsid w:val="00D670E3"/>
    <w:rsid w:val="00D743AA"/>
    <w:rsid w:val="00D85A2D"/>
    <w:rsid w:val="00D91C1F"/>
    <w:rsid w:val="00DA3AE8"/>
    <w:rsid w:val="00DB79AD"/>
    <w:rsid w:val="00DD2208"/>
    <w:rsid w:val="00DD7E82"/>
    <w:rsid w:val="00DE3CF4"/>
    <w:rsid w:val="00E24308"/>
    <w:rsid w:val="00E4724F"/>
    <w:rsid w:val="00E6372E"/>
    <w:rsid w:val="00E86E5A"/>
    <w:rsid w:val="00E87925"/>
    <w:rsid w:val="00EC6B52"/>
    <w:rsid w:val="00ED1651"/>
    <w:rsid w:val="00ED3FC8"/>
    <w:rsid w:val="00ED6E5F"/>
    <w:rsid w:val="00ED79B3"/>
    <w:rsid w:val="00EE1ED6"/>
    <w:rsid w:val="00EF5439"/>
    <w:rsid w:val="00F13A0F"/>
    <w:rsid w:val="00F21FED"/>
    <w:rsid w:val="00F23E58"/>
    <w:rsid w:val="00F3303C"/>
    <w:rsid w:val="00F417F6"/>
    <w:rsid w:val="00F41C20"/>
    <w:rsid w:val="00F50DD0"/>
    <w:rsid w:val="00F761BE"/>
    <w:rsid w:val="00F81AFF"/>
    <w:rsid w:val="00FA5AC6"/>
    <w:rsid w:val="00FA65AD"/>
    <w:rsid w:val="00FB170A"/>
    <w:rsid w:val="00FB26AD"/>
    <w:rsid w:val="00FC5BD8"/>
    <w:rsid w:val="00FC5F3E"/>
    <w:rsid w:val="00FC7774"/>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9DC"/>
    <w:pPr>
      <w:ind w:left="720"/>
      <w:contextualSpacing/>
    </w:pPr>
  </w:style>
  <w:style w:type="paragraph" w:styleId="a4">
    <w:name w:val="Revision"/>
    <w:hidden/>
    <w:uiPriority w:val="99"/>
    <w:semiHidden/>
    <w:rsid w:val="00355263"/>
    <w:pPr>
      <w:spacing w:after="0" w:line="240" w:lineRule="auto"/>
    </w:pPr>
  </w:style>
  <w:style w:type="character" w:styleId="a5">
    <w:name w:val="Placeholder Text"/>
    <w:basedOn w:val="a0"/>
    <w:uiPriority w:val="99"/>
    <w:semiHidden/>
    <w:rsid w:val="002E5D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Adina Azykova</cp:lastModifiedBy>
  <cp:revision>10</cp:revision>
  <cp:lastPrinted>2025-03-18T03:08:00Z</cp:lastPrinted>
  <dcterms:created xsi:type="dcterms:W3CDTF">2025-06-23T03:59:00Z</dcterms:created>
  <dcterms:modified xsi:type="dcterms:W3CDTF">2025-08-08T07:48:00Z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