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0039" w14:textId="4FB802C7" w:rsidR="000B0FC1" w:rsidRPr="000B0FC1" w:rsidRDefault="000B0FC1" w:rsidP="00594BC0">
      <w:pPr>
        <w:pStyle w:val="1"/>
        <w:spacing w:before="0"/>
        <w:ind w:left="486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БЕКИТЕМ</w:t>
      </w:r>
    </w:p>
    <w:p w14:paraId="4116151B" w14:textId="6AB2A904" w:rsidR="000B0FC1" w:rsidRPr="000B0FC1" w:rsidRDefault="000B0FC1" w:rsidP="00594BC0">
      <w:pPr>
        <w:spacing w:after="360"/>
        <w:ind w:left="48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КГКнын</w:t>
      </w:r>
      <w:proofErr w:type="spellEnd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Башкармасынын</w:t>
      </w:r>
      <w:proofErr w:type="spellEnd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төрагасынын</w:t>
      </w:r>
      <w:proofErr w:type="spellEnd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орун </w:t>
      </w:r>
      <w:proofErr w:type="spellStart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басары</w:t>
      </w:r>
      <w:proofErr w:type="spellEnd"/>
    </w:p>
    <w:p w14:paraId="36685542" w14:textId="7A3AE994" w:rsidR="000B0FC1" w:rsidRPr="000B0FC1" w:rsidRDefault="000B0FC1" w:rsidP="00594BC0">
      <w:pPr>
        <w:spacing w:after="0"/>
        <w:ind w:left="48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Кошоков</w:t>
      </w:r>
      <w:proofErr w:type="spellEnd"/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К.Т. __________________</w:t>
      </w:r>
    </w:p>
    <w:p w14:paraId="57DBD85D" w14:textId="0C49BB37" w:rsidR="000B0FC1" w:rsidRPr="000B0FC1" w:rsidRDefault="000B0FC1" w:rsidP="00594BC0">
      <w:pPr>
        <w:spacing w:after="0"/>
        <w:ind w:left="48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2025-ж.__________________</w:t>
      </w:r>
    </w:p>
    <w:p w14:paraId="152C5D4B" w14:textId="77777777" w:rsidR="00594BC0" w:rsidRDefault="00594BC0" w:rsidP="00594BC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71D9BAB" w14:textId="77777777" w:rsidR="00594BC0" w:rsidRDefault="00594BC0" w:rsidP="00594BC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6909A02" w14:textId="6203CEB3" w:rsidR="00594BC0" w:rsidRDefault="00594BC0" w:rsidP="00594BC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урьердик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кызматтарды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сатып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алуу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боюнча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75D5FFE7" w14:textId="55E9C583" w:rsidR="00E519E7" w:rsidRPr="000B0FC1" w:rsidRDefault="00000000" w:rsidP="00594BC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Техникалык</w:t>
      </w:r>
      <w:proofErr w:type="spellEnd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color w:val="auto"/>
          <w:sz w:val="24"/>
          <w:szCs w:val="24"/>
          <w:lang w:val="ru-RU"/>
        </w:rPr>
        <w:t>тапшырма</w:t>
      </w:r>
      <w:proofErr w:type="spellEnd"/>
    </w:p>
    <w:tbl>
      <w:tblPr>
        <w:tblStyle w:val="aff0"/>
        <w:tblW w:w="9828" w:type="dxa"/>
        <w:tblLook w:val="04A0" w:firstRow="1" w:lastRow="0" w:firstColumn="1" w:lastColumn="0" w:noHBand="0" w:noVBand="1"/>
      </w:tblPr>
      <w:tblGrid>
        <w:gridCol w:w="460"/>
        <w:gridCol w:w="3158"/>
        <w:gridCol w:w="6210"/>
      </w:tblGrid>
      <w:tr w:rsidR="000B0FC1" w:rsidRPr="00594BC0" w14:paraId="1C58E588" w14:textId="77777777" w:rsidTr="00594BC0">
        <w:tc>
          <w:tcPr>
            <w:tcW w:w="460" w:type="dxa"/>
          </w:tcPr>
          <w:p w14:paraId="2DC74205" w14:textId="4B37EF2B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58" w:type="dxa"/>
          </w:tcPr>
          <w:p w14:paraId="503C9275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>Негизги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>маалыматтар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>талаптардын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  <w:lang w:val="ru-RU"/>
              </w:rPr>
              <w:t>тизмеси</w:t>
            </w:r>
            <w:proofErr w:type="spellEnd"/>
          </w:p>
        </w:tc>
        <w:tc>
          <w:tcPr>
            <w:tcW w:w="6210" w:type="dxa"/>
          </w:tcPr>
          <w:p w14:paraId="3ECB67C6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4BC0">
              <w:rPr>
                <w:rFonts w:ascii="Times New Roman" w:hAnsi="Times New Roman" w:cs="Times New Roman"/>
                <w:b/>
                <w:bCs/>
              </w:rPr>
              <w:t>Негизги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</w:rPr>
              <w:t>маалыматтар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b/>
                <w:bCs/>
              </w:rPr>
              <w:t>талаптар</w:t>
            </w:r>
            <w:proofErr w:type="spellEnd"/>
          </w:p>
        </w:tc>
      </w:tr>
      <w:tr w:rsidR="000B0FC1" w:rsidRPr="000B0FC1" w14:paraId="1EB1F12F" w14:textId="77777777" w:rsidTr="00594BC0">
        <w:tc>
          <w:tcPr>
            <w:tcW w:w="460" w:type="dxa"/>
          </w:tcPr>
          <w:p w14:paraId="196A5AA4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58" w:type="dxa"/>
          </w:tcPr>
          <w:p w14:paraId="2023FCF4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Кызматтын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аталышы</w:t>
            </w:r>
            <w:proofErr w:type="spellEnd"/>
          </w:p>
        </w:tc>
        <w:tc>
          <w:tcPr>
            <w:tcW w:w="6210" w:type="dxa"/>
          </w:tcPr>
          <w:p w14:paraId="1FABD909" w14:textId="065E457F" w:rsidR="00E519E7" w:rsidRPr="00594BC0" w:rsidRDefault="003F7D63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К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орреспонденци</w:t>
            </w:r>
            <w:r w:rsidRPr="00594BC0">
              <w:rPr>
                <w:rFonts w:ascii="Times New Roman" w:hAnsi="Times New Roman" w:cs="Times New Roman"/>
                <w:lang w:val="ru-RU"/>
              </w:rPr>
              <w:t>яны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r w:rsidR="00000000" w:rsidRPr="00594BC0">
              <w:rPr>
                <w:rFonts w:ascii="Times New Roman" w:hAnsi="Times New Roman" w:cs="Times New Roman"/>
                <w:lang w:val="ru-RU"/>
              </w:rPr>
              <w:t>чакан</w:t>
            </w:r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жүктөрдү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(</w:t>
            </w:r>
            <w:r w:rsidRPr="00594BC0">
              <w:rPr>
                <w:rFonts w:ascii="Times New Roman" w:hAnsi="Times New Roman" w:cs="Times New Roman"/>
                <w:lang w:val="ru-RU"/>
              </w:rPr>
              <w:t>посылка</w:t>
            </w:r>
            <w:r w:rsidRPr="00594BC0">
              <w:rPr>
                <w:rFonts w:ascii="Times New Roman" w:hAnsi="Times New Roman" w:cs="Times New Roman"/>
              </w:rPr>
              <w:t>)</w:t>
            </w:r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r w:rsidR="00000000" w:rsidRPr="00594BC0">
              <w:rPr>
                <w:rFonts w:ascii="Times New Roman" w:hAnsi="Times New Roman" w:cs="Times New Roman"/>
                <w:lang w:val="ru-RU"/>
              </w:rPr>
              <w:t>экспресс</w:t>
            </w:r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жеткирүү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курьердик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кызматтарды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. </w:t>
            </w:r>
            <w:r w:rsidRPr="00594BC0">
              <w:rPr>
                <w:rFonts w:ascii="Times New Roman" w:hAnsi="Times New Roman" w:cs="Times New Roman"/>
                <w:lang w:val="ky-KG"/>
              </w:rPr>
              <w:t>Буйрутмачынын</w:t>
            </w:r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муктаждыктары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үчүн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ж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еткирүүлөрдү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өз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убагында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ишенимдүү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коопсуз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жеткирүүнү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камсыз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кылуу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>.</w:t>
            </w:r>
          </w:p>
        </w:tc>
      </w:tr>
      <w:tr w:rsidR="000B0FC1" w:rsidRPr="000B0FC1" w14:paraId="162EC2A6" w14:textId="77777777" w:rsidTr="00594BC0">
        <w:tc>
          <w:tcPr>
            <w:tcW w:w="460" w:type="dxa"/>
          </w:tcPr>
          <w:p w14:paraId="2B7E536B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58" w:type="dxa"/>
          </w:tcPr>
          <w:p w14:paraId="28530451" w14:textId="0D31FD61" w:rsidR="00E519E7" w:rsidRPr="00594BC0" w:rsidRDefault="003F7D63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Буйрутмачы</w:t>
            </w:r>
          </w:p>
        </w:tc>
        <w:tc>
          <w:tcPr>
            <w:tcW w:w="6210" w:type="dxa"/>
          </w:tcPr>
          <w:p w14:paraId="13D9661A" w14:textId="0BAC58F9" w:rsidR="00E519E7" w:rsidRPr="00594BC0" w:rsidRDefault="00000000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</w:rPr>
              <w:t>«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Кумт</w:t>
            </w:r>
            <w:proofErr w:type="spellEnd"/>
            <w:r w:rsidR="003F7D63" w:rsidRPr="00594BC0">
              <w:rPr>
                <w:rFonts w:ascii="Times New Roman" w:hAnsi="Times New Roman" w:cs="Times New Roman"/>
                <w:lang w:val="ky-KG"/>
              </w:rPr>
              <w:t>ө</w:t>
            </w:r>
            <w:r w:rsidRPr="00594BC0">
              <w:rPr>
                <w:rFonts w:ascii="Times New Roman" w:hAnsi="Times New Roman" w:cs="Times New Roman"/>
              </w:rPr>
              <w:t xml:space="preserve">р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Голд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Компани</w:t>
            </w:r>
            <w:proofErr w:type="spellEnd"/>
            <w:r w:rsidRPr="00594BC0">
              <w:rPr>
                <w:rFonts w:ascii="Times New Roman" w:hAnsi="Times New Roman" w:cs="Times New Roman"/>
              </w:rPr>
              <w:t>» ЖАК</w:t>
            </w:r>
          </w:p>
        </w:tc>
      </w:tr>
      <w:tr w:rsidR="000B0FC1" w:rsidRPr="000B0FC1" w14:paraId="098ACFE7" w14:textId="77777777" w:rsidTr="00594BC0">
        <w:tc>
          <w:tcPr>
            <w:tcW w:w="460" w:type="dxa"/>
          </w:tcPr>
          <w:p w14:paraId="1AEE0D8F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58" w:type="dxa"/>
          </w:tcPr>
          <w:p w14:paraId="398AE3B7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көрсөтүү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орду</w:t>
            </w:r>
            <w:proofErr w:type="spellEnd"/>
          </w:p>
        </w:tc>
        <w:tc>
          <w:tcPr>
            <w:tcW w:w="6210" w:type="dxa"/>
          </w:tcPr>
          <w:p w14:paraId="204EC93C" w14:textId="5983976B" w:rsidR="00E519E7" w:rsidRPr="00594BC0" w:rsidRDefault="003F7D63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Ж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еткирүүлөрдү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алуу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дареги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: 720031,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Кыргыз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Бишкек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шаары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Ибраимов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000" w:rsidRPr="00594BC0">
              <w:rPr>
                <w:rFonts w:ascii="Times New Roman" w:hAnsi="Times New Roman" w:cs="Times New Roman"/>
              </w:rPr>
              <w:t>көчөсү</w:t>
            </w:r>
            <w:proofErr w:type="spellEnd"/>
            <w:r w:rsidR="00000000" w:rsidRPr="00594BC0">
              <w:rPr>
                <w:rFonts w:ascii="Times New Roman" w:hAnsi="Times New Roman" w:cs="Times New Roman"/>
              </w:rPr>
              <w:t xml:space="preserve"> 24.</w:t>
            </w:r>
          </w:p>
        </w:tc>
      </w:tr>
      <w:tr w:rsidR="000B0FC1" w:rsidRPr="000B0FC1" w14:paraId="1089000C" w14:textId="77777777" w:rsidTr="00594BC0">
        <w:tc>
          <w:tcPr>
            <w:tcW w:w="460" w:type="dxa"/>
          </w:tcPr>
          <w:p w14:paraId="2D5680E0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58" w:type="dxa"/>
          </w:tcPr>
          <w:p w14:paraId="6A9ACE70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көрсөтүү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мөөнөтү</w:t>
            </w:r>
            <w:proofErr w:type="spellEnd"/>
          </w:p>
        </w:tc>
        <w:tc>
          <w:tcPr>
            <w:tcW w:w="6210" w:type="dxa"/>
          </w:tcPr>
          <w:p w14:paraId="4FEEA050" w14:textId="4986A565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Келишимге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кол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коюлган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күндөн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тартып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12 (</w:t>
            </w:r>
            <w:proofErr w:type="spellStart"/>
            <w:r w:rsidRPr="00594BC0">
              <w:rPr>
                <w:rFonts w:ascii="Times New Roman" w:hAnsi="Times New Roman" w:cs="Times New Roman"/>
              </w:rPr>
              <w:t>он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эки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айга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тараптардын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макулдашуусу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r w:rsidR="003F7D63" w:rsidRPr="00594BC0">
              <w:rPr>
                <w:rFonts w:ascii="Times New Roman" w:hAnsi="Times New Roman" w:cs="Times New Roman"/>
                <w:lang w:val="ky-KG"/>
              </w:rPr>
              <w:t xml:space="preserve">мөөнөтүн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узартуу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мүмкүнчүлүгү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594BC0">
              <w:rPr>
                <w:rFonts w:ascii="Times New Roman" w:hAnsi="Times New Roman" w:cs="Times New Roman"/>
              </w:rPr>
              <w:t>.</w:t>
            </w:r>
          </w:p>
        </w:tc>
      </w:tr>
      <w:tr w:rsidR="000B0FC1" w:rsidRPr="000B0FC1" w14:paraId="5C86552D" w14:textId="77777777" w:rsidTr="00594BC0">
        <w:tc>
          <w:tcPr>
            <w:tcW w:w="460" w:type="dxa"/>
          </w:tcPr>
          <w:p w14:paraId="72D37DCF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58" w:type="dxa"/>
          </w:tcPr>
          <w:p w14:paraId="368E69E8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Жеткирүү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географиясы</w:t>
            </w:r>
            <w:proofErr w:type="spellEnd"/>
          </w:p>
        </w:tc>
        <w:tc>
          <w:tcPr>
            <w:tcW w:w="6210" w:type="dxa"/>
          </w:tcPr>
          <w:p w14:paraId="6E8AEE0A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Кыргыз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Республикасы</w:t>
            </w:r>
            <w:proofErr w:type="spellEnd"/>
          </w:p>
          <w:p w14:paraId="37B937E6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Казакстан Республикасы</w:t>
            </w:r>
          </w:p>
          <w:p w14:paraId="1A472143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Россия Федерациясы (анын бардык субъектилерин кошо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алганда</w:t>
            </w:r>
            <w:r w:rsidRPr="00594BC0">
              <w:rPr>
                <w:rFonts w:ascii="Times New Roman" w:hAnsi="Times New Roman" w:cs="Times New Roman"/>
                <w:lang w:val="ky-KG"/>
              </w:rPr>
              <w:t>)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64C8782A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КМШ өлкөлөрү</w:t>
            </w:r>
          </w:p>
          <w:p w14:paraId="5FF43196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алыскы чет өлкөлөр</w:t>
            </w:r>
          </w:p>
          <w:p w14:paraId="1081BEED" w14:textId="782DAC89" w:rsidR="00E519E7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алыскы калктуу конуштарга жеткирүү мүмкүнчүлүгү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менен</w:t>
            </w:r>
          </w:p>
        </w:tc>
      </w:tr>
      <w:tr w:rsidR="000B0FC1" w:rsidRPr="000B0FC1" w14:paraId="187BB9F2" w14:textId="77777777" w:rsidTr="00594BC0">
        <w:tc>
          <w:tcPr>
            <w:tcW w:w="460" w:type="dxa"/>
          </w:tcPr>
          <w:p w14:paraId="287E7957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58" w:type="dxa"/>
          </w:tcPr>
          <w:p w14:paraId="1701B7DA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Жеткирүү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мөөнөттөрү</w:t>
            </w:r>
            <w:proofErr w:type="spellEnd"/>
          </w:p>
        </w:tc>
        <w:tc>
          <w:tcPr>
            <w:tcW w:w="6210" w:type="dxa"/>
          </w:tcPr>
          <w:p w14:paraId="7B8E79E8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6.1.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Аткаруучу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жүктөрдү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даректүү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бланкта</w:t>
            </w:r>
            <w:proofErr w:type="spellEnd"/>
            <w:r w:rsidRPr="00594BC0">
              <w:rPr>
                <w:rFonts w:ascii="Times New Roman" w:hAnsi="Times New Roman" w:cs="Times New Roman"/>
              </w:rPr>
              <w:t>/</w:t>
            </w:r>
            <w:proofErr w:type="spellStart"/>
            <w:r w:rsidRPr="00594BC0">
              <w:rPr>
                <w:rFonts w:ascii="Times New Roman" w:hAnsi="Times New Roman" w:cs="Times New Roman"/>
              </w:rPr>
              <w:t>накладнойдо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көрсөтүлгөн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дарек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94BC0">
              <w:rPr>
                <w:rFonts w:ascii="Times New Roman" w:hAnsi="Times New Roman" w:cs="Times New Roman"/>
              </w:rPr>
              <w:t>эшиктен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эшикке</w:t>
            </w:r>
            <w:proofErr w:type="spellEnd"/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чейинки</w:t>
            </w:r>
            <w:r w:rsidRPr="00594BC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принциби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төмөнкү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мөөнөттөрдө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жеткирет</w:t>
            </w:r>
            <w:proofErr w:type="spellEnd"/>
            <w:r w:rsidRPr="00594BC0">
              <w:rPr>
                <w:rFonts w:ascii="Times New Roman" w:hAnsi="Times New Roman" w:cs="Times New Roman"/>
              </w:rPr>
              <w:t>:</w:t>
            </w:r>
          </w:p>
          <w:p w14:paraId="5A4ACBF3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- жүктү алуу шаары боюнча 1 күнгө чейин;</w:t>
            </w:r>
          </w:p>
          <w:p w14:paraId="743FCF04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- өлкө ичинде жүктү жеткирүүнүн максималдуу мөөнөтү 4 күнгө чейин;</w:t>
            </w:r>
          </w:p>
          <w:p w14:paraId="45E7444B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- КМШ өлкөлөрүнө жеткирүүнүн максималдуу мөөнөтү 7 күнгө чейин.</w:t>
            </w:r>
          </w:p>
          <w:p w14:paraId="20BD3220" w14:textId="77777777" w:rsidR="00303B6B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6.2. Жеткирүү мөөнөтү курьер жүктү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Буйрутмачыдан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алган кийинки иш күндөн тартып эсептелет. Экспресс-жүктөр даректүү бланкта көрсөтүлгөн дарек боюнча алуучунун каалаган өкүлүнө жеткирилет.</w:t>
            </w:r>
          </w:p>
          <w:p w14:paraId="37F6F758" w14:textId="1538B4A5" w:rsidR="00E519E7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6.3. Жеткирүү мөөнөттөрүнө мамлекеттик, расмий жана жергиликтүү эс алуу/майрам күндөрү кирбейт.</w:t>
            </w:r>
          </w:p>
        </w:tc>
      </w:tr>
      <w:tr w:rsidR="000B0FC1" w:rsidRPr="000B0FC1" w14:paraId="11D54831" w14:textId="77777777" w:rsidTr="00594BC0">
        <w:tc>
          <w:tcPr>
            <w:tcW w:w="460" w:type="dxa"/>
          </w:tcPr>
          <w:p w14:paraId="5D993D9F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58" w:type="dxa"/>
          </w:tcPr>
          <w:p w14:paraId="5ADDEC41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көрсөтүүнүн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негизги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шарттары</w:t>
            </w:r>
            <w:proofErr w:type="spellEnd"/>
          </w:p>
        </w:tc>
        <w:tc>
          <w:tcPr>
            <w:tcW w:w="6210" w:type="dxa"/>
          </w:tcPr>
          <w:p w14:paraId="44CA971F" w14:textId="2B144E57" w:rsidR="00303B6B" w:rsidRPr="00594BC0" w:rsidRDefault="00000000" w:rsidP="00303B6B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7.1.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Жеткирүүгө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жөнөтүү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транзитке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жеткирүү</w:t>
            </w:r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өлкөлөрдүн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мыйзамдарына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каршы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келбеген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жүктөр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кабыл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алынат</w:t>
            </w:r>
            <w:proofErr w:type="spellEnd"/>
            <w:r w:rsidRPr="00594BC0">
              <w:rPr>
                <w:rFonts w:ascii="Times New Roman" w:hAnsi="Times New Roman" w:cs="Times New Roman"/>
              </w:rPr>
              <w:t>.</w:t>
            </w:r>
            <w:r w:rsidRPr="00594BC0">
              <w:rPr>
                <w:rFonts w:ascii="Times New Roman" w:hAnsi="Times New Roman" w:cs="Times New Roman"/>
              </w:rPr>
              <w:br/>
              <w:t xml:space="preserve">7.2.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Ж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еткирүү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Аткаруучу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тарабынан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дүйшөмбүдөн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жумага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lastRenderedPageBreak/>
              <w:t>чейин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саат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08:00дөн 17:00гө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чейин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коммерциялык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сунушта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көрсөтүлгөн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мөөнөттөрдө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3B6B" w:rsidRPr="00594BC0">
              <w:rPr>
                <w:rFonts w:ascii="Times New Roman" w:hAnsi="Times New Roman" w:cs="Times New Roman"/>
              </w:rPr>
              <w:t>жүргүзүлөт</w:t>
            </w:r>
            <w:proofErr w:type="spellEnd"/>
            <w:r w:rsidR="00303B6B" w:rsidRPr="00594BC0">
              <w:rPr>
                <w:rFonts w:ascii="Times New Roman" w:hAnsi="Times New Roman" w:cs="Times New Roman"/>
              </w:rPr>
              <w:t>.</w:t>
            </w:r>
          </w:p>
          <w:p w14:paraId="79F3389E" w14:textId="472745F6" w:rsidR="00303B6B" w:rsidRPr="00594BC0" w:rsidRDefault="00000000" w:rsidP="00303B6B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7.3.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Аткаруучу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Буйрутмачынын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накладнойдо көрсөтүлгөн дареги боюнча жүктөрдү кабыл алуу,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иштеп чыгуу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, ташуу жана жеткирүүнү коммерциялык сунушта көрсөтүлгөн мөөнөттөрдө жана баада камсыз кылат.</w:t>
            </w:r>
          </w:p>
          <w:p w14:paraId="14768052" w14:textId="19AAD461" w:rsidR="00303B6B" w:rsidRPr="00594BC0" w:rsidRDefault="00000000" w:rsidP="00303B6B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7.4. Аткаруучу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жүктөрдү Буйрутмачы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дан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 жабык түрдө кабыл алат жана алардын мазмуну — аталышы, саны жана сапаты боюнча текшерүү жүргүзбөйт.</w:t>
            </w:r>
          </w:p>
          <w:p w14:paraId="2EB3C049" w14:textId="77777777" w:rsidR="00303B6B" w:rsidRPr="00594BC0" w:rsidRDefault="00000000" w:rsidP="00303B6B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7.5.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Жеткирүү д</w:t>
            </w:r>
            <w:r w:rsidRPr="00594BC0">
              <w:rPr>
                <w:rFonts w:ascii="Times New Roman" w:hAnsi="Times New Roman" w:cs="Times New Roman"/>
                <w:lang w:val="ky-KG"/>
              </w:rPr>
              <w:t>аре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ги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өзгөргөн учурда,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Буйрутмачы </w:t>
            </w:r>
            <w:r w:rsidRPr="00594BC0">
              <w:rPr>
                <w:rFonts w:ascii="Times New Roman" w:hAnsi="Times New Roman" w:cs="Times New Roman"/>
                <w:lang w:val="ky-KG"/>
              </w:rPr>
              <w:t>менен макулдашуу аркылуу кошумча жеткирүү жүргүзүлөт.</w:t>
            </w:r>
          </w:p>
          <w:p w14:paraId="0EBD5E3F" w14:textId="58C4A65F" w:rsidR="00E519E7" w:rsidRPr="00594BC0" w:rsidRDefault="00000000" w:rsidP="00303B6B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7.6.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Эгерде жүктү жеткирүү мүмкүн болбосо, Аткаруучу бул тууралуу 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Буйрутмачы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ны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дароо телефон аркылуу же электрондук почта аркылуу кабардар кылууга жана, 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Буйрутмачыны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н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 xml:space="preserve">талабы боюнча, жеткирилбеген жүктөрдү 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кайтаруу себебин көрсөтүү менен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303B6B" w:rsidRPr="00594BC0">
              <w:rPr>
                <w:rFonts w:ascii="Times New Roman" w:hAnsi="Times New Roman" w:cs="Times New Roman"/>
                <w:lang w:val="ky-KG"/>
              </w:rPr>
              <w:t>кайтарууга милдеттүү.</w:t>
            </w:r>
          </w:p>
        </w:tc>
      </w:tr>
      <w:tr w:rsidR="000B0FC1" w:rsidRPr="000B0FC1" w14:paraId="724909EC" w14:textId="77777777" w:rsidTr="00594BC0">
        <w:tc>
          <w:tcPr>
            <w:tcW w:w="460" w:type="dxa"/>
          </w:tcPr>
          <w:p w14:paraId="3E3F4735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3158" w:type="dxa"/>
          </w:tcPr>
          <w:p w14:paraId="1C9B9A11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</w:rPr>
              <w:t>Кызмат көрсөтүүгө жалпы талаптар</w:t>
            </w:r>
          </w:p>
        </w:tc>
        <w:tc>
          <w:tcPr>
            <w:tcW w:w="6210" w:type="dxa"/>
          </w:tcPr>
          <w:p w14:paraId="47922109" w14:textId="77777777" w:rsidR="009B2930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8.1.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Жеткирүүгө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салмагы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0,10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кг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андан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жогору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болгон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жүктөр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кабыл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алынат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>.</w:t>
            </w:r>
          </w:p>
          <w:p w14:paraId="73F9DAB9" w14:textId="77777777" w:rsidR="009B2930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8.2.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Жүктөр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кагаз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санарип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форматындагы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документтерди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камтыйт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56E2112" w14:textId="77777777" w:rsidR="009B2930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8.3.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Курьерди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чакыруу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алдын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ала </w:t>
            </w:r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телефон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аркылуу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чалуу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ru-RU"/>
              </w:rPr>
              <w:t>жүргүзүлөт.</w:t>
            </w:r>
          </w:p>
          <w:p w14:paraId="4C5E49B7" w14:textId="77777777" w:rsidR="009B2930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8.4.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Жүктөрдүн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бүтүндүгү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жоопкерчилик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сакт</w:t>
            </w:r>
            <w:r w:rsidR="009B2930" w:rsidRPr="00594BC0">
              <w:rPr>
                <w:rFonts w:ascii="Times New Roman" w:hAnsi="Times New Roman" w:cs="Times New Roman"/>
                <w:lang w:val="ru-RU"/>
              </w:rPr>
              <w:t>ыгы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кепилдик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A2C7AAC" w14:textId="77777777" w:rsidR="009B2930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8.5.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Маалыматтын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купуялуулугун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камсыз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кылуу.</w:t>
            </w:r>
          </w:p>
          <w:p w14:paraId="0096A12C" w14:textId="09766201" w:rsidR="009B2930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8.6.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Жүктөрдү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алуучуга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эшиктен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эшикке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ky-KG"/>
              </w:rPr>
              <w:t xml:space="preserve"> чейин</w:t>
            </w:r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жеткирүү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872418A" w14:textId="018B2C4A" w:rsidR="00E519E7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8.7.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Минималдуу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мөөнөттө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жеткирүү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  <w:r w:rsidRPr="00594BC0">
              <w:rPr>
                <w:rFonts w:ascii="Times New Roman" w:hAnsi="Times New Roman" w:cs="Times New Roman"/>
                <w:lang w:val="ru-RU"/>
              </w:rPr>
              <w:br/>
              <w:t xml:space="preserve">8.8.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Жүктү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көзөмөлдөө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мүмкүнчүлүгү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  <w:r w:rsidRPr="00594BC0">
              <w:rPr>
                <w:rFonts w:ascii="Times New Roman" w:hAnsi="Times New Roman" w:cs="Times New Roman"/>
                <w:lang w:val="ru-RU"/>
              </w:rPr>
              <w:br/>
              <w:t xml:space="preserve">8.9.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Буйрутмачыгы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окументтерди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жөнөтүү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таңгак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(картон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конверттер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пластик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пакеттер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накладнойлорду</w:t>
            </w:r>
            <w:proofErr w:type="spellEnd"/>
            <w:r w:rsidR="009B2930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  <w:lang w:val="ru-RU"/>
              </w:rPr>
              <w:t>берүү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B0FC1" w:rsidRPr="000B0FC1" w14:paraId="6505428A" w14:textId="77777777" w:rsidTr="00594BC0">
        <w:tc>
          <w:tcPr>
            <w:tcW w:w="460" w:type="dxa"/>
          </w:tcPr>
          <w:p w14:paraId="770E84D0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58" w:type="dxa"/>
          </w:tcPr>
          <w:p w14:paraId="030A16ED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</w:rPr>
              <w:t>Баалар/тарифтер</w:t>
            </w:r>
          </w:p>
        </w:tc>
        <w:tc>
          <w:tcPr>
            <w:tcW w:w="6210" w:type="dxa"/>
          </w:tcPr>
          <w:p w14:paraId="1BEBA1D9" w14:textId="4ACC4258" w:rsidR="009B2930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9.1. </w:t>
            </w:r>
            <w:r w:rsidR="009B2930" w:rsidRPr="00594BC0">
              <w:rPr>
                <w:rFonts w:ascii="Times New Roman" w:hAnsi="Times New Roman" w:cs="Times New Roman"/>
              </w:rPr>
              <w:t>Ж</w:t>
            </w:r>
            <w:r w:rsidR="009B2930" w:rsidRPr="00594BC0">
              <w:rPr>
                <w:rFonts w:ascii="Times New Roman" w:hAnsi="Times New Roman" w:cs="Times New Roman"/>
                <w:lang w:val="ky-KG"/>
              </w:rPr>
              <w:t>еткирүүлөрдүн</w:t>
            </w:r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баасы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>/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тарифтери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салмактык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категориялар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жеткирүү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багыттары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өлкөлөр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калктуу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конуштар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>/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зоналар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так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бөлүнүшү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2930" w:rsidRPr="00594BC0">
              <w:rPr>
                <w:rFonts w:ascii="Times New Roman" w:hAnsi="Times New Roman" w:cs="Times New Roman"/>
              </w:rPr>
              <w:t>керек</w:t>
            </w:r>
            <w:proofErr w:type="spellEnd"/>
            <w:r w:rsidR="009B2930" w:rsidRPr="00594BC0">
              <w:rPr>
                <w:rFonts w:ascii="Times New Roman" w:hAnsi="Times New Roman" w:cs="Times New Roman"/>
              </w:rPr>
              <w:t>.</w:t>
            </w:r>
          </w:p>
          <w:p w14:paraId="31586D83" w14:textId="77777777" w:rsidR="009B2930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9.2. Стандарттык тарифтик тордо көрсөтүлбөгөн калктуу конуштар үчүн туруктуу баа болушу керек.</w:t>
            </w:r>
          </w:p>
          <w:p w14:paraId="13F19634" w14:textId="6EDE4D35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9.3.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Ж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еткирүү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 xml:space="preserve"> баасы/тарифтери бардык салыктарды (КНС, киреше салыгы), жыйымдарды, күйүүчү майга болгон кошумча төлөмдү, камсыздандырууну, конверттердин баасын, курьерди чакыруу кызматтарын, жеткирүү тууралуу билдирүүлөрдү берүү жана башка кошумча төлөмдөрдү камтууга тийиш.</w:t>
            </w:r>
          </w:p>
          <w:p w14:paraId="351E4336" w14:textId="70F8CD87" w:rsidR="00E519E7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9.4. Алматы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Москва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шаарлары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мисал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катары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деталдуу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эсеп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көрсөтүлүшү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керек.</w:t>
            </w:r>
          </w:p>
        </w:tc>
      </w:tr>
      <w:tr w:rsidR="000B0FC1" w:rsidRPr="000B0FC1" w14:paraId="63CD4150" w14:textId="77777777" w:rsidTr="00594BC0">
        <w:tc>
          <w:tcPr>
            <w:tcW w:w="460" w:type="dxa"/>
          </w:tcPr>
          <w:p w14:paraId="15D68366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58" w:type="dxa"/>
          </w:tcPr>
          <w:p w14:paraId="617B9CAC" w14:textId="4A32D2A0" w:rsidR="00E519E7" w:rsidRPr="00594BC0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94BC0">
              <w:rPr>
                <w:rFonts w:ascii="Times New Roman" w:hAnsi="Times New Roman" w:cs="Times New Roman"/>
              </w:rPr>
              <w:t>Аткаруучунун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кызмат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көрсөтүү</w:t>
            </w:r>
            <w:proofErr w:type="spellEnd"/>
            <w:r w:rsidR="008437A1" w:rsidRPr="00594BC0">
              <w:rPr>
                <w:rFonts w:ascii="Times New Roman" w:hAnsi="Times New Roman" w:cs="Times New Roman"/>
                <w:lang w:val="ky-KG"/>
              </w:rPr>
              <w:t>лөрүнө</w:t>
            </w:r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талаптары</w:t>
            </w:r>
            <w:proofErr w:type="spellEnd"/>
          </w:p>
        </w:tc>
        <w:tc>
          <w:tcPr>
            <w:tcW w:w="6210" w:type="dxa"/>
          </w:tcPr>
          <w:p w14:paraId="633FE520" w14:textId="09E35406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10.1. Жүктү Бишкек ш., Ибраимов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көч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., 24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дарегинде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жайгашкан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кеңседе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08:00дөн 17:00гө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чейин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ал</w:t>
            </w:r>
            <w:proofErr w:type="spellEnd"/>
            <w:r w:rsidR="008437A1" w:rsidRPr="00594BC0">
              <w:rPr>
                <w:rFonts w:ascii="Times New Roman" w:hAnsi="Times New Roman" w:cs="Times New Roman"/>
                <w:lang w:val="ky-KG"/>
              </w:rPr>
              <w:t>ып кетүү</w:t>
            </w:r>
            <w:r w:rsidRPr="00594BC0">
              <w:rPr>
                <w:rFonts w:ascii="Times New Roman" w:hAnsi="Times New Roman" w:cs="Times New Roman"/>
              </w:rPr>
              <w:t>.</w:t>
            </w:r>
          </w:p>
          <w:p w14:paraId="1131EC5C" w14:textId="77777777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10.2.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Буйрутмачы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н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ы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н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 xml:space="preserve"> өтүнмөсү боюнча башка калктуу конуштарда курьер аркылуу жүктөрдү кабыл алуу мүмкүнчүлүгү</w:t>
            </w:r>
            <w:r w:rsidRPr="00594BC0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752ED034" w14:textId="77777777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10.3.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Кызмат көрсөтүүгө болгон өтүнмө боюнча жүктөр ошол эле күнү же Буйрутмачы менен макулдашылган убакта алынат.</w:t>
            </w:r>
          </w:p>
          <w:p w14:paraId="2C44B2F4" w14:textId="77777777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lastRenderedPageBreak/>
              <w:t xml:space="preserve">10.4. Иш убактысынан тышкаркы, эс алуу жана майрам күндөрү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 xml:space="preserve">кабыл алуу жана </w:t>
            </w:r>
            <w:r w:rsidRPr="00594BC0">
              <w:rPr>
                <w:rFonts w:ascii="Times New Roman" w:hAnsi="Times New Roman" w:cs="Times New Roman"/>
                <w:lang w:val="ky-KG"/>
              </w:rPr>
              <w:t>жеткирүү мүмкүнчүлүгү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6E283240" w14:textId="4DFC2C4D" w:rsidR="008437A1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10.5.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 xml:space="preserve">Жеткирүүгө кабыл алынган жүктөрдүн 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>жолддо жүрүүсүн</w:t>
            </w:r>
            <w:r w:rsidR="008437A1" w:rsidRPr="00594BC0">
              <w:rPr>
                <w:rFonts w:ascii="Times New Roman" w:hAnsi="Times New Roman" w:cs="Times New Roman"/>
                <w:lang w:val="ky-KG"/>
              </w:rPr>
              <w:t xml:space="preserve"> жана алуучуга жеткирилгени тууралуу маалыматты реалдуу убакыт режиминде көзөмөлдөө мүмкүнчүлүгү, Аткаруучунун веб-сайтындагы атайын интерфейс аркылуу же Аткаруучу акысыз берген программалык камсыздоо аркылуу камсыздалат.</w:t>
            </w:r>
          </w:p>
          <w:p w14:paraId="5D2B6BAA" w14:textId="77777777" w:rsidR="0029504A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10.6.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курьердик экспресс-жеткирүү кызматтары Буйрутмачынын көрсөтмөсүнө ылайык (так дарек, алуучунун аты-жөнү, уюмдун аталышы, байланыш телефону) алуучунун маалыматы боюнча көрсөтүлөт</w:t>
            </w:r>
            <w:r w:rsidRPr="00594BC0">
              <w:rPr>
                <w:rFonts w:ascii="Times New Roman" w:hAnsi="Times New Roman" w:cs="Times New Roman"/>
                <w:lang w:val="ky-KG"/>
              </w:rPr>
              <w:t>.</w:t>
            </w:r>
            <w:r w:rsidRPr="00594BC0">
              <w:rPr>
                <w:rFonts w:ascii="Times New Roman" w:hAnsi="Times New Roman" w:cs="Times New Roman"/>
                <w:lang w:val="ky-KG"/>
              </w:rPr>
              <w:br/>
            </w:r>
            <w:r w:rsidRPr="00594BC0">
              <w:rPr>
                <w:rFonts w:ascii="Times New Roman" w:hAnsi="Times New Roman" w:cs="Times New Roman"/>
              </w:rPr>
              <w:t xml:space="preserve">10.7.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Жүктөрдү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Буйрутмачы</w:t>
            </w:r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көрсөткөн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дарек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түздөн-түз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Алуучуга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жеткирүү</w:t>
            </w:r>
            <w:proofErr w:type="spellEnd"/>
            <w:r w:rsidRPr="00594BC0">
              <w:rPr>
                <w:rFonts w:ascii="Times New Roman" w:hAnsi="Times New Roman" w:cs="Times New Roman"/>
              </w:rPr>
              <w:t>.</w:t>
            </w:r>
          </w:p>
          <w:p w14:paraId="6A4B304D" w14:textId="7C47A1D5" w:rsidR="0029504A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>10.8. Зарыл учурда жүктүн морттугу тууралуу белгилерди коюу.</w:t>
            </w:r>
            <w:r w:rsidRPr="00594BC0">
              <w:rPr>
                <w:rFonts w:ascii="Times New Roman" w:hAnsi="Times New Roman" w:cs="Times New Roman"/>
              </w:rPr>
              <w:br/>
              <w:t xml:space="preserve">10.9.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Жеткирүүдө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чыккан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көйгөйлөр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тууралуу</w:t>
            </w:r>
            <w:proofErr w:type="spellEnd"/>
            <w:r w:rsidR="0029504A" w:rsidRPr="00594BC0">
              <w:rPr>
                <w:rFonts w:ascii="Times New Roman" w:hAnsi="Times New Roman" w:cs="Times New Roman"/>
                <w:lang w:val="ky-KG"/>
              </w:rPr>
              <w:t xml:space="preserve"> жана аларды чечүү тууралуу</w:t>
            </w:r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ыкчам</w:t>
            </w:r>
            <w:proofErr w:type="spellEnd"/>
            <w:r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кабарлоо</w:t>
            </w:r>
            <w:proofErr w:type="spellEnd"/>
            <w:r w:rsidRPr="00594BC0">
              <w:rPr>
                <w:rFonts w:ascii="Times New Roman" w:hAnsi="Times New Roman" w:cs="Times New Roman"/>
              </w:rPr>
              <w:t>.</w:t>
            </w:r>
            <w:r w:rsidRPr="00594BC0">
              <w:rPr>
                <w:rFonts w:ascii="Times New Roman" w:hAnsi="Times New Roman" w:cs="Times New Roman"/>
              </w:rPr>
              <w:br/>
              <w:t xml:space="preserve">10.10.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Буйрутмачынын</w:t>
            </w:r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талабы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жүктөрдү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такталган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башка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дарекке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кайра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жөнөтүү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же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зарыл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болгон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учурда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жүктөрдү</w:t>
            </w:r>
            <w:proofErr w:type="spellEnd"/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Буйрутмачы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га</w:t>
            </w:r>
            <w:r w:rsidR="0029504A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504A" w:rsidRPr="00594BC0">
              <w:rPr>
                <w:rFonts w:ascii="Times New Roman" w:hAnsi="Times New Roman" w:cs="Times New Roman"/>
              </w:rPr>
              <w:t>кайтаруу</w:t>
            </w:r>
            <w:proofErr w:type="spellEnd"/>
            <w:r w:rsidR="0029504A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</w:rPr>
              <w:t>мүмкүнчүлүгү</w:t>
            </w:r>
            <w:proofErr w:type="spellEnd"/>
            <w:r w:rsidRPr="00594BC0">
              <w:rPr>
                <w:rFonts w:ascii="Times New Roman" w:hAnsi="Times New Roman" w:cs="Times New Roman"/>
              </w:rPr>
              <w:t>.</w:t>
            </w:r>
          </w:p>
          <w:p w14:paraId="3C6DA93D" w14:textId="343983EA" w:rsidR="0029504A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10.11.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Буйрутмачынын өтүнүчү боюнча (телефон же электрондук почта аркылуу) жүктөрдүн жеткирилгени тууралуу отчеттор (дата, убакыт, Алуучунун аты-жөнү) Аткаруучунун фирмалык бланкында, колу жана мөөрү менен тастыкталып, өтүнүч берилген күндөн тартып эки иш күн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д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үн ичинде берилет.</w:t>
            </w:r>
          </w:p>
          <w:p w14:paraId="54F571CF" w14:textId="77777777" w:rsidR="0029504A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10.12.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Жүктүн жеткирилгенин тастыктаган документтерди электрондук почта аркылуу берүү (алуучунун колу коюлган товардык накладнойдун сканы, алуучунун колунун көчүрмөсү же жеткирүү фактысын тастыктаган башка документ).</w:t>
            </w:r>
          </w:p>
          <w:p w14:paraId="2D693F19" w14:textId="77777777" w:rsidR="0029504A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 xml:space="preserve">10.13.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 xml:space="preserve">Аткаруучу 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>Буйрутмачынын</w:t>
            </w:r>
            <w:r w:rsidR="0029504A" w:rsidRPr="00594BC0">
              <w:rPr>
                <w:rFonts w:ascii="Times New Roman" w:hAnsi="Times New Roman" w:cs="Times New Roman"/>
                <w:lang w:val="ky-KG"/>
              </w:rPr>
              <w:t xml:space="preserve"> жеке маалыматтарынын купуялуулугун камсыз кылат жана үчүнчү жактардын бул маалыматтарга жетүүсүнө жол бербейт.</w:t>
            </w:r>
          </w:p>
          <w:p w14:paraId="36B806CC" w14:textId="77777777" w:rsidR="0029504A" w:rsidRPr="00594BC0" w:rsidRDefault="0029504A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10.14.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>Жүктөрдү бардык транспорт түрлөрү менен (авиа-, авто-, темир жол) жеткирүүнү камсыз кылуу.</w:t>
            </w:r>
          </w:p>
          <w:p w14:paraId="47E09BB7" w14:textId="77777777" w:rsidR="0029504A" w:rsidRPr="00594BC0" w:rsidRDefault="0029504A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10.15.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>Жеке менеджерди дайындоо мүмкүнчүлүгү.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26CCCFD7" w14:textId="77777777" w:rsidR="000B0FC1" w:rsidRPr="00594BC0" w:rsidRDefault="0029504A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10.16.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Жүктөрдү </w:t>
            </w:r>
            <w:r w:rsidRPr="00594BC0">
              <w:rPr>
                <w:rFonts w:ascii="Times New Roman" w:hAnsi="Times New Roman" w:cs="Times New Roman"/>
                <w:lang w:val="ky-KG"/>
              </w:rPr>
              <w:t>Буйрутмачыдан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(же анын өкүлүнөн) кабыл алгандан тартып, алуучуга өткөрүп бергенге чейин алардын сактуу</w:t>
            </w:r>
            <w:r w:rsidR="000B0FC1" w:rsidRPr="00594BC0">
              <w:rPr>
                <w:rFonts w:ascii="Times New Roman" w:hAnsi="Times New Roman" w:cs="Times New Roman"/>
                <w:lang w:val="ky-KG"/>
              </w:rPr>
              <w:t>лугун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камсыз кылуу.</w:t>
            </w:r>
          </w:p>
          <w:p w14:paraId="5E364A4C" w14:textId="279116F4" w:rsidR="00E519E7" w:rsidRPr="00594BC0" w:rsidRDefault="0029504A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  <w:lang w:val="ky-KG"/>
              </w:rPr>
              <w:t>10.17.</w:t>
            </w:r>
            <w:r w:rsidR="000B0FC1"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Жүктөрдү </w:t>
            </w:r>
            <w:r w:rsidR="000B0FC1" w:rsidRPr="00594BC0">
              <w:rPr>
                <w:rFonts w:ascii="Times New Roman" w:hAnsi="Times New Roman" w:cs="Times New Roman"/>
                <w:lang w:val="ky-KG"/>
              </w:rPr>
              <w:t xml:space="preserve">Буйрутмачы </w:t>
            </w:r>
            <w:r w:rsidRPr="00594BC0">
              <w:rPr>
                <w:rFonts w:ascii="Times New Roman" w:hAnsi="Times New Roman" w:cs="Times New Roman"/>
                <w:lang w:val="ky-KG"/>
              </w:rPr>
              <w:t>көрсөткөн дарек боюнча түздөн-түз алуучуга жеткирүү, негизги багыттар боюнча белгиленген максималдуу мөөнөттөрдөн ашпаган эң кыска убакытта ишке ашырылышы керек.</w:t>
            </w:r>
          </w:p>
        </w:tc>
      </w:tr>
      <w:tr w:rsidR="000B0FC1" w:rsidRPr="000B0FC1" w14:paraId="464E835F" w14:textId="77777777" w:rsidTr="00594BC0">
        <w:tc>
          <w:tcPr>
            <w:tcW w:w="460" w:type="dxa"/>
          </w:tcPr>
          <w:p w14:paraId="544F95FE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3158" w:type="dxa"/>
          </w:tcPr>
          <w:p w14:paraId="0C3A1BC0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</w:rPr>
              <w:t>Кызмат көрсөтүүнү кабыл алуу жана төлөө тартиби</w:t>
            </w:r>
          </w:p>
        </w:tc>
        <w:tc>
          <w:tcPr>
            <w:tcW w:w="6210" w:type="dxa"/>
          </w:tcPr>
          <w:p w14:paraId="2C474C80" w14:textId="570009E2" w:rsidR="00E519E7" w:rsidRPr="00594BC0" w:rsidRDefault="00000000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 xml:space="preserve">11.1.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Төлөм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r w:rsidR="000B0FC1" w:rsidRPr="00594BC0">
              <w:rPr>
                <w:rFonts w:ascii="Times New Roman" w:hAnsi="Times New Roman" w:cs="Times New Roman"/>
                <w:lang w:val="ky-KG"/>
              </w:rPr>
              <w:t xml:space="preserve">иш жүзүндө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кызмат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көрсөтүлгөндөн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кийин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Тараптар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макулдашып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кол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койгон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аткарылган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иштердин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актысынын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жана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Аткаруучу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тарабынан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отчеттук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айдын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жыйынтыгы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боюнча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берилген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электрондук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эсеп-фактурасын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негизинде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түзүлгөн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Келишимдин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шарттарына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ылайык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</w:rPr>
              <w:t>жүргүзүлөт</w:t>
            </w:r>
            <w:proofErr w:type="spellEnd"/>
            <w:r w:rsidR="000B0FC1" w:rsidRPr="00594BC0">
              <w:rPr>
                <w:rFonts w:ascii="Times New Roman" w:hAnsi="Times New Roman" w:cs="Times New Roman"/>
              </w:rPr>
              <w:t>.</w:t>
            </w:r>
          </w:p>
        </w:tc>
      </w:tr>
      <w:tr w:rsidR="000B0FC1" w:rsidRPr="000B0FC1" w14:paraId="2495505E" w14:textId="77777777" w:rsidTr="00594BC0">
        <w:tc>
          <w:tcPr>
            <w:tcW w:w="460" w:type="dxa"/>
          </w:tcPr>
          <w:p w14:paraId="4D12A82E" w14:textId="77777777" w:rsidR="00E519E7" w:rsidRPr="00594BC0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 w:rsidRPr="00594BC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158" w:type="dxa"/>
          </w:tcPr>
          <w:p w14:paraId="5FCAD04A" w14:textId="77777777" w:rsidR="00E519E7" w:rsidRPr="00594BC0" w:rsidRDefault="00000000">
            <w:pPr>
              <w:rPr>
                <w:rFonts w:ascii="Times New Roman" w:hAnsi="Times New Roman" w:cs="Times New Roman"/>
              </w:rPr>
            </w:pPr>
            <w:r w:rsidRPr="00594BC0">
              <w:rPr>
                <w:rFonts w:ascii="Times New Roman" w:hAnsi="Times New Roman" w:cs="Times New Roman"/>
              </w:rPr>
              <w:t xml:space="preserve">Аткаруучуга коюлган </w:t>
            </w:r>
            <w:r w:rsidRPr="00594BC0">
              <w:rPr>
                <w:rFonts w:ascii="Times New Roman" w:hAnsi="Times New Roman" w:cs="Times New Roman"/>
              </w:rPr>
              <w:lastRenderedPageBreak/>
              <w:t>квалификациялык талаптар</w:t>
            </w:r>
          </w:p>
        </w:tc>
        <w:tc>
          <w:tcPr>
            <w:tcW w:w="6210" w:type="dxa"/>
          </w:tcPr>
          <w:p w14:paraId="5B4AF6C2" w14:textId="77777777" w:rsidR="000B0FC1" w:rsidRPr="00594BC0" w:rsidRDefault="000B0FC1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lastRenderedPageBreak/>
              <w:t>12.1.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Аткаруучу мыйзамга ылайык катталган юридикалык жак </w:t>
            </w:r>
            <w:r w:rsidRPr="00594BC0">
              <w:rPr>
                <w:rFonts w:ascii="Times New Roman" w:hAnsi="Times New Roman" w:cs="Times New Roman"/>
                <w:lang w:val="ky-KG"/>
              </w:rPr>
              <w:lastRenderedPageBreak/>
              <w:t>же жеке ишкер болушу керек.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6ADA340C" w14:textId="1AD43D93" w:rsidR="000B0FC1" w:rsidRPr="00594BC0" w:rsidRDefault="000B0FC1">
            <w:pPr>
              <w:rPr>
                <w:rFonts w:ascii="Times New Roman" w:hAnsi="Times New Roman" w:cs="Times New Roman"/>
                <w:lang w:val="ky-KG"/>
              </w:rPr>
            </w:pPr>
            <w:r w:rsidRPr="00594BC0">
              <w:rPr>
                <w:rFonts w:ascii="Times New Roman" w:hAnsi="Times New Roman" w:cs="Times New Roman"/>
              </w:rPr>
              <w:t>12.2.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94BC0">
              <w:rPr>
                <w:rFonts w:ascii="Times New Roman" w:hAnsi="Times New Roman" w:cs="Times New Roman"/>
                <w:lang w:val="ky-KG"/>
              </w:rPr>
              <w:t>Курьердик кызматтарды көрсөтүү боюнча кеминде 3 (үч) жылдык тажрыйбага ээ болушу керек.</w:t>
            </w:r>
          </w:p>
          <w:p w14:paraId="3E3D6A18" w14:textId="77777777" w:rsidR="000B0FC1" w:rsidRPr="00594BC0" w:rsidRDefault="000B0FC1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>12.3.</w:t>
            </w:r>
            <w:r w:rsidRPr="00594BC0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Келишим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боюнча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кызмат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зарыл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болгон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материалдык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транспорттук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адам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ресурстары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C0">
              <w:rPr>
                <w:rFonts w:ascii="Times New Roman" w:hAnsi="Times New Roman" w:cs="Times New Roman"/>
                <w:lang w:val="ru-RU"/>
              </w:rPr>
              <w:t>болушу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 xml:space="preserve"> керек.</w:t>
            </w:r>
          </w:p>
          <w:p w14:paraId="02A59016" w14:textId="3149A221" w:rsidR="00E519E7" w:rsidRPr="00594BC0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94BC0">
              <w:rPr>
                <w:rFonts w:ascii="Times New Roman" w:hAnsi="Times New Roman" w:cs="Times New Roman"/>
                <w:lang w:val="ru-RU"/>
              </w:rPr>
              <w:t xml:space="preserve">12.4.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Көрсөтүлгөн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кызматты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талап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кылынган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мыйзамга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ылайык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лицензиялар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же башка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уруксат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берүүчү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документтердин</w:t>
            </w:r>
            <w:proofErr w:type="spellEnd"/>
            <w:r w:rsidR="000B0FC1" w:rsidRPr="00594B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B0FC1" w:rsidRPr="00594BC0">
              <w:rPr>
                <w:rFonts w:ascii="Times New Roman" w:hAnsi="Times New Roman" w:cs="Times New Roman"/>
                <w:lang w:val="ru-RU"/>
              </w:rPr>
              <w:t>болушу</w:t>
            </w:r>
            <w:proofErr w:type="spellEnd"/>
            <w:r w:rsidRPr="00594BC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798003C9" w14:textId="77777777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</w:p>
    <w:p w14:paraId="4D6D925A" w14:textId="010A0C21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Кызмат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көрсөтүүнү</w:t>
      </w:r>
      <w:r w:rsidRPr="000B0FC1">
        <w:rPr>
          <w:rFonts w:ascii="Times New Roman" w:hAnsi="Times New Roman" w:cs="Times New Roman"/>
          <w:b/>
          <w:bCs/>
          <w:lang w:val="ru-RU"/>
        </w:rPr>
        <w:t>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техникалык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тапшырмасын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түзгөн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>:</w:t>
      </w:r>
    </w:p>
    <w:p w14:paraId="7AB1EC08" w14:textId="77777777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Иш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кагаздарын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жүргүзүү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46DD661C" w14:textId="1D11AECE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кызматынын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жетекчиси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>Алтынбеков Ш. А.</w:t>
      </w:r>
    </w:p>
    <w:p w14:paraId="01BA6C89" w14:textId="77777777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</w:p>
    <w:p w14:paraId="76E89357" w14:textId="77777777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</w:p>
    <w:p w14:paraId="377F043B" w14:textId="77777777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Макулдашылды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>:</w:t>
      </w:r>
    </w:p>
    <w:p w14:paraId="36A31C69" w14:textId="1ED22786" w:rsidR="000B0FC1" w:rsidRPr="000B0FC1" w:rsidRDefault="000B0FC1" w:rsidP="000B0FC1">
      <w:pPr>
        <w:rPr>
          <w:rFonts w:ascii="Times New Roman" w:hAnsi="Times New Roman" w:cs="Times New Roman"/>
          <w:b/>
          <w:bCs/>
          <w:lang w:val="ru-RU"/>
        </w:rPr>
      </w:pPr>
      <w:r w:rsidRPr="000B0FC1">
        <w:rPr>
          <w:rFonts w:ascii="Times New Roman" w:hAnsi="Times New Roman" w:cs="Times New Roman"/>
          <w:b/>
          <w:bCs/>
          <w:lang w:val="ru-RU"/>
        </w:rPr>
        <w:t>АРБ</w:t>
      </w:r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директорунун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орун </w:t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басары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r w:rsidRPr="000B0FC1">
        <w:rPr>
          <w:rFonts w:ascii="Times New Roman" w:hAnsi="Times New Roman" w:cs="Times New Roman"/>
          <w:b/>
          <w:bCs/>
          <w:lang w:val="ru-RU"/>
        </w:rPr>
        <w:tab/>
      </w:r>
      <w:proofErr w:type="spellStart"/>
      <w:r w:rsidRPr="000B0FC1">
        <w:rPr>
          <w:rFonts w:ascii="Times New Roman" w:hAnsi="Times New Roman" w:cs="Times New Roman"/>
          <w:b/>
          <w:bCs/>
          <w:lang w:val="ru-RU"/>
        </w:rPr>
        <w:t>Керимжанов</w:t>
      </w:r>
      <w:proofErr w:type="spellEnd"/>
      <w:r w:rsidRPr="000B0FC1">
        <w:rPr>
          <w:rFonts w:ascii="Times New Roman" w:hAnsi="Times New Roman" w:cs="Times New Roman"/>
          <w:b/>
          <w:bCs/>
          <w:lang w:val="ru-RU"/>
        </w:rPr>
        <w:t xml:space="preserve"> А. Ж.</w:t>
      </w:r>
    </w:p>
    <w:p w14:paraId="0F38FEB8" w14:textId="77777777" w:rsidR="0068647F" w:rsidRPr="000B0FC1" w:rsidRDefault="0068647F">
      <w:pPr>
        <w:rPr>
          <w:rFonts w:ascii="Times New Roman" w:hAnsi="Times New Roman" w:cs="Times New Roman"/>
          <w:b/>
          <w:bCs/>
          <w:lang w:val="ru-RU"/>
        </w:rPr>
      </w:pPr>
    </w:p>
    <w:sectPr w:rsidR="0068647F" w:rsidRPr="000B0F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5849776">
    <w:abstractNumId w:val="8"/>
  </w:num>
  <w:num w:numId="2" w16cid:durableId="1879245717">
    <w:abstractNumId w:val="6"/>
  </w:num>
  <w:num w:numId="3" w16cid:durableId="1105805417">
    <w:abstractNumId w:val="5"/>
  </w:num>
  <w:num w:numId="4" w16cid:durableId="1085498989">
    <w:abstractNumId w:val="4"/>
  </w:num>
  <w:num w:numId="5" w16cid:durableId="855001871">
    <w:abstractNumId w:val="7"/>
  </w:num>
  <w:num w:numId="6" w16cid:durableId="2005744957">
    <w:abstractNumId w:val="3"/>
  </w:num>
  <w:num w:numId="7" w16cid:durableId="181936488">
    <w:abstractNumId w:val="2"/>
  </w:num>
  <w:num w:numId="8" w16cid:durableId="1088697549">
    <w:abstractNumId w:val="1"/>
  </w:num>
  <w:num w:numId="9" w16cid:durableId="170454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FC1"/>
    <w:rsid w:val="0015074B"/>
    <w:rsid w:val="0029504A"/>
    <w:rsid w:val="0029639D"/>
    <w:rsid w:val="00303B6B"/>
    <w:rsid w:val="00326F90"/>
    <w:rsid w:val="003F7D63"/>
    <w:rsid w:val="00594BC0"/>
    <w:rsid w:val="0068647F"/>
    <w:rsid w:val="008437A1"/>
    <w:rsid w:val="008E5055"/>
    <w:rsid w:val="009B2930"/>
    <w:rsid w:val="00AA1D8D"/>
    <w:rsid w:val="00B47730"/>
    <w:rsid w:val="00CB0664"/>
    <w:rsid w:val="00E519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E8C88"/>
  <w14:defaultImageDpi w14:val="300"/>
  <w15:docId w15:val="{15B2D981-3ECE-480A-AA66-CBABC5B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Shergazy Altynbekov</cp:lastModifiedBy>
  <cp:revision>2</cp:revision>
  <dcterms:created xsi:type="dcterms:W3CDTF">2013-12-23T23:15:00Z</dcterms:created>
  <dcterms:modified xsi:type="dcterms:W3CDTF">2025-07-10T04:19:00Z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2025-07-10T04:19:43Z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3e73e581-6b2e-496b-8ff5-ae536eae7e2e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