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CAB2" w14:textId="77777777" w:rsidR="00241DF8" w:rsidRPr="00757002" w:rsidRDefault="00241DF8" w:rsidP="004F0B28">
      <w:pPr>
        <w:rPr>
          <w:rFonts w:ascii="Times New Roman" w:hAnsi="Times New Roman" w:cs="Times New Roman"/>
          <w:i/>
          <w:iCs/>
        </w:rPr>
      </w:pPr>
    </w:p>
    <w:p w14:paraId="3F617796" w14:textId="3ECC9273" w:rsidR="004F0B28" w:rsidRPr="00757002" w:rsidRDefault="004F0B28" w:rsidP="004F0B28">
      <w:pPr>
        <w:rPr>
          <w:rFonts w:ascii="Times New Roman" w:hAnsi="Times New Roman" w:cs="Times New Roman"/>
          <w:i/>
          <w:iCs/>
          <w:lang w:val="ru-RU"/>
        </w:rPr>
      </w:pPr>
      <w:r w:rsidRPr="00757002">
        <w:rPr>
          <w:rFonts w:ascii="Times New Roman" w:hAnsi="Times New Roman" w:cs="Times New Roman"/>
          <w:i/>
          <w:iCs/>
          <w:lang w:val="ru-RU"/>
        </w:rPr>
        <w:t>Приложение №5 к Положению организации и осуществлению закупок ЗАО «Кумтор Голд Компани»</w:t>
      </w:r>
    </w:p>
    <w:p w14:paraId="19358EE2" w14:textId="076D0BC7" w:rsidR="004F0B28" w:rsidRPr="00757002" w:rsidRDefault="004F0B28" w:rsidP="004F0B2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57002">
        <w:rPr>
          <w:rFonts w:ascii="Times New Roman" w:hAnsi="Times New Roman" w:cs="Times New Roman"/>
          <w:b/>
          <w:bCs/>
          <w:lang w:val="ru-RU"/>
        </w:rPr>
        <w:t>Форма предложения поставщика</w:t>
      </w:r>
    </w:p>
    <w:p w14:paraId="37788F0B" w14:textId="77777777" w:rsidR="004F0B28" w:rsidRPr="00757002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 xml:space="preserve">Наименование поставщика______________ </w:t>
      </w:r>
    </w:p>
    <w:p w14:paraId="271479E1" w14:textId="77777777" w:rsidR="004F0B28" w:rsidRPr="00757002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 xml:space="preserve">Предмет закупки_______________________ </w:t>
      </w:r>
    </w:p>
    <w:p w14:paraId="57948142" w14:textId="77777777" w:rsidR="004F0B28" w:rsidRPr="00757002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>Номер закупки_________________________</w:t>
      </w:r>
    </w:p>
    <w:p w14:paraId="772F969E" w14:textId="77777777" w:rsidR="004F0B28" w:rsidRPr="00757002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>Ведомость объемов работ/ Перечень услуг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17"/>
        <w:gridCol w:w="810"/>
        <w:gridCol w:w="1530"/>
        <w:gridCol w:w="1170"/>
        <w:gridCol w:w="954"/>
        <w:gridCol w:w="756"/>
        <w:gridCol w:w="1170"/>
        <w:gridCol w:w="962"/>
        <w:gridCol w:w="838"/>
        <w:gridCol w:w="1040"/>
      </w:tblGrid>
      <w:tr w:rsidR="00100C5F" w:rsidRPr="00552887" w14:paraId="2A23641B" w14:textId="77777777" w:rsidTr="00BD4FBA">
        <w:trPr>
          <w:trHeight w:val="4445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1CD6" w14:textId="77777777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939E" w14:textId="545B3460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  <w:lang w:val="ru-RU"/>
              </w:rPr>
              <w:t>Условия поставки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684A" w14:textId="62E6DD22" w:rsidR="00100C5F" w:rsidRPr="00757002" w:rsidRDefault="00100C5F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757002">
              <w:rPr>
                <w:rFonts w:ascii="Times New Roman" w:hAnsi="Times New Roman" w:cs="Times New Roman"/>
                <w:lang w:val="ru-RU"/>
              </w:rPr>
              <w:t>Адрес поставки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3E3F" w14:textId="1B90F597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57002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BE26" w14:textId="77777777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Ед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57002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6150" w14:textId="77777777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2C08" w14:textId="77777777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Цена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за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ECF3" w14:textId="77777777" w:rsidR="00100C5F" w:rsidRPr="00757002" w:rsidRDefault="00100C5F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757002">
              <w:rPr>
                <w:rFonts w:ascii="Times New Roman" w:hAnsi="Times New Roman" w:cs="Times New Roman"/>
                <w:lang w:val="ru-RU"/>
              </w:rPr>
              <w:t>Общая цена, без учета налогов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E909" w14:textId="77777777" w:rsidR="00100C5F" w:rsidRPr="00757002" w:rsidRDefault="00100C5F" w:rsidP="004F0B28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 xml:space="preserve">НДС и </w:t>
            </w:r>
            <w:proofErr w:type="spellStart"/>
            <w:r w:rsidRPr="00757002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налоги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F868" w14:textId="77777777" w:rsidR="00100C5F" w:rsidRPr="00757002" w:rsidRDefault="00100C5F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757002">
              <w:rPr>
                <w:rFonts w:ascii="Times New Roman" w:hAnsi="Times New Roman" w:cs="Times New Roman"/>
                <w:lang w:val="ru-RU"/>
              </w:rPr>
              <w:t>Общая цена с учетом налогов</w:t>
            </w:r>
          </w:p>
        </w:tc>
      </w:tr>
      <w:tr w:rsidR="00AF55C4" w:rsidRPr="00757002" w14:paraId="5563A5BA" w14:textId="77777777" w:rsidTr="00100C5F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2DBC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57BD" w14:textId="046CE874" w:rsidR="00AF55C4" w:rsidRPr="00757002" w:rsidRDefault="00AF55C4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571B" w14:textId="4E680745" w:rsidR="00AF55C4" w:rsidRPr="00757002" w:rsidRDefault="00AF55C4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DAP</w:t>
            </w:r>
            <w:r w:rsidRPr="007570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0474" w14:textId="576924AE" w:rsidR="00AF55C4" w:rsidRPr="00757002" w:rsidRDefault="00BE67CB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Кыргызская Республика, Иссык-Кульская область, г. Балыкчы, Нарынское шоссе, 9.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5B8A" w14:textId="2C259190" w:rsidR="00AF55C4" w:rsidRPr="00757002" w:rsidRDefault="00AF55C4" w:rsidP="00217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0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9999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3B9A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3658C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AD8F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30FA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9B32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8=6+7</w:t>
            </w:r>
          </w:p>
        </w:tc>
      </w:tr>
      <w:tr w:rsidR="00AF55C4" w:rsidRPr="00552887" w14:paraId="536E3449" w14:textId="77777777" w:rsidTr="00100C5F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53B" w14:textId="77777777" w:rsidR="00AF55C4" w:rsidRPr="00757002" w:rsidRDefault="00AF55C4" w:rsidP="0021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AB7B" w14:textId="08B1C83C" w:rsidR="00AF55C4" w:rsidRPr="00757002" w:rsidRDefault="00AF55C4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5DDE" w14:textId="0DF1B79A" w:rsidR="00AF55C4" w:rsidRPr="00757002" w:rsidRDefault="00AF55C4" w:rsidP="0021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ExW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6FFB" w14:textId="3AB1E322" w:rsidR="00AF55C4" w:rsidRPr="00887D93" w:rsidRDefault="00887D93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F0A">
              <w:rPr>
                <w:sz w:val="20"/>
                <w:szCs w:val="20"/>
                <w:lang w:val="ru-RU"/>
              </w:rPr>
              <w:t>в соответствии с указанным местонахождением поставщика, указанным в коммерческо</w:t>
            </w:r>
            <w:r w:rsidRPr="002A2F0A">
              <w:rPr>
                <w:sz w:val="20"/>
                <w:szCs w:val="20"/>
                <w:lang w:val="ru-RU"/>
              </w:rPr>
              <w:lastRenderedPageBreak/>
              <w:t>м предложении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185" w14:textId="012D4A5D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32C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03D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DB86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4CA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93AA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CB62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55C4" w:rsidRPr="00552887" w14:paraId="43C87A60" w14:textId="77777777" w:rsidTr="00100C5F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0EAF" w14:textId="77777777" w:rsidR="00AF55C4" w:rsidRPr="00887D93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071A" w14:textId="6A23BAE6" w:rsidR="00AF55C4" w:rsidRPr="00757002" w:rsidRDefault="00AF55C4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E42" w14:textId="0D1D43EC" w:rsidR="00AF55C4" w:rsidRPr="00757002" w:rsidRDefault="00AF55C4" w:rsidP="0021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DDP Bishkek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2BB0" w14:textId="0907CE2D" w:rsidR="00AF55C4" w:rsidRPr="00757002" w:rsidRDefault="00DB363D" w:rsidP="00217E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Кыргызская Республика, Чуйская область, </w:t>
            </w:r>
            <w:proofErr w:type="spellStart"/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г.Бишкек</w:t>
            </w:r>
            <w:proofErr w:type="spellEnd"/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ул.Ибраимова</w:t>
            </w:r>
            <w:proofErr w:type="spellEnd"/>
            <w:r w:rsidRPr="007570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24, склад Бишкек.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1469" w14:textId="294600B0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E12D" w14:textId="77777777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6BAB" w14:textId="77777777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3D50" w14:textId="77777777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F6C2" w14:textId="77777777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625F" w14:textId="77777777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8D96" w14:textId="77777777" w:rsidR="00AF55C4" w:rsidRPr="00757002" w:rsidRDefault="00AF55C4" w:rsidP="00217E7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5D8AB83" w14:textId="77777777" w:rsidR="004F0B28" w:rsidRPr="00757002" w:rsidRDefault="004F0B28" w:rsidP="004F0B28">
      <w:pPr>
        <w:rPr>
          <w:rFonts w:ascii="Times New Roman" w:hAnsi="Times New Roman" w:cs="Times New Roman"/>
          <w:lang w:val="ru-RU"/>
        </w:rPr>
      </w:pPr>
    </w:p>
    <w:p w14:paraId="0D418DD8" w14:textId="77777777" w:rsidR="00E055D0" w:rsidRPr="00D36EDF" w:rsidRDefault="00E055D0" w:rsidP="00E055D0">
      <w:pPr>
        <w:rPr>
          <w:rFonts w:ascii="Times New Roman" w:hAnsi="Times New Roman" w:cs="Times New Roman"/>
          <w:lang w:val="ru-RU"/>
        </w:rPr>
      </w:pPr>
      <w:r w:rsidRPr="007D1428">
        <w:rPr>
          <w:rFonts w:ascii="Times New Roman" w:hAnsi="Times New Roman" w:cs="Times New Roman"/>
          <w:b/>
          <w:bCs/>
          <w:lang w:val="ru-RU"/>
        </w:rPr>
        <w:t>Примечание</w:t>
      </w:r>
      <w:r w:rsidRPr="00D36EDF">
        <w:rPr>
          <w:rFonts w:ascii="Times New Roman" w:hAnsi="Times New Roman" w:cs="Times New Roman"/>
          <w:lang w:val="ru-RU"/>
        </w:rPr>
        <w:t>: таможенное оформление транспортных средств осуществляется только в г. Бишкек,</w:t>
      </w:r>
      <w:r>
        <w:rPr>
          <w:rFonts w:ascii="Times New Roman" w:hAnsi="Times New Roman" w:cs="Times New Roman"/>
          <w:lang w:val="ru-RU"/>
        </w:rPr>
        <w:t xml:space="preserve"> </w:t>
      </w:r>
      <w:r w:rsidRPr="00D36EDF">
        <w:rPr>
          <w:rFonts w:ascii="Times New Roman" w:hAnsi="Times New Roman" w:cs="Times New Roman"/>
          <w:lang w:val="ru-RU"/>
        </w:rPr>
        <w:t xml:space="preserve">Кыргызстан. </w:t>
      </w:r>
    </w:p>
    <w:p w14:paraId="6D7A70AD" w14:textId="3B2C8C1A" w:rsidR="00E055D0" w:rsidRDefault="00E055D0" w:rsidP="004F0B28">
      <w:pPr>
        <w:rPr>
          <w:rFonts w:ascii="Times New Roman" w:hAnsi="Times New Roman" w:cs="Times New Roman"/>
          <w:lang w:val="ru-RU"/>
        </w:rPr>
      </w:pPr>
      <w:r w:rsidRPr="00D36EDF">
        <w:rPr>
          <w:rFonts w:ascii="Times New Roman" w:hAnsi="Times New Roman" w:cs="Times New Roman"/>
          <w:lang w:val="ru-RU"/>
        </w:rPr>
        <w:t xml:space="preserve">При условии поставки: </w:t>
      </w:r>
      <w:proofErr w:type="spellStart"/>
      <w:r w:rsidRPr="00D36EDF">
        <w:rPr>
          <w:rFonts w:ascii="Times New Roman" w:hAnsi="Times New Roman" w:cs="Times New Roman"/>
          <w:lang w:val="ru-RU"/>
        </w:rPr>
        <w:t>Exw</w:t>
      </w:r>
      <w:proofErr w:type="spellEnd"/>
      <w:r w:rsidRPr="00D36EDF">
        <w:rPr>
          <w:rFonts w:ascii="Times New Roman" w:hAnsi="Times New Roman" w:cs="Times New Roman"/>
          <w:lang w:val="ru-RU"/>
        </w:rPr>
        <w:t xml:space="preserve">, указать Сторону, которая будет осуществлять перевозку в </w:t>
      </w:r>
      <w:r>
        <w:rPr>
          <w:rFonts w:ascii="Times New Roman" w:hAnsi="Times New Roman" w:cs="Times New Roman"/>
          <w:lang w:val="ru-RU"/>
        </w:rPr>
        <w:t xml:space="preserve">г. </w:t>
      </w:r>
      <w:r w:rsidRPr="00D36EDF">
        <w:rPr>
          <w:rFonts w:ascii="Times New Roman" w:hAnsi="Times New Roman" w:cs="Times New Roman"/>
          <w:lang w:val="ru-RU"/>
        </w:rPr>
        <w:t>Балыкчи</w:t>
      </w:r>
      <w:r>
        <w:rPr>
          <w:rFonts w:ascii="Times New Roman" w:hAnsi="Times New Roman" w:cs="Times New Roman"/>
          <w:lang w:val="ru-RU"/>
        </w:rPr>
        <w:t xml:space="preserve">, Кыргызстан. </w:t>
      </w:r>
    </w:p>
    <w:p w14:paraId="2CC55BBB" w14:textId="018687DB" w:rsidR="000F608D" w:rsidRDefault="004F0B28" w:rsidP="004F0B28">
      <w:pPr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>Поставщик указывает цены по всем наименованиям видов работ/услуг, включенных в Ведомость объемов работ или Перечень услуг. Виды работ/услуг, по которым не указаны цены, не подлежат оплате после их выполнения. Если поставщик не оценил и не указал цены, он должен указать в какие виды работ они включены. Все пошлины, налоги и прочие сборы, которые поставщик обязан уплачивать на основании действующего законодательства Кыргызской Республики, должны быть включены в стоимость предложения.</w:t>
      </w:r>
    </w:p>
    <w:p w14:paraId="78E5A358" w14:textId="77777777" w:rsidR="007D1428" w:rsidRPr="00757002" w:rsidRDefault="007D1428" w:rsidP="004F0B28">
      <w:pPr>
        <w:rPr>
          <w:rFonts w:ascii="Times New Roman" w:hAnsi="Times New Roman" w:cs="Times New Roman"/>
          <w:lang w:val="ru-RU"/>
        </w:rPr>
      </w:pPr>
    </w:p>
    <w:p w14:paraId="29DFA744" w14:textId="77777777" w:rsidR="004F0B28" w:rsidRPr="00757002" w:rsidRDefault="004F0B28" w:rsidP="004F0B28">
      <w:pPr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>Срок/График выполнения работ или оказания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422"/>
        <w:gridCol w:w="2423"/>
        <w:gridCol w:w="2415"/>
      </w:tblGrid>
      <w:tr w:rsidR="004F0B28" w:rsidRPr="00757002" w14:paraId="383133E0" w14:textId="77777777" w:rsidTr="004F0B28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9BB2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57002">
              <w:rPr>
                <w:rFonts w:ascii="Times New Roman" w:hAnsi="Times New Roman" w:cs="Times New Roman"/>
              </w:rPr>
              <w:t>/</w:t>
            </w:r>
            <w:proofErr w:type="spellStart"/>
            <w:r w:rsidRPr="00757002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B3C8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видов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57002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01BB" w14:textId="77777777" w:rsidR="004F0B28" w:rsidRPr="00757002" w:rsidRDefault="004F0B28" w:rsidP="004F0B28">
            <w:pPr>
              <w:rPr>
                <w:rFonts w:ascii="Times New Roman" w:hAnsi="Times New Roman" w:cs="Times New Roman"/>
                <w:lang w:val="ru-RU"/>
              </w:rPr>
            </w:pPr>
            <w:r w:rsidRPr="00757002">
              <w:rPr>
                <w:rFonts w:ascii="Times New Roman" w:hAnsi="Times New Roman" w:cs="Times New Roman"/>
                <w:lang w:val="ru-RU"/>
              </w:rPr>
              <w:t>Сроки окончания выполнения работ/оказания услуг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495D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002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</w:tr>
      <w:tr w:rsidR="004F0B28" w:rsidRPr="00757002" w14:paraId="32E3F188" w14:textId="77777777" w:rsidTr="004F0B28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EFF7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Этап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88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C57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8898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Этап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4F0B28" w:rsidRPr="00757002" w14:paraId="092C9509" w14:textId="77777777" w:rsidTr="004F0B28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BEBA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Этап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DAFB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14D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7306" w14:textId="77777777" w:rsidR="004F0B28" w:rsidRPr="00757002" w:rsidRDefault="004F0B28" w:rsidP="004F0B28">
            <w:pPr>
              <w:rPr>
                <w:rFonts w:ascii="Times New Roman" w:hAnsi="Times New Roman" w:cs="Times New Roman"/>
              </w:rPr>
            </w:pPr>
            <w:proofErr w:type="spellStart"/>
            <w:r w:rsidRPr="00757002">
              <w:rPr>
                <w:rFonts w:ascii="Times New Roman" w:hAnsi="Times New Roman" w:cs="Times New Roman"/>
              </w:rPr>
              <w:t>Этап</w:t>
            </w:r>
            <w:proofErr w:type="spellEnd"/>
            <w:r w:rsidRPr="00757002">
              <w:rPr>
                <w:rFonts w:ascii="Times New Roman" w:hAnsi="Times New Roman" w:cs="Times New Roman"/>
              </w:rPr>
              <w:t xml:space="preserve"> 2.</w:t>
            </w:r>
          </w:p>
        </w:tc>
      </w:tr>
    </w:tbl>
    <w:p w14:paraId="0E5E244F" w14:textId="77777777" w:rsidR="004F0B28" w:rsidRPr="00757002" w:rsidRDefault="004F0B28" w:rsidP="004F0B28">
      <w:pPr>
        <w:rPr>
          <w:rFonts w:ascii="Times New Roman" w:hAnsi="Times New Roman" w:cs="Times New Roman"/>
        </w:rPr>
      </w:pPr>
    </w:p>
    <w:p w14:paraId="4CA39A5A" w14:textId="77777777" w:rsidR="004F0B28" w:rsidRPr="00757002" w:rsidRDefault="004F0B28" w:rsidP="004F0B28">
      <w:pPr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 xml:space="preserve">При необходимости указать методы, способы и пр. выполнения работ или оказания услуг. </w:t>
      </w:r>
    </w:p>
    <w:p w14:paraId="3B655C9E" w14:textId="77777777" w:rsidR="004F0B28" w:rsidRPr="00757002" w:rsidRDefault="004F0B28" w:rsidP="004F0B28">
      <w:pPr>
        <w:rPr>
          <w:rFonts w:ascii="Times New Roman" w:hAnsi="Times New Roman" w:cs="Times New Roman"/>
          <w:lang w:val="ru-RU"/>
        </w:rPr>
      </w:pPr>
    </w:p>
    <w:p w14:paraId="3A9EDEC8" w14:textId="77777777" w:rsidR="004F0B28" w:rsidRPr="00757002" w:rsidRDefault="004F0B28" w:rsidP="004F0B28">
      <w:pPr>
        <w:spacing w:after="0"/>
        <w:rPr>
          <w:rFonts w:ascii="Times New Roman" w:hAnsi="Times New Roman" w:cs="Times New Roman"/>
          <w:lang w:val="ru-RU"/>
        </w:rPr>
      </w:pPr>
      <w:r w:rsidRPr="00757002">
        <w:rPr>
          <w:rFonts w:ascii="Times New Roman" w:hAnsi="Times New Roman" w:cs="Times New Roman"/>
          <w:lang w:val="ru-RU"/>
        </w:rPr>
        <w:t>Поставщик ________________/____________________ /</w:t>
      </w:r>
    </w:p>
    <w:p w14:paraId="56E37FED" w14:textId="1B0E5642" w:rsidR="00320D6C" w:rsidRPr="00552887" w:rsidRDefault="004F0B28" w:rsidP="00552887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  <w:lang w:val="ru-RU"/>
        </w:rPr>
        <w:t>(подпись) (Ф.И.О., должность)</w:t>
      </w:r>
    </w:p>
    <w:p w14:paraId="251D7831" w14:textId="77777777" w:rsidR="00320D6C" w:rsidRPr="00757002" w:rsidRDefault="00320D6C" w:rsidP="00320D6C">
      <w:pPr>
        <w:rPr>
          <w:rFonts w:ascii="Times New Roman" w:hAnsi="Times New Roman" w:cs="Times New Roman"/>
          <w:i/>
          <w:iCs/>
        </w:rPr>
      </w:pPr>
      <w:r w:rsidRPr="00757002">
        <w:rPr>
          <w:rFonts w:ascii="Times New Roman" w:hAnsi="Times New Roman" w:cs="Times New Roman"/>
          <w:i/>
          <w:iCs/>
        </w:rPr>
        <w:lastRenderedPageBreak/>
        <w:t>Appendix #5 to the Regulations on the Organization and Implementation of Purchasing of the “Kumtor Gold Company” CJSC</w:t>
      </w:r>
    </w:p>
    <w:p w14:paraId="7698AC57" w14:textId="77777777" w:rsidR="00320D6C" w:rsidRPr="00757002" w:rsidRDefault="00320D6C" w:rsidP="00320D6C">
      <w:pPr>
        <w:jc w:val="center"/>
        <w:rPr>
          <w:rFonts w:ascii="Times New Roman" w:hAnsi="Times New Roman" w:cs="Times New Roman"/>
          <w:b/>
          <w:bCs/>
        </w:rPr>
      </w:pPr>
      <w:r w:rsidRPr="00757002">
        <w:rPr>
          <w:rFonts w:ascii="Times New Roman" w:hAnsi="Times New Roman" w:cs="Times New Roman"/>
          <w:b/>
          <w:bCs/>
        </w:rPr>
        <w:t>Supplier Quotation Form</w:t>
      </w:r>
    </w:p>
    <w:p w14:paraId="5A187CD1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 xml:space="preserve">Name of the supplier______________ </w:t>
      </w:r>
    </w:p>
    <w:p w14:paraId="78793776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 xml:space="preserve">Subject of purchase_______________________ </w:t>
      </w:r>
    </w:p>
    <w:p w14:paraId="5D51AC64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>Purchase number_________________________</w:t>
      </w:r>
    </w:p>
    <w:p w14:paraId="214F625B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>Bill of Quantities / List of Services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17"/>
        <w:gridCol w:w="810"/>
        <w:gridCol w:w="1530"/>
        <w:gridCol w:w="1170"/>
        <w:gridCol w:w="954"/>
        <w:gridCol w:w="756"/>
        <w:gridCol w:w="1170"/>
        <w:gridCol w:w="962"/>
        <w:gridCol w:w="838"/>
        <w:gridCol w:w="1040"/>
      </w:tblGrid>
      <w:tr w:rsidR="00844F70" w:rsidRPr="00B47C8E" w14:paraId="7B3026D2" w14:textId="77777777" w:rsidTr="00E13541">
        <w:trPr>
          <w:trHeight w:val="1727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7597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171E" w14:textId="77777777" w:rsidR="00844F70" w:rsidRPr="00B2246E" w:rsidRDefault="00844F70" w:rsidP="00E135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D</w:t>
            </w:r>
            <w:proofErr w:type="spellStart"/>
            <w:r w:rsidRPr="005A5210">
              <w:rPr>
                <w:rFonts w:ascii="Times New Roman" w:hAnsi="Times New Roman" w:cs="Times New Roman"/>
                <w:lang w:val="ru-RU"/>
              </w:rPr>
              <w:t>elivery</w:t>
            </w:r>
            <w:proofErr w:type="spellEnd"/>
            <w:r w:rsidRPr="005A52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5210">
              <w:rPr>
                <w:rFonts w:ascii="Times New Roman" w:hAnsi="Times New Roman" w:cs="Times New Roman"/>
                <w:lang w:val="ru-RU"/>
              </w:rPr>
              <w:t>terms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BE14" w14:textId="77777777" w:rsidR="00844F70" w:rsidRPr="00100C5F" w:rsidRDefault="00844F70" w:rsidP="00E13541">
            <w:pPr>
              <w:rPr>
                <w:rFonts w:ascii="Times New Roman" w:hAnsi="Times New Roman" w:cs="Times New Roman"/>
                <w:lang w:val="ru-RU"/>
              </w:rPr>
            </w:pPr>
            <w:r w:rsidRPr="00B2246E">
              <w:rPr>
                <w:rFonts w:ascii="Times New Roman" w:hAnsi="Times New Roman" w:cs="Times New Roman"/>
                <w:lang w:val="ru-RU"/>
              </w:rPr>
              <w:t xml:space="preserve">Delivery </w:t>
            </w:r>
            <w:proofErr w:type="spellStart"/>
            <w:r w:rsidRPr="00B2246E">
              <w:rPr>
                <w:rFonts w:ascii="Times New Roman" w:hAnsi="Times New Roman" w:cs="Times New Roman"/>
                <w:lang w:val="ru-RU"/>
              </w:rPr>
              <w:t>address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D990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2A0E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262D59">
              <w:rPr>
                <w:rFonts w:ascii="Times New Roman" w:hAnsi="Times New Roman" w:cs="Times New Roman"/>
              </w:rPr>
              <w:t>Unit of measur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0C29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CC6F02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8020" w14:textId="77777777" w:rsidR="00844F70" w:rsidRPr="00CC6F02" w:rsidRDefault="00844F70" w:rsidP="00E1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price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1AE7" w14:textId="77777777" w:rsidR="00844F70" w:rsidRPr="004F0B28" w:rsidRDefault="00844F70" w:rsidP="00E13541">
            <w:pPr>
              <w:rPr>
                <w:rFonts w:ascii="Times New Roman" w:hAnsi="Times New Roman" w:cs="Times New Roman"/>
                <w:lang w:val="ru-RU"/>
              </w:rPr>
            </w:pPr>
            <w:r w:rsidRPr="00374AC8">
              <w:rPr>
                <w:rFonts w:ascii="Times New Roman" w:hAnsi="Times New Roman" w:cs="Times New Roman"/>
                <w:lang w:val="ru-RU"/>
              </w:rPr>
              <w:t xml:space="preserve">Total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price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excluding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taxes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CA24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374AC8">
              <w:rPr>
                <w:rFonts w:ascii="Times New Roman" w:hAnsi="Times New Roman" w:cs="Times New Roman"/>
              </w:rPr>
              <w:t>VAT and other taxes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7FBA" w14:textId="77777777" w:rsidR="00844F70" w:rsidRPr="00374AC8" w:rsidRDefault="00844F70" w:rsidP="00E13541">
            <w:pPr>
              <w:rPr>
                <w:rFonts w:ascii="Times New Roman" w:hAnsi="Times New Roman" w:cs="Times New Roman"/>
                <w:lang w:val="ru-RU"/>
              </w:rPr>
            </w:pPr>
          </w:p>
          <w:p w14:paraId="16D4C256" w14:textId="77777777" w:rsidR="00844F70" w:rsidRPr="004F0B28" w:rsidRDefault="00844F70" w:rsidP="00E13541">
            <w:pPr>
              <w:rPr>
                <w:rFonts w:ascii="Times New Roman" w:hAnsi="Times New Roman" w:cs="Times New Roman"/>
                <w:lang w:val="ru-RU"/>
              </w:rPr>
            </w:pPr>
            <w:r w:rsidRPr="00374AC8">
              <w:rPr>
                <w:rFonts w:ascii="Times New Roman" w:hAnsi="Times New Roman" w:cs="Times New Roman"/>
                <w:lang w:val="ru-RU"/>
              </w:rPr>
              <w:t xml:space="preserve">Total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price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including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taxes</w:t>
            </w:r>
            <w:proofErr w:type="spellEnd"/>
          </w:p>
        </w:tc>
      </w:tr>
      <w:tr w:rsidR="00844F70" w:rsidRPr="004F0B28" w14:paraId="77085BD5" w14:textId="77777777" w:rsidTr="00E13541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2E5E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8B2A" w14:textId="77777777" w:rsidR="00844F70" w:rsidRPr="00100C5F" w:rsidRDefault="00844F70" w:rsidP="00E1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9AE1" w14:textId="77777777" w:rsidR="00844F70" w:rsidRPr="00100C5F" w:rsidRDefault="00844F70" w:rsidP="00E1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b/>
                <w:bCs/>
                <w:sz w:val="20"/>
                <w:szCs w:val="20"/>
              </w:rPr>
              <w:t>DAP</w:t>
            </w:r>
            <w:r w:rsidRPr="00100C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A029" w14:textId="77777777" w:rsidR="00844F70" w:rsidRPr="007D35E4" w:rsidRDefault="00844F70" w:rsidP="00E1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5E4">
              <w:rPr>
                <w:sz w:val="20"/>
                <w:szCs w:val="20"/>
              </w:rPr>
              <w:t xml:space="preserve">Kyrgyz Republic, Issyk-Kul oblast, </w:t>
            </w:r>
            <w:proofErr w:type="spellStart"/>
            <w:r w:rsidRPr="007D35E4">
              <w:rPr>
                <w:sz w:val="20"/>
                <w:szCs w:val="20"/>
              </w:rPr>
              <w:t>Balykchy</w:t>
            </w:r>
            <w:proofErr w:type="spellEnd"/>
            <w:r w:rsidRPr="007D35E4">
              <w:rPr>
                <w:sz w:val="20"/>
                <w:szCs w:val="20"/>
              </w:rPr>
              <w:t xml:space="preserve">, </w:t>
            </w:r>
            <w:proofErr w:type="spellStart"/>
            <w:r w:rsidRPr="007D35E4">
              <w:rPr>
                <w:sz w:val="20"/>
                <w:szCs w:val="20"/>
              </w:rPr>
              <w:t>Naryn</w:t>
            </w:r>
            <w:proofErr w:type="spellEnd"/>
            <w:r w:rsidRPr="007D35E4">
              <w:rPr>
                <w:sz w:val="20"/>
                <w:szCs w:val="20"/>
              </w:rPr>
              <w:t xml:space="preserve"> highway, 9.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3536" w14:textId="77777777" w:rsidR="00844F70" w:rsidRPr="00BE67CB" w:rsidRDefault="00844F70" w:rsidP="00E1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3D2D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91AF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B21A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6CE2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E0FB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F6F1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8=6+7</w:t>
            </w:r>
          </w:p>
        </w:tc>
      </w:tr>
      <w:tr w:rsidR="00844F70" w:rsidRPr="004F0B28" w14:paraId="6BD3F7FB" w14:textId="77777777" w:rsidTr="00E13541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3F5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DEEF" w14:textId="77777777" w:rsidR="00844F70" w:rsidRPr="00100C5F" w:rsidRDefault="00844F70" w:rsidP="00E1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41C1" w14:textId="77777777" w:rsidR="00844F70" w:rsidRPr="00100C5F" w:rsidRDefault="00844F70" w:rsidP="00E1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C5F">
              <w:rPr>
                <w:b/>
                <w:bCs/>
                <w:sz w:val="20"/>
                <w:szCs w:val="20"/>
              </w:rPr>
              <w:t>ExW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552B" w14:textId="77777777" w:rsidR="00844F70" w:rsidRPr="00CB07C6" w:rsidRDefault="00844F70" w:rsidP="00E1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7C6">
              <w:rPr>
                <w:sz w:val="20"/>
                <w:szCs w:val="20"/>
              </w:rPr>
              <w:t>according to the specified location of the supplier specified in the commercial offer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141B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4692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2521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57E1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1401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5DC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24F1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</w:tr>
      <w:tr w:rsidR="00844F70" w:rsidRPr="00EA3242" w14:paraId="6505F962" w14:textId="77777777" w:rsidTr="00E13541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4E7F" w14:textId="77777777" w:rsidR="00844F70" w:rsidRPr="004F0B28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30C8" w14:textId="77777777" w:rsidR="00844F70" w:rsidRPr="00100C5F" w:rsidRDefault="00844F70" w:rsidP="00E1354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4FE8" w14:textId="77777777" w:rsidR="00844F70" w:rsidRPr="00100C5F" w:rsidRDefault="00844F70" w:rsidP="00E1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C5F">
              <w:rPr>
                <w:b/>
                <w:bCs/>
                <w:sz w:val="20"/>
                <w:szCs w:val="20"/>
              </w:rPr>
              <w:t>DDP Bishkek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5CCF" w14:textId="77777777" w:rsidR="00844F70" w:rsidRPr="00EA3242" w:rsidRDefault="00844F70" w:rsidP="00E1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242">
              <w:rPr>
                <w:sz w:val="20"/>
                <w:szCs w:val="20"/>
              </w:rPr>
              <w:t>Kyrgyz Republic, Chui oblast, Bishkek, 24 Ibraimov Street, Bishkek warehouse.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FC2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827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8D7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F92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981C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3C5F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C5F5" w14:textId="77777777" w:rsidR="00844F70" w:rsidRPr="00EA3242" w:rsidRDefault="00844F70" w:rsidP="00E13541">
            <w:pPr>
              <w:rPr>
                <w:rFonts w:ascii="Times New Roman" w:hAnsi="Times New Roman" w:cs="Times New Roman"/>
              </w:rPr>
            </w:pPr>
          </w:p>
        </w:tc>
      </w:tr>
    </w:tbl>
    <w:p w14:paraId="08A2600C" w14:textId="77777777" w:rsidR="00320D6C" w:rsidRPr="00887D93" w:rsidRDefault="00320D6C" w:rsidP="00320D6C">
      <w:pPr>
        <w:rPr>
          <w:rFonts w:ascii="Times New Roman" w:hAnsi="Times New Roman" w:cs="Times New Roman"/>
        </w:rPr>
      </w:pPr>
    </w:p>
    <w:p w14:paraId="286E8B5A" w14:textId="77777777" w:rsidR="00C8535A" w:rsidRPr="00887D93" w:rsidRDefault="00C8535A" w:rsidP="00320D6C">
      <w:pPr>
        <w:rPr>
          <w:rFonts w:ascii="Times New Roman" w:hAnsi="Times New Roman" w:cs="Times New Roman"/>
        </w:rPr>
      </w:pPr>
    </w:p>
    <w:p w14:paraId="6903E6ED" w14:textId="77777777" w:rsidR="00C8535A" w:rsidRPr="00887D93" w:rsidRDefault="00C8535A" w:rsidP="00320D6C">
      <w:pPr>
        <w:rPr>
          <w:rFonts w:ascii="Times New Roman" w:hAnsi="Times New Roman" w:cs="Times New Roman"/>
        </w:rPr>
      </w:pPr>
    </w:p>
    <w:p w14:paraId="2E464F5F" w14:textId="77777777" w:rsidR="00C8535A" w:rsidRPr="00887D93" w:rsidRDefault="00FF50B6" w:rsidP="00FF50B6">
      <w:pPr>
        <w:rPr>
          <w:rFonts w:ascii="Times New Roman" w:hAnsi="Times New Roman" w:cs="Times New Roman"/>
          <w:b/>
          <w:bCs/>
        </w:rPr>
      </w:pPr>
      <w:r w:rsidRPr="00C8535A">
        <w:rPr>
          <w:rFonts w:ascii="Times New Roman" w:hAnsi="Times New Roman" w:cs="Times New Roman"/>
          <w:b/>
          <w:bCs/>
        </w:rPr>
        <w:lastRenderedPageBreak/>
        <w:t xml:space="preserve">Note: </w:t>
      </w:r>
      <w:r w:rsidRPr="00C8535A">
        <w:rPr>
          <w:rFonts w:ascii="Times New Roman" w:hAnsi="Times New Roman" w:cs="Times New Roman"/>
        </w:rPr>
        <w:t>Customs clearance of vehicles is carried out only in Bishkek, Kyrgyzstan</w:t>
      </w:r>
      <w:r w:rsidRPr="00C8535A">
        <w:rPr>
          <w:rFonts w:ascii="Times New Roman" w:hAnsi="Times New Roman" w:cs="Times New Roman"/>
          <w:b/>
          <w:bCs/>
        </w:rPr>
        <w:t xml:space="preserve">. </w:t>
      </w:r>
    </w:p>
    <w:p w14:paraId="19D6F853" w14:textId="542161CA" w:rsidR="00FF50B6" w:rsidRPr="009A78BF" w:rsidRDefault="00FF50B6" w:rsidP="00FF50B6">
      <w:pPr>
        <w:rPr>
          <w:rFonts w:ascii="Times New Roman" w:hAnsi="Times New Roman" w:cs="Times New Roman"/>
        </w:rPr>
      </w:pPr>
      <w:r w:rsidRPr="00FF50B6">
        <w:rPr>
          <w:rFonts w:ascii="Times New Roman" w:hAnsi="Times New Roman" w:cs="Times New Roman"/>
        </w:rPr>
        <w:t xml:space="preserve">In case of delivery </w:t>
      </w:r>
      <w:proofErr w:type="spellStart"/>
      <w:r w:rsidR="00C8535A" w:rsidRPr="00C8535A">
        <w:rPr>
          <w:rFonts w:ascii="Times New Roman" w:hAnsi="Times New Roman" w:cs="Times New Roman"/>
          <w:b/>
          <w:bCs/>
        </w:rPr>
        <w:t>Exw</w:t>
      </w:r>
      <w:proofErr w:type="spellEnd"/>
      <w:r w:rsidR="00C8535A" w:rsidRPr="00FF50B6">
        <w:rPr>
          <w:rFonts w:ascii="Times New Roman" w:hAnsi="Times New Roman" w:cs="Times New Roman"/>
        </w:rPr>
        <w:t xml:space="preserve"> </w:t>
      </w:r>
      <w:r w:rsidRPr="00FF50B6">
        <w:rPr>
          <w:rFonts w:ascii="Times New Roman" w:hAnsi="Times New Roman" w:cs="Times New Roman"/>
        </w:rPr>
        <w:t xml:space="preserve">terms: </w:t>
      </w:r>
      <w:r w:rsidR="009A78BF" w:rsidRPr="009A78BF">
        <w:rPr>
          <w:rFonts w:ascii="Times New Roman" w:hAnsi="Times New Roman" w:cs="Times New Roman"/>
        </w:rPr>
        <w:t xml:space="preserve">specify the Party, which will carry out transportation to </w:t>
      </w:r>
      <w:proofErr w:type="spellStart"/>
      <w:r w:rsidR="009A78BF" w:rsidRPr="009A78BF">
        <w:rPr>
          <w:rFonts w:ascii="Times New Roman" w:hAnsi="Times New Roman" w:cs="Times New Roman"/>
        </w:rPr>
        <w:t>Balykchy</w:t>
      </w:r>
      <w:proofErr w:type="spellEnd"/>
      <w:r w:rsidR="009A78BF" w:rsidRPr="009A78BF">
        <w:rPr>
          <w:rFonts w:ascii="Times New Roman" w:hAnsi="Times New Roman" w:cs="Times New Roman"/>
        </w:rPr>
        <w:t xml:space="preserve">, </w:t>
      </w:r>
      <w:r w:rsidR="009A78BF" w:rsidRPr="00C8535A">
        <w:rPr>
          <w:rFonts w:ascii="Times New Roman" w:hAnsi="Times New Roman" w:cs="Times New Roman"/>
        </w:rPr>
        <w:t>Kyrgyzstan</w:t>
      </w:r>
      <w:r w:rsidR="009A78BF" w:rsidRPr="00C8535A">
        <w:rPr>
          <w:rFonts w:ascii="Times New Roman" w:hAnsi="Times New Roman" w:cs="Times New Roman"/>
          <w:b/>
          <w:bCs/>
        </w:rPr>
        <w:t>.</w:t>
      </w:r>
    </w:p>
    <w:p w14:paraId="584B61EF" w14:textId="77777777" w:rsidR="00320D6C" w:rsidRPr="00757002" w:rsidRDefault="00320D6C" w:rsidP="00320D6C">
      <w:pPr>
        <w:rPr>
          <w:rFonts w:ascii="Times New Roman" w:hAnsi="Times New Roman" w:cs="Times New Roman"/>
        </w:rPr>
      </w:pPr>
      <w:r w:rsidRPr="00C8535A">
        <w:rPr>
          <w:rFonts w:ascii="Times New Roman" w:hAnsi="Times New Roman" w:cs="Times New Roman"/>
          <w:b/>
          <w:bCs/>
        </w:rPr>
        <w:t>Note:</w:t>
      </w:r>
      <w:r w:rsidRPr="00757002">
        <w:rPr>
          <w:rFonts w:ascii="Times New Roman" w:hAnsi="Times New Roman" w:cs="Times New Roman"/>
        </w:rPr>
        <w:t xml:space="preserve"> The supplier indicates prices for all types of works/services included in the Bill of Quantities or List of Services. Types of works/services for which prices are not indicated are not subject to payment after their completion. If the supplier has not estimated and indicated prices, he/she must indicate in which types of work they are included. All duties, taxes, and other charges that the supplier is obliged to pay </w:t>
      </w:r>
      <w:proofErr w:type="gramStart"/>
      <w:r w:rsidRPr="00757002">
        <w:rPr>
          <w:rFonts w:ascii="Times New Roman" w:hAnsi="Times New Roman" w:cs="Times New Roman"/>
        </w:rPr>
        <w:t>on the basis of</w:t>
      </w:r>
      <w:proofErr w:type="gramEnd"/>
      <w:r w:rsidRPr="00757002">
        <w:rPr>
          <w:rFonts w:ascii="Times New Roman" w:hAnsi="Times New Roman" w:cs="Times New Roman"/>
        </w:rPr>
        <w:t xml:space="preserve"> the current legislation of the Kyrgyz Republic must be included in the price of the offer.</w:t>
      </w:r>
    </w:p>
    <w:p w14:paraId="5EF8E2CB" w14:textId="77777777" w:rsidR="00320D6C" w:rsidRPr="00757002" w:rsidRDefault="00320D6C" w:rsidP="00320D6C">
      <w:pPr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>Deadline/Schedule for the performance of work or provision of services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17"/>
        <w:gridCol w:w="2422"/>
        <w:gridCol w:w="2417"/>
      </w:tblGrid>
      <w:tr w:rsidR="00320D6C" w:rsidRPr="00757002" w14:paraId="51804878" w14:textId="77777777" w:rsidTr="008D78C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5ED7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Stages of works/services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1075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Name of types of works / services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34BE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Deadlines for the completion of work/services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2780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Stages of work</w:t>
            </w:r>
          </w:p>
        </w:tc>
      </w:tr>
      <w:tr w:rsidR="00320D6C" w:rsidRPr="00757002" w14:paraId="338CD3E8" w14:textId="77777777" w:rsidTr="008D78C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FDCF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Stage 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C59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8D7B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77EE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Stage 1.</w:t>
            </w:r>
          </w:p>
        </w:tc>
      </w:tr>
      <w:tr w:rsidR="00320D6C" w:rsidRPr="00757002" w14:paraId="4C557A90" w14:textId="77777777" w:rsidTr="008D78C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3B15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Stage 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943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47DE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D209" w14:textId="77777777" w:rsidR="00320D6C" w:rsidRPr="00757002" w:rsidRDefault="00320D6C" w:rsidP="008D78C2">
            <w:pPr>
              <w:rPr>
                <w:rFonts w:ascii="Times New Roman" w:hAnsi="Times New Roman" w:cs="Times New Roman"/>
              </w:rPr>
            </w:pPr>
            <w:r w:rsidRPr="00757002">
              <w:rPr>
                <w:rFonts w:ascii="Times New Roman" w:hAnsi="Times New Roman" w:cs="Times New Roman"/>
              </w:rPr>
              <w:t>Stage 2.</w:t>
            </w:r>
          </w:p>
        </w:tc>
      </w:tr>
    </w:tbl>
    <w:p w14:paraId="064BB13F" w14:textId="77777777" w:rsidR="00320D6C" w:rsidRPr="00757002" w:rsidRDefault="00320D6C" w:rsidP="00320D6C">
      <w:pPr>
        <w:rPr>
          <w:rFonts w:ascii="Times New Roman" w:hAnsi="Times New Roman" w:cs="Times New Roman"/>
        </w:rPr>
      </w:pPr>
    </w:p>
    <w:p w14:paraId="20DB6394" w14:textId="77777777" w:rsidR="00320D6C" w:rsidRPr="00757002" w:rsidRDefault="00320D6C" w:rsidP="00320D6C">
      <w:pPr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 xml:space="preserve">If necessary, indicate the methods, means, etc., of performing work or providing services. </w:t>
      </w:r>
    </w:p>
    <w:p w14:paraId="1B87E641" w14:textId="77777777" w:rsidR="00320D6C" w:rsidRPr="00757002" w:rsidRDefault="00320D6C" w:rsidP="00320D6C">
      <w:pPr>
        <w:rPr>
          <w:rFonts w:ascii="Times New Roman" w:hAnsi="Times New Roman" w:cs="Times New Roman"/>
        </w:rPr>
      </w:pPr>
    </w:p>
    <w:p w14:paraId="47991C03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>Supplier________________/____________________/</w:t>
      </w:r>
    </w:p>
    <w:p w14:paraId="57D4751B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  <w:r w:rsidRPr="00757002">
        <w:rPr>
          <w:rFonts w:ascii="Times New Roman" w:hAnsi="Times New Roman" w:cs="Times New Roman"/>
        </w:rPr>
        <w:t>(signature) (full name, position)</w:t>
      </w:r>
    </w:p>
    <w:p w14:paraId="0C9D7ABB" w14:textId="77777777" w:rsidR="00320D6C" w:rsidRPr="00757002" w:rsidRDefault="00320D6C" w:rsidP="00320D6C">
      <w:pPr>
        <w:spacing w:after="0"/>
        <w:rPr>
          <w:rFonts w:ascii="Times New Roman" w:hAnsi="Times New Roman" w:cs="Times New Roman"/>
        </w:rPr>
      </w:pPr>
    </w:p>
    <w:p w14:paraId="107A1D52" w14:textId="77777777" w:rsidR="00320D6C" w:rsidRPr="00757002" w:rsidRDefault="00320D6C" w:rsidP="00320D6C">
      <w:pPr>
        <w:rPr>
          <w:rFonts w:ascii="Times New Roman" w:hAnsi="Times New Roman" w:cs="Times New Roman"/>
        </w:rPr>
      </w:pPr>
    </w:p>
    <w:p w14:paraId="1981D6E3" w14:textId="77777777" w:rsidR="00320D6C" w:rsidRPr="00757002" w:rsidRDefault="00320D6C">
      <w:pPr>
        <w:rPr>
          <w:rFonts w:ascii="Times New Roman" w:hAnsi="Times New Roman" w:cs="Times New Roman"/>
        </w:rPr>
      </w:pPr>
    </w:p>
    <w:sectPr w:rsidR="00320D6C" w:rsidRPr="00757002" w:rsidSect="00F66970">
      <w:headerReference w:type="default" r:id="rId6"/>
      <w:pgSz w:w="12240" w:h="15840"/>
      <w:pgMar w:top="234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602" w14:textId="77777777" w:rsidR="00D835E5" w:rsidRDefault="00D835E5" w:rsidP="00241DF8">
      <w:pPr>
        <w:spacing w:after="0" w:line="240" w:lineRule="auto"/>
      </w:pPr>
      <w:r>
        <w:separator/>
      </w:r>
    </w:p>
  </w:endnote>
  <w:endnote w:type="continuationSeparator" w:id="0">
    <w:p w14:paraId="22506FDE" w14:textId="77777777" w:rsidR="00D835E5" w:rsidRDefault="00D835E5" w:rsidP="0024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0D80" w14:textId="77777777" w:rsidR="00D835E5" w:rsidRDefault="00D835E5" w:rsidP="00241DF8">
      <w:pPr>
        <w:spacing w:after="0" w:line="240" w:lineRule="auto"/>
      </w:pPr>
      <w:r>
        <w:separator/>
      </w:r>
    </w:p>
  </w:footnote>
  <w:footnote w:type="continuationSeparator" w:id="0">
    <w:p w14:paraId="7948D0E7" w14:textId="77777777" w:rsidR="00D835E5" w:rsidRDefault="00D835E5" w:rsidP="0024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A27A" w14:textId="2B5A55B3" w:rsidR="00241DF8" w:rsidRDefault="00241DF8">
    <w:pPr>
      <w:pStyle w:val="Header"/>
    </w:pPr>
    <w:r w:rsidRPr="004E1DC6">
      <w:rPr>
        <w:noProof/>
      </w:rPr>
      <w:drawing>
        <wp:anchor distT="0" distB="0" distL="114300" distR="114300" simplePos="0" relativeHeight="251659264" behindDoc="1" locked="0" layoutInCell="1" allowOverlap="1" wp14:anchorId="43968C38" wp14:editId="018E12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9020" cy="1049020"/>
          <wp:effectExtent l="0" t="0" r="0" b="0"/>
          <wp:wrapNone/>
          <wp:docPr id="125767492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28"/>
    <w:rsid w:val="00011E67"/>
    <w:rsid w:val="000259CE"/>
    <w:rsid w:val="000F608D"/>
    <w:rsid w:val="00100C5F"/>
    <w:rsid w:val="001B1187"/>
    <w:rsid w:val="00217E75"/>
    <w:rsid w:val="00241DF8"/>
    <w:rsid w:val="002B3C42"/>
    <w:rsid w:val="00320D6C"/>
    <w:rsid w:val="00394837"/>
    <w:rsid w:val="003A7B57"/>
    <w:rsid w:val="00407CDD"/>
    <w:rsid w:val="004F0B28"/>
    <w:rsid w:val="00552887"/>
    <w:rsid w:val="00582ECE"/>
    <w:rsid w:val="00757002"/>
    <w:rsid w:val="007D1428"/>
    <w:rsid w:val="00844F70"/>
    <w:rsid w:val="00861DBB"/>
    <w:rsid w:val="00887D93"/>
    <w:rsid w:val="00887FD4"/>
    <w:rsid w:val="009A78BF"/>
    <w:rsid w:val="009C606F"/>
    <w:rsid w:val="00AC4031"/>
    <w:rsid w:val="00AF2DBC"/>
    <w:rsid w:val="00AF55C4"/>
    <w:rsid w:val="00BE67CB"/>
    <w:rsid w:val="00C8535A"/>
    <w:rsid w:val="00CD0015"/>
    <w:rsid w:val="00D835E5"/>
    <w:rsid w:val="00DB363D"/>
    <w:rsid w:val="00E055D0"/>
    <w:rsid w:val="00F66970"/>
    <w:rsid w:val="00FC3D6C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5BC5"/>
  <w15:chartTrackingRefBased/>
  <w15:docId w15:val="{D6937A3A-9C0B-44F0-8385-6A509BD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B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1D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DF8"/>
  </w:style>
  <w:style w:type="paragraph" w:styleId="Footer">
    <w:name w:val="footer"/>
    <w:basedOn w:val="Normal"/>
    <w:link w:val="FooterChar"/>
    <w:uiPriority w:val="99"/>
    <w:unhideWhenUsed/>
    <w:rsid w:val="00241D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Nurgul Imankulova</cp:lastModifiedBy>
  <cp:revision>25</cp:revision>
  <dcterms:created xsi:type="dcterms:W3CDTF">2025-05-16T04:29:00Z</dcterms:created>
  <dcterms:modified xsi:type="dcterms:W3CDTF">2025-07-11T05:18:00Z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2025-05-16T04:31:07Z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8f8eee0d-2c40-4f69-844f-52a762a42ac0</vt:lpwstr>
  </property>
  <property fmtid="{D5CDD505-2E9C-101B-9397-08002B2CF9AE}" pid="8" name="MSIP_Label_d85bea94-60d0-4a5c-9138-48420e73067f_ContentBits">
    <vt:lpwstr>0</vt:lpwstr>
  </property>
</Properties>
</file>