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8A05" w14:textId="702DBC79" w:rsidR="00973F09" w:rsidRDefault="00973F09" w:rsidP="00973F09">
      <w:pPr>
        <w:pStyle w:val="26"/>
        <w:keepNext/>
        <w:keepLines/>
        <w:shd w:val="clear" w:color="auto" w:fill="auto"/>
        <w:spacing w:after="0" w:line="220" w:lineRule="exact"/>
        <w:rPr>
          <w:lang w:val="ru-RU"/>
        </w:rPr>
      </w:pPr>
      <w:bookmarkStart w:id="0" w:name="bookmark43"/>
      <w:proofErr w:type="spellStart"/>
      <w:r w:rsidRPr="005D0B4F">
        <w:rPr>
          <w:lang w:val="ru-RU"/>
        </w:rPr>
        <w:t>Чакырууга</w:t>
      </w:r>
      <w:proofErr w:type="spellEnd"/>
      <w:r w:rsidRPr="005D0B4F">
        <w:rPr>
          <w:lang w:val="ru-RU"/>
        </w:rPr>
        <w:t xml:space="preserve"> </w:t>
      </w:r>
      <w:r w:rsidR="00257FC8">
        <w:rPr>
          <w:lang w:val="ky-KG"/>
        </w:rPr>
        <w:t>№</w:t>
      </w:r>
      <w:r w:rsidRPr="005D0B4F">
        <w:rPr>
          <w:lang w:val="ru-RU"/>
        </w:rPr>
        <w:t xml:space="preserve">1 </w:t>
      </w:r>
      <w:proofErr w:type="spellStart"/>
      <w:r w:rsidRPr="005D0B4F">
        <w:rPr>
          <w:lang w:val="ru-RU"/>
        </w:rPr>
        <w:t>тиркеме</w:t>
      </w:r>
      <w:proofErr w:type="spellEnd"/>
    </w:p>
    <w:p w14:paraId="2B6E6BB8" w14:textId="77777777" w:rsidR="00973F09" w:rsidRDefault="00973F09" w:rsidP="002B62F9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</w:p>
    <w:p w14:paraId="04E05550" w14:textId="43A345BC" w:rsidR="002B62F9" w:rsidRPr="002B62F9" w:rsidRDefault="002B62F9" w:rsidP="002B62F9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  <w:r w:rsidRPr="005D0B4F">
        <w:rPr>
          <w:lang w:val="ru-RU"/>
        </w:rPr>
        <w:t>КОНКУРСТУК ТАБЫШТАМАНЫН АТКАРЫЛЫШЫНА КЕПИЛДИК БЕРГЕН ДЕКЛАРАЦИЯ</w:t>
      </w:r>
      <w:bookmarkEnd w:id="0"/>
    </w:p>
    <w:p w14:paraId="2D35955C" w14:textId="7629F620" w:rsidR="002B62F9" w:rsidRPr="002B62F9" w:rsidRDefault="002B62F9" w:rsidP="00973F09">
      <w:pPr>
        <w:pStyle w:val="24"/>
        <w:shd w:val="clear" w:color="auto" w:fill="auto"/>
        <w:tabs>
          <w:tab w:val="left" w:leader="underscore" w:pos="8474"/>
          <w:tab w:val="right" w:pos="9689"/>
        </w:tabs>
        <w:spacing w:after="303" w:line="220" w:lineRule="exact"/>
        <w:jc w:val="both"/>
        <w:rPr>
          <w:lang w:val="ru-RU"/>
        </w:rPr>
      </w:pPr>
      <w:proofErr w:type="spellStart"/>
      <w:r w:rsidRPr="005D0B4F">
        <w:rPr>
          <w:lang w:val="ru-RU"/>
        </w:rPr>
        <w:t>Кимге</w:t>
      </w:r>
      <w:proofErr w:type="spellEnd"/>
      <w:r w:rsidRPr="005D0B4F">
        <w:rPr>
          <w:lang w:val="ru-RU"/>
        </w:rPr>
        <w:t>:</w:t>
      </w:r>
      <w:r w:rsidRPr="005D0B4F">
        <w:rPr>
          <w:lang w:val="ru-RU"/>
        </w:rPr>
        <w:tab/>
      </w:r>
      <w:r w:rsidR="00973F09" w:rsidRPr="005D0B4F">
        <w:rPr>
          <w:lang w:val="ru-RU"/>
        </w:rPr>
        <w:tab/>
      </w:r>
    </w:p>
    <w:p w14:paraId="7BAFC635" w14:textId="68561DF1" w:rsidR="002B62F9" w:rsidRPr="002B62F9" w:rsidRDefault="002B62F9" w:rsidP="002B62F9">
      <w:pPr>
        <w:pStyle w:val="24"/>
        <w:shd w:val="clear" w:color="auto" w:fill="auto"/>
        <w:tabs>
          <w:tab w:val="left" w:leader="underscore" w:pos="8474"/>
        </w:tabs>
        <w:spacing w:after="178" w:line="220" w:lineRule="exact"/>
        <w:jc w:val="both"/>
        <w:rPr>
          <w:lang w:val="ru-RU"/>
        </w:rPr>
      </w:pPr>
      <w:proofErr w:type="spellStart"/>
      <w:r w:rsidRPr="005D0B4F">
        <w:rPr>
          <w:lang w:val="ru-RU"/>
        </w:rPr>
        <w:t>Сатып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алуунун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ат</w:t>
      </w:r>
      <w:r w:rsidR="00B11860">
        <w:rPr>
          <w:lang w:val="ru-RU"/>
        </w:rPr>
        <w:t>алышы</w:t>
      </w:r>
      <w:proofErr w:type="spellEnd"/>
      <w:r w:rsidRPr="005D0B4F">
        <w:rPr>
          <w:lang w:val="ru-RU"/>
        </w:rPr>
        <w:tab/>
      </w:r>
    </w:p>
    <w:p w14:paraId="26DEDDA3" w14:textId="5823F365" w:rsidR="002B62F9" w:rsidRPr="002B62F9" w:rsidRDefault="002B62F9" w:rsidP="002B62F9">
      <w:pPr>
        <w:pStyle w:val="24"/>
        <w:shd w:val="clear" w:color="auto" w:fill="auto"/>
        <w:spacing w:after="111" w:line="283" w:lineRule="exact"/>
        <w:jc w:val="both"/>
        <w:rPr>
          <w:lang w:val="ru-RU"/>
        </w:rPr>
      </w:pPr>
      <w:proofErr w:type="spellStart"/>
      <w:r w:rsidRPr="005D0B4F">
        <w:rPr>
          <w:lang w:val="ru-RU"/>
        </w:rPr>
        <w:t>Биз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сиздин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шарттарга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ылайык</w:t>
      </w:r>
      <w:proofErr w:type="spellEnd"/>
      <w:r w:rsidRPr="005D0B4F">
        <w:rPr>
          <w:lang w:val="ru-RU"/>
        </w:rPr>
        <w:t xml:space="preserve">, </w:t>
      </w:r>
      <w:proofErr w:type="spellStart"/>
      <w:r w:rsidR="00D47676">
        <w:rPr>
          <w:lang w:val="ru-RU"/>
        </w:rPr>
        <w:t>конкурстук</w:t>
      </w:r>
      <w:proofErr w:type="spellEnd"/>
      <w:r w:rsidR="00D47676">
        <w:rPr>
          <w:lang w:val="ru-RU"/>
        </w:rPr>
        <w:t xml:space="preserve"> </w:t>
      </w:r>
      <w:proofErr w:type="spellStart"/>
      <w:r w:rsidR="00D47676">
        <w:rPr>
          <w:lang w:val="ru-RU"/>
        </w:rPr>
        <w:t>та</w:t>
      </w:r>
      <w:r w:rsidR="00886959">
        <w:rPr>
          <w:lang w:val="ru-RU"/>
        </w:rPr>
        <w:t>быштаманы</w:t>
      </w:r>
      <w:proofErr w:type="spellEnd"/>
      <w:r w:rsidRPr="005D0B4F">
        <w:rPr>
          <w:lang w:val="ru-RU"/>
        </w:rPr>
        <w:t>/</w:t>
      </w:r>
      <w:proofErr w:type="spellStart"/>
      <w:r w:rsidRPr="005D0B4F">
        <w:rPr>
          <w:lang w:val="ru-RU"/>
        </w:rPr>
        <w:t>сунушт</w:t>
      </w:r>
      <w:r w:rsidR="00886959">
        <w:rPr>
          <w:lang w:val="ru-RU"/>
        </w:rPr>
        <w:t>у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кепилдик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берген</w:t>
      </w:r>
      <w:proofErr w:type="spellEnd"/>
      <w:r w:rsidRPr="005D0B4F">
        <w:rPr>
          <w:lang w:val="ru-RU"/>
        </w:rPr>
        <w:t xml:space="preserve"> декларация </w:t>
      </w:r>
      <w:proofErr w:type="spellStart"/>
      <w:r w:rsidRPr="005D0B4F">
        <w:rPr>
          <w:lang w:val="ru-RU"/>
        </w:rPr>
        <w:t>менен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колдоого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тийиш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экенин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түшүнөбүз</w:t>
      </w:r>
      <w:proofErr w:type="spellEnd"/>
      <w:r w:rsidRPr="005D0B4F">
        <w:rPr>
          <w:lang w:val="ru-RU"/>
        </w:rPr>
        <w:t>.</w:t>
      </w:r>
    </w:p>
    <w:p w14:paraId="71005DFD" w14:textId="119699D5" w:rsidR="002B62F9" w:rsidRPr="002B62F9" w:rsidRDefault="002C6C9B" w:rsidP="004A5374">
      <w:pPr>
        <w:pStyle w:val="24"/>
        <w:shd w:val="clear" w:color="auto" w:fill="auto"/>
        <w:spacing w:after="68" w:line="278" w:lineRule="exact"/>
        <w:jc w:val="both"/>
        <w:rPr>
          <w:lang w:val="ru-RU"/>
        </w:rPr>
      </w:pPr>
      <w:proofErr w:type="spellStart"/>
      <w:r>
        <w:rPr>
          <w:lang w:val="ru-RU"/>
        </w:rPr>
        <w:t>Э</w:t>
      </w:r>
      <w:r w:rsidRPr="005D0B4F">
        <w:rPr>
          <w:lang w:val="ru-RU"/>
        </w:rPr>
        <w:t>герде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биз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сатып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алуу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документтеринин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шарттары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боюнча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милдеттенмелерибизди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бузган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болсок</w:t>
      </w:r>
      <w:proofErr w:type="spellEnd"/>
      <w:r w:rsidRPr="005D0B4F">
        <w:rPr>
          <w:lang w:val="ru-RU"/>
        </w:rPr>
        <w:t xml:space="preserve">, </w:t>
      </w:r>
      <w:proofErr w:type="spellStart"/>
      <w:r w:rsidR="006D2E7D" w:rsidRPr="006D2E7D">
        <w:rPr>
          <w:lang w:val="ru-RU"/>
        </w:rPr>
        <w:t>биз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сатып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алуучу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уюмдан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эскертүү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алган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күндөн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тартып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бир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жылдык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мөөнөткө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кандайдыр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бир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Келишим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боюнча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сатып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6D2E7D" w:rsidRPr="006D2E7D">
        <w:rPr>
          <w:lang w:val="ru-RU"/>
        </w:rPr>
        <w:t>алуулардан</w:t>
      </w:r>
      <w:proofErr w:type="spellEnd"/>
      <w:r w:rsidR="006D2E7D" w:rsidRPr="006D2E7D">
        <w:rPr>
          <w:lang w:val="ru-RU"/>
        </w:rPr>
        <w:t xml:space="preserve"> </w:t>
      </w:r>
      <w:proofErr w:type="spellStart"/>
      <w:r w:rsidR="00A07F78">
        <w:rPr>
          <w:lang w:val="ru-RU"/>
        </w:rPr>
        <w:t>а</w:t>
      </w:r>
      <w:r w:rsidR="002B62F9" w:rsidRPr="005D0B4F">
        <w:rPr>
          <w:lang w:val="ru-RU"/>
        </w:rPr>
        <w:t>втоматтык</w:t>
      </w:r>
      <w:proofErr w:type="spellEnd"/>
      <w:r w:rsidR="002B62F9" w:rsidRPr="005D0B4F">
        <w:rPr>
          <w:lang w:val="ru-RU"/>
        </w:rPr>
        <w:t xml:space="preserve"> </w:t>
      </w:r>
      <w:proofErr w:type="spellStart"/>
      <w:r w:rsidR="002B62F9" w:rsidRPr="005D0B4F">
        <w:rPr>
          <w:lang w:val="ru-RU"/>
        </w:rPr>
        <w:t>түрдө</w:t>
      </w:r>
      <w:proofErr w:type="spellEnd"/>
      <w:r w:rsidR="002B62F9" w:rsidRPr="005D0B4F">
        <w:rPr>
          <w:lang w:val="ru-RU"/>
        </w:rPr>
        <w:t xml:space="preserve"> </w:t>
      </w:r>
      <w:proofErr w:type="spellStart"/>
      <w:r w:rsidR="002B62F9" w:rsidRPr="005D0B4F">
        <w:rPr>
          <w:lang w:val="ru-RU"/>
        </w:rPr>
        <w:t>сатып</w:t>
      </w:r>
      <w:proofErr w:type="spellEnd"/>
      <w:r w:rsidR="002B62F9" w:rsidRPr="005D0B4F">
        <w:rPr>
          <w:lang w:val="ru-RU"/>
        </w:rPr>
        <w:t xml:space="preserve"> </w:t>
      </w:r>
      <w:proofErr w:type="spellStart"/>
      <w:r w:rsidR="002B62F9" w:rsidRPr="005D0B4F">
        <w:rPr>
          <w:lang w:val="ru-RU"/>
        </w:rPr>
        <w:t>алууларга</w:t>
      </w:r>
      <w:proofErr w:type="spellEnd"/>
      <w:r w:rsidR="002B62F9" w:rsidRPr="005D0B4F">
        <w:rPr>
          <w:lang w:val="ru-RU"/>
        </w:rPr>
        <w:t xml:space="preserve"> </w:t>
      </w:r>
      <w:proofErr w:type="spellStart"/>
      <w:r w:rsidR="002B62F9" w:rsidRPr="005D0B4F">
        <w:rPr>
          <w:lang w:val="ru-RU"/>
        </w:rPr>
        <w:t>катышуудан</w:t>
      </w:r>
      <w:proofErr w:type="spellEnd"/>
      <w:r w:rsidR="002B62F9" w:rsidRPr="005D0B4F">
        <w:rPr>
          <w:lang w:val="ru-RU"/>
        </w:rPr>
        <w:t xml:space="preserve"> </w:t>
      </w:r>
      <w:proofErr w:type="spellStart"/>
      <w:r w:rsidR="002B62F9" w:rsidRPr="005D0B4F">
        <w:rPr>
          <w:lang w:val="ru-RU"/>
        </w:rPr>
        <w:t>четтетилүүгө</w:t>
      </w:r>
      <w:proofErr w:type="spellEnd"/>
      <w:r w:rsidR="002B62F9" w:rsidRPr="005D0B4F">
        <w:rPr>
          <w:lang w:val="ru-RU"/>
        </w:rPr>
        <w:t xml:space="preserve"> </w:t>
      </w:r>
      <w:proofErr w:type="spellStart"/>
      <w:r w:rsidR="002B62F9" w:rsidRPr="005D0B4F">
        <w:rPr>
          <w:lang w:val="ru-RU"/>
        </w:rPr>
        <w:t>макулдук</w:t>
      </w:r>
      <w:proofErr w:type="spellEnd"/>
      <w:r w:rsidR="002B62F9" w:rsidRPr="005D0B4F">
        <w:rPr>
          <w:lang w:val="ru-RU"/>
        </w:rPr>
        <w:t xml:space="preserve"> </w:t>
      </w:r>
      <w:proofErr w:type="spellStart"/>
      <w:r w:rsidR="002B62F9" w:rsidRPr="005D0B4F">
        <w:rPr>
          <w:lang w:val="ru-RU"/>
        </w:rPr>
        <w:t>беребиз</w:t>
      </w:r>
      <w:proofErr w:type="spellEnd"/>
      <w:r w:rsidR="004A5374">
        <w:rPr>
          <w:lang w:val="ru-RU"/>
        </w:rPr>
        <w:t xml:space="preserve">, </w:t>
      </w:r>
      <w:proofErr w:type="spellStart"/>
      <w:r w:rsidR="004A5374">
        <w:rPr>
          <w:lang w:val="ru-RU"/>
        </w:rPr>
        <w:t>анткени</w:t>
      </w:r>
      <w:proofErr w:type="spellEnd"/>
      <w:r w:rsidR="004A5374">
        <w:rPr>
          <w:lang w:val="ru-RU"/>
        </w:rPr>
        <w:t xml:space="preserve"> </w:t>
      </w:r>
      <w:proofErr w:type="spellStart"/>
      <w:r w:rsidR="004A5374">
        <w:rPr>
          <w:lang w:val="ru-RU"/>
        </w:rPr>
        <w:t>биз</w:t>
      </w:r>
      <w:proofErr w:type="spellEnd"/>
      <w:r w:rsidR="004A5374">
        <w:rPr>
          <w:lang w:val="ru-RU"/>
        </w:rPr>
        <w:t>:</w:t>
      </w:r>
      <w:r w:rsidR="002B62F9">
        <w:rPr>
          <w:rStyle w:val="111"/>
        </w:rPr>
        <w:t xml:space="preserve"> </w:t>
      </w:r>
    </w:p>
    <w:p w14:paraId="6A5E26CD" w14:textId="0F8690BE" w:rsidR="002B62F9" w:rsidRPr="002B62F9" w:rsidRDefault="002B62F9" w:rsidP="002B62F9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69" w:lineRule="exact"/>
        <w:jc w:val="both"/>
        <w:rPr>
          <w:lang w:val="ru-RU"/>
        </w:rPr>
      </w:pPr>
      <w:proofErr w:type="spellStart"/>
      <w:r w:rsidRPr="005D0B4F">
        <w:rPr>
          <w:lang w:val="ru-RU"/>
        </w:rPr>
        <w:t>Сунушта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Берүүчү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тарабынан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көрсөтүлгөн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мөөнөттө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өз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Сунушу</w:t>
      </w:r>
      <w:r w:rsidR="00DA1EF0">
        <w:rPr>
          <w:lang w:val="ru-RU"/>
        </w:rPr>
        <w:t>бузду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алып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салган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болсо</w:t>
      </w:r>
      <w:r w:rsidR="0015520A">
        <w:rPr>
          <w:lang w:val="ru-RU"/>
        </w:rPr>
        <w:t>к</w:t>
      </w:r>
      <w:proofErr w:type="spellEnd"/>
      <w:r w:rsidRPr="005D0B4F">
        <w:rPr>
          <w:lang w:val="ru-RU"/>
        </w:rPr>
        <w:t>; же</w:t>
      </w:r>
    </w:p>
    <w:p w14:paraId="390383E7" w14:textId="63B44347" w:rsidR="002B62F9" w:rsidRPr="002B62F9" w:rsidRDefault="002B62F9" w:rsidP="002B62F9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proofErr w:type="spellStart"/>
      <w:r w:rsidRPr="005D0B4F">
        <w:rPr>
          <w:lang w:val="ru-RU"/>
        </w:rPr>
        <w:t>Берүүчүлөрдүн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көрсөтмөлөрүнө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ылайык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арифметикалык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каталарды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оңдоону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кабыл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алган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эмес</w:t>
      </w:r>
      <w:proofErr w:type="spellEnd"/>
      <w:r w:rsidR="0015520A">
        <w:rPr>
          <w:lang w:val="ru-RU"/>
        </w:rPr>
        <w:t xml:space="preserve"> </w:t>
      </w:r>
      <w:proofErr w:type="spellStart"/>
      <w:r w:rsidR="0015520A">
        <w:rPr>
          <w:lang w:val="ru-RU"/>
        </w:rPr>
        <w:t>болсок</w:t>
      </w:r>
      <w:proofErr w:type="spellEnd"/>
      <w:r w:rsidRPr="005D0B4F">
        <w:rPr>
          <w:lang w:val="ru-RU"/>
        </w:rPr>
        <w:t>; же</w:t>
      </w:r>
    </w:p>
    <w:p w14:paraId="56E8114E" w14:textId="77777777" w:rsidR="002B62F9" w:rsidRPr="002B62F9" w:rsidRDefault="002B62F9" w:rsidP="002B62F9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proofErr w:type="spellStart"/>
      <w:r w:rsidRPr="005D0B4F">
        <w:rPr>
          <w:lang w:val="ru-RU"/>
        </w:rPr>
        <w:t>Келишим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берилгендиги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жөнүндө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сатып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алуучу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жак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тарабынан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билдирилгенден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кийин</w:t>
      </w:r>
      <w:proofErr w:type="spellEnd"/>
      <w:r w:rsidRPr="005D0B4F">
        <w:rPr>
          <w:lang w:val="ru-RU"/>
        </w:rPr>
        <w:t>:</w:t>
      </w:r>
    </w:p>
    <w:p w14:paraId="1FECB5C1" w14:textId="58520F47" w:rsidR="002B62F9" w:rsidRPr="002B62F9" w:rsidRDefault="002B62F9" w:rsidP="002B62F9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74" w:lineRule="exact"/>
        <w:jc w:val="both"/>
        <w:rPr>
          <w:lang w:val="ru-RU"/>
        </w:rPr>
      </w:pPr>
      <w:proofErr w:type="spellStart"/>
      <w:r w:rsidRPr="005D0B4F">
        <w:rPr>
          <w:lang w:val="ru-RU"/>
        </w:rPr>
        <w:t>келишимге</w:t>
      </w:r>
      <w:proofErr w:type="spellEnd"/>
      <w:r w:rsidRPr="005D0B4F">
        <w:rPr>
          <w:lang w:val="ru-RU"/>
        </w:rPr>
        <w:t xml:space="preserve"> кол </w:t>
      </w:r>
      <w:proofErr w:type="spellStart"/>
      <w:r w:rsidRPr="005D0B4F">
        <w:rPr>
          <w:lang w:val="ru-RU"/>
        </w:rPr>
        <w:t>коё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ал</w:t>
      </w:r>
      <w:r w:rsidR="00B115D2">
        <w:rPr>
          <w:lang w:val="ru-RU"/>
        </w:rPr>
        <w:t>бай</w:t>
      </w:r>
      <w:proofErr w:type="spellEnd"/>
      <w:r w:rsidRPr="005D0B4F">
        <w:rPr>
          <w:lang w:val="ru-RU"/>
        </w:rPr>
        <w:t xml:space="preserve"> же кол </w:t>
      </w:r>
      <w:proofErr w:type="spellStart"/>
      <w:r w:rsidRPr="005D0B4F">
        <w:rPr>
          <w:lang w:val="ru-RU"/>
        </w:rPr>
        <w:t>коюудан</w:t>
      </w:r>
      <w:proofErr w:type="spellEnd"/>
      <w:r w:rsidRPr="005D0B4F">
        <w:rPr>
          <w:lang w:val="ru-RU"/>
        </w:rPr>
        <w:t xml:space="preserve"> баш </w:t>
      </w:r>
      <w:proofErr w:type="spellStart"/>
      <w:r w:rsidRPr="005D0B4F">
        <w:rPr>
          <w:lang w:val="ru-RU"/>
        </w:rPr>
        <w:t>тарткан</w:t>
      </w:r>
      <w:proofErr w:type="spellEnd"/>
      <w:r w:rsidR="00B115D2">
        <w:rPr>
          <w:lang w:val="ru-RU"/>
        </w:rPr>
        <w:t xml:space="preserve"> </w:t>
      </w:r>
      <w:proofErr w:type="spellStart"/>
      <w:r w:rsidR="00B115D2">
        <w:rPr>
          <w:lang w:val="ru-RU"/>
        </w:rPr>
        <w:t>болсок</w:t>
      </w:r>
      <w:proofErr w:type="spellEnd"/>
      <w:r w:rsidRPr="005D0B4F">
        <w:rPr>
          <w:lang w:val="ru-RU"/>
        </w:rPr>
        <w:t>;</w:t>
      </w:r>
    </w:p>
    <w:p w14:paraId="57056D7A" w14:textId="7BBD79E6" w:rsidR="002B62F9" w:rsidRPr="002B62F9" w:rsidRDefault="002B62F9" w:rsidP="002B62F9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236" w:line="274" w:lineRule="exact"/>
        <w:jc w:val="both"/>
        <w:rPr>
          <w:lang w:val="ru-RU"/>
        </w:rPr>
      </w:pPr>
      <w:proofErr w:type="spellStart"/>
      <w:r w:rsidRPr="005D0B4F">
        <w:rPr>
          <w:lang w:val="ru-RU"/>
        </w:rPr>
        <w:t>сатып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алуу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документациясына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ылайык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келишимдин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аткарылышына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кепилдик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бере</w:t>
      </w:r>
      <w:proofErr w:type="spellEnd"/>
      <w:r w:rsidRPr="005D0B4F">
        <w:rPr>
          <w:lang w:val="ru-RU"/>
        </w:rPr>
        <w:t xml:space="preserve"> </w:t>
      </w:r>
      <w:proofErr w:type="spellStart"/>
      <w:r w:rsidR="00176710">
        <w:rPr>
          <w:lang w:val="ru-RU"/>
        </w:rPr>
        <w:t>албай</w:t>
      </w:r>
      <w:proofErr w:type="spellEnd"/>
      <w:r w:rsidR="00176710">
        <w:rPr>
          <w:lang w:val="ru-RU"/>
        </w:rPr>
        <w:t xml:space="preserve"> </w:t>
      </w:r>
      <w:r w:rsidRPr="005D0B4F">
        <w:rPr>
          <w:lang w:val="ru-RU"/>
        </w:rPr>
        <w:t xml:space="preserve">же </w:t>
      </w:r>
      <w:proofErr w:type="spellStart"/>
      <w:r w:rsidRPr="005D0B4F">
        <w:rPr>
          <w:lang w:val="ru-RU"/>
        </w:rPr>
        <w:t>берүүдөн</w:t>
      </w:r>
      <w:proofErr w:type="spellEnd"/>
      <w:r w:rsidRPr="005D0B4F">
        <w:rPr>
          <w:lang w:val="ru-RU"/>
        </w:rPr>
        <w:t xml:space="preserve"> баш </w:t>
      </w:r>
      <w:proofErr w:type="spellStart"/>
      <w:r w:rsidRPr="005D0B4F">
        <w:rPr>
          <w:lang w:val="ru-RU"/>
        </w:rPr>
        <w:t>тарткан</w:t>
      </w:r>
      <w:proofErr w:type="spellEnd"/>
      <w:r w:rsidR="00176710">
        <w:rPr>
          <w:lang w:val="ru-RU"/>
        </w:rPr>
        <w:t xml:space="preserve"> </w:t>
      </w:r>
      <w:proofErr w:type="spellStart"/>
      <w:r w:rsidR="00176710">
        <w:rPr>
          <w:lang w:val="ru-RU"/>
        </w:rPr>
        <w:t>болсок</w:t>
      </w:r>
      <w:proofErr w:type="spellEnd"/>
      <w:r w:rsidRPr="005D0B4F">
        <w:rPr>
          <w:lang w:val="ru-RU"/>
        </w:rPr>
        <w:t>.</w:t>
      </w:r>
    </w:p>
    <w:p w14:paraId="0645BC49" w14:textId="02EA5FAF" w:rsidR="002B62F9" w:rsidRPr="002B62F9" w:rsidRDefault="002B62F9" w:rsidP="002B62F9">
      <w:pPr>
        <w:pStyle w:val="24"/>
        <w:shd w:val="clear" w:color="auto" w:fill="auto"/>
        <w:spacing w:after="0" w:line="278" w:lineRule="exact"/>
        <w:jc w:val="both"/>
        <w:rPr>
          <w:lang w:val="ru-RU"/>
        </w:rPr>
      </w:pPr>
      <w:proofErr w:type="spellStart"/>
      <w:r w:rsidRPr="005D0B4F">
        <w:rPr>
          <w:lang w:val="ru-RU"/>
        </w:rPr>
        <w:t>Бул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милдеттенмелердин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бирөөсү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аткарылбаган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учурда</w:t>
      </w:r>
      <w:proofErr w:type="spellEnd"/>
      <w:r w:rsidRPr="005D0B4F">
        <w:rPr>
          <w:lang w:val="ru-RU"/>
        </w:rPr>
        <w:t xml:space="preserve">, </w:t>
      </w:r>
      <w:proofErr w:type="spellStart"/>
      <w:r w:rsidR="002E4C62">
        <w:rPr>
          <w:lang w:val="ru-RU"/>
        </w:rPr>
        <w:t>с</w:t>
      </w:r>
      <w:r w:rsidRPr="005D0B4F">
        <w:rPr>
          <w:lang w:val="ru-RU"/>
        </w:rPr>
        <w:t>атып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алуучу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жак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бизди</w:t>
      </w:r>
      <w:proofErr w:type="spellEnd"/>
      <w:r w:rsidRPr="005D0B4F">
        <w:rPr>
          <w:lang w:val="ru-RU"/>
        </w:rPr>
        <w:t xml:space="preserve"> </w:t>
      </w:r>
      <w:r w:rsidR="002E4C62">
        <w:rPr>
          <w:lang w:val="ru-RU"/>
        </w:rPr>
        <w:t>«</w:t>
      </w:r>
      <w:proofErr w:type="spellStart"/>
      <w:r w:rsidRPr="005D0B4F">
        <w:rPr>
          <w:lang w:val="ru-RU"/>
        </w:rPr>
        <w:t>Абийирсиз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берүүчүлөрдүн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маалымат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базасына</w:t>
      </w:r>
      <w:proofErr w:type="spellEnd"/>
      <w:r w:rsidR="002E4C62">
        <w:rPr>
          <w:lang w:val="ru-RU"/>
        </w:rPr>
        <w:t>»</w:t>
      </w:r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киргизүүнү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демилгелоого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укуктуу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экендиги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тастыкталат</w:t>
      </w:r>
      <w:proofErr w:type="spellEnd"/>
      <w:r w:rsidRPr="005D0B4F">
        <w:rPr>
          <w:lang w:val="ru-RU"/>
        </w:rPr>
        <w:t>.</w:t>
      </w:r>
    </w:p>
    <w:p w14:paraId="3C5503A1" w14:textId="77777777" w:rsidR="002B62F9" w:rsidRPr="002B62F9" w:rsidRDefault="002B62F9" w:rsidP="002B62F9">
      <w:pPr>
        <w:pStyle w:val="24"/>
        <w:shd w:val="clear" w:color="auto" w:fill="auto"/>
        <w:spacing w:after="599" w:line="274" w:lineRule="exact"/>
        <w:jc w:val="both"/>
        <w:rPr>
          <w:lang w:val="ru-RU"/>
        </w:rPr>
      </w:pPr>
      <w:proofErr w:type="spellStart"/>
      <w:r w:rsidRPr="005D0B4F">
        <w:rPr>
          <w:lang w:val="ru-RU"/>
        </w:rPr>
        <w:t>Эгерде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биз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жеңүүчү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катышуучу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болбосок</w:t>
      </w:r>
      <w:proofErr w:type="spellEnd"/>
      <w:r w:rsidRPr="005D0B4F">
        <w:rPr>
          <w:lang w:val="ru-RU"/>
        </w:rPr>
        <w:t xml:space="preserve">, </w:t>
      </w:r>
      <w:proofErr w:type="spellStart"/>
      <w:r w:rsidRPr="005D0B4F">
        <w:rPr>
          <w:lang w:val="ru-RU"/>
        </w:rPr>
        <w:t>биз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жеңүүчү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катышуучунун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аты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жөнүндө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билдирүүнү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алгандан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кийин</w:t>
      </w:r>
      <w:proofErr w:type="spellEnd"/>
      <w:r w:rsidRPr="005D0B4F">
        <w:rPr>
          <w:lang w:val="ru-RU"/>
        </w:rPr>
        <w:t xml:space="preserve"> же </w:t>
      </w:r>
      <w:proofErr w:type="spellStart"/>
      <w:r w:rsidRPr="005D0B4F">
        <w:rPr>
          <w:lang w:val="ru-RU"/>
        </w:rPr>
        <w:t>биздин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сунуштун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мөөнөтү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бүткөндөн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кийин</w:t>
      </w:r>
      <w:proofErr w:type="spellEnd"/>
      <w:r w:rsidRPr="005D0B4F">
        <w:rPr>
          <w:lang w:val="ru-RU"/>
        </w:rPr>
        <w:t xml:space="preserve"> 28 </w:t>
      </w:r>
      <w:proofErr w:type="spellStart"/>
      <w:r w:rsidRPr="005D0B4F">
        <w:rPr>
          <w:lang w:val="ru-RU"/>
        </w:rPr>
        <w:t>күн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өткөндөн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кийин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бул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декларациянын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мөөнөтү</w:t>
      </w:r>
      <w:proofErr w:type="spellEnd"/>
      <w:r w:rsidRPr="005D0B4F">
        <w:rPr>
          <w:lang w:val="ru-RU"/>
        </w:rPr>
        <w:t xml:space="preserve"> </w:t>
      </w:r>
      <w:proofErr w:type="spellStart"/>
      <w:r w:rsidRPr="005D0B4F">
        <w:rPr>
          <w:lang w:val="ru-RU"/>
        </w:rPr>
        <w:t>аяктайт</w:t>
      </w:r>
      <w:proofErr w:type="spellEnd"/>
      <w:r w:rsidRPr="005D0B4F">
        <w:rPr>
          <w:lang w:val="ru-RU"/>
        </w:rPr>
        <w:t>.</w:t>
      </w:r>
    </w:p>
    <w:p w14:paraId="2478F96D" w14:textId="77777777" w:rsidR="002B62F9" w:rsidRPr="005D0B4F" w:rsidRDefault="002B62F9" w:rsidP="002B62F9">
      <w:pPr>
        <w:pStyle w:val="231"/>
        <w:keepNext/>
        <w:keepLines/>
        <w:shd w:val="clear" w:color="auto" w:fill="auto"/>
        <w:tabs>
          <w:tab w:val="left" w:leader="underscore" w:pos="2702"/>
        </w:tabs>
        <w:spacing w:before="0" w:after="7" w:line="200" w:lineRule="exact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63500" distR="768350" simplePos="0" relativeHeight="251659264" behindDoc="1" locked="0" layoutInCell="1" allowOverlap="1" wp14:anchorId="3E38418F" wp14:editId="0F37E192">
                <wp:simplePos x="0" y="0"/>
                <wp:positionH relativeFrom="margin">
                  <wp:posOffset>3175</wp:posOffset>
                </wp:positionH>
                <wp:positionV relativeFrom="paragraph">
                  <wp:posOffset>-11430</wp:posOffset>
                </wp:positionV>
                <wp:extent cx="1344295" cy="281305"/>
                <wp:effectExtent l="3175" t="4445" r="0" b="0"/>
                <wp:wrapSquare wrapText="right"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FDD4F" w14:textId="714056D8" w:rsidR="002B62F9" w:rsidRDefault="001C65F3" w:rsidP="002B62F9">
                            <w:pPr>
                              <w:pStyle w:val="92"/>
                              <w:shd w:val="clear" w:color="auto" w:fill="auto"/>
                              <w:tabs>
                                <w:tab w:val="left" w:leader="underscore" w:pos="2088"/>
                              </w:tabs>
                              <w:spacing w:after="3" w:line="220" w:lineRule="exact"/>
                              <w:jc w:val="both"/>
                            </w:pPr>
                            <w:r>
                              <w:rPr>
                                <w:rStyle w:val="9Exact"/>
                                <w:lang w:val="ky-KG"/>
                              </w:rPr>
                              <w:t>Берүүчу</w:t>
                            </w:r>
                            <w:r w:rsidR="002B62F9">
                              <w:rPr>
                                <w:rStyle w:val="9Exact"/>
                              </w:rPr>
                              <w:tab/>
                            </w:r>
                          </w:p>
                          <w:p w14:paraId="5DB9E59B" w14:textId="77777777" w:rsidR="002B62F9" w:rsidRDefault="002B62F9" w:rsidP="002B62F9">
                            <w:pPr>
                              <w:pStyle w:val="92"/>
                              <w:shd w:val="clear" w:color="auto" w:fill="auto"/>
                              <w:spacing w:after="0" w:line="220" w:lineRule="exact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Style w:val="9Exact"/>
                              </w:rPr>
                              <w:t>кол</w:t>
                            </w:r>
                            <w:proofErr w:type="spellEnd"/>
                            <w:r>
                              <w:rPr>
                                <w:rStyle w:val="9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9Exact"/>
                              </w:rPr>
                              <w:t>тамга</w:t>
                            </w:r>
                            <w:proofErr w:type="spellEnd"/>
                            <w:r>
                              <w:rPr>
                                <w:rStyle w:val="9Exac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8418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.25pt;margin-top:-.9pt;width:105.85pt;height:22.15pt;z-index:-251657216;visibility:visible;mso-wrap-style:square;mso-width-percent:0;mso-height-percent:0;mso-wrap-distance-left:5pt;mso-wrap-distance-top:0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" filled="f" stroked="f">
                <v:textbox style="mso-fit-shape-to-text:t" inset="0,0,0,0">
                  <w:txbxContent>
                    <w:p w14:paraId="295FDD4F" w14:textId="714056D8" w:rsidR="002B62F9" w:rsidRDefault="001C65F3" w:rsidP="002B62F9">
                      <w:pPr>
                        <w:pStyle w:val="92"/>
                        <w:shd w:val="clear" w:color="auto" w:fill="auto"/>
                        <w:tabs>
                          <w:tab w:val="left" w:leader="underscore" w:pos="2088"/>
                        </w:tabs>
                        <w:spacing w:after="3" w:line="220" w:lineRule="exact"/>
                        <w:jc w:val="both"/>
                      </w:pPr>
                      <w:r>
                        <w:rPr>
                          <w:rStyle w:val="9Exact"/>
                          <w:lang w:val="ky-KG"/>
                        </w:rPr>
                        <w:t>Берүүчу</w:t>
                      </w:r>
                      <w:r w:rsidR="002B62F9">
                        <w:rPr>
                          <w:rStyle w:val="9Exact"/>
                        </w:rPr>
                        <w:tab/>
                      </w:r>
                    </w:p>
                    <w:p w14:paraId="5DB9E59B" w14:textId="77777777" w:rsidR="002B62F9" w:rsidRDefault="002B62F9" w:rsidP="002B62F9">
                      <w:pPr>
                        <w:pStyle w:val="92"/>
                        <w:shd w:val="clear" w:color="auto" w:fill="auto"/>
                        <w:spacing w:after="0" w:line="220" w:lineRule="exact"/>
                        <w:jc w:val="right"/>
                      </w:pPr>
                      <w:r>
                        <w:rPr>
                          <w:rStyle w:val="9Exact"/>
                        </w:rPr>
                        <w:t>(кол тамга)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1" w:name="bookmark44"/>
      <w:r w:rsidRPr="005D0B4F">
        <w:rPr>
          <w:lang w:val="ru-RU"/>
        </w:rPr>
        <w:t>/</w:t>
      </w:r>
      <w:r w:rsidRPr="005D0B4F">
        <w:rPr>
          <w:lang w:val="ru-RU"/>
        </w:rPr>
        <w:tab/>
        <w:t>/</w:t>
      </w:r>
      <w:bookmarkEnd w:id="1"/>
    </w:p>
    <w:p w14:paraId="50059E71" w14:textId="23C4382C" w:rsidR="002B62F9" w:rsidRPr="005D0B4F" w:rsidRDefault="002B62F9" w:rsidP="002B62F9">
      <w:pPr>
        <w:pStyle w:val="26"/>
        <w:keepNext/>
        <w:keepLines/>
        <w:shd w:val="clear" w:color="auto" w:fill="auto"/>
        <w:spacing w:after="250" w:line="220" w:lineRule="exact"/>
        <w:ind w:left="460"/>
        <w:jc w:val="left"/>
        <w:rPr>
          <w:lang w:val="ru-RU"/>
        </w:rPr>
      </w:pPr>
      <w:bookmarkStart w:id="2" w:name="bookmark45"/>
      <w:r w:rsidRPr="005D0B4F">
        <w:rPr>
          <w:lang w:val="ru-RU"/>
        </w:rPr>
        <w:t xml:space="preserve">(Толук </w:t>
      </w:r>
      <w:proofErr w:type="spellStart"/>
      <w:r w:rsidRPr="005D0B4F">
        <w:rPr>
          <w:lang w:val="ru-RU"/>
        </w:rPr>
        <w:t>аты-жөнү</w:t>
      </w:r>
      <w:proofErr w:type="spellEnd"/>
      <w:r w:rsidRPr="005D0B4F">
        <w:rPr>
          <w:lang w:val="ru-RU"/>
        </w:rPr>
        <w:t xml:space="preserve">, </w:t>
      </w:r>
      <w:proofErr w:type="spellStart"/>
      <w:r w:rsidRPr="005D0B4F">
        <w:rPr>
          <w:lang w:val="ru-RU"/>
        </w:rPr>
        <w:t>кызма</w:t>
      </w:r>
      <w:r w:rsidR="00BD1837">
        <w:rPr>
          <w:lang w:val="ru-RU"/>
        </w:rPr>
        <w:t>ты</w:t>
      </w:r>
      <w:proofErr w:type="spellEnd"/>
      <w:r w:rsidRPr="005D0B4F">
        <w:rPr>
          <w:lang w:val="ru-RU"/>
        </w:rPr>
        <w:t>)</w:t>
      </w:r>
      <w:bookmarkEnd w:id="2"/>
    </w:p>
    <w:p w14:paraId="3EE03222" w14:textId="6A2C752E" w:rsidR="00A102F5" w:rsidRDefault="002B62F9" w:rsidP="002B62F9">
      <w:pPr>
        <w:rPr>
          <w:rFonts w:ascii="Times New Roman" w:hAnsi="Times New Roman" w:cs="Times New Roman"/>
        </w:rPr>
      </w:pPr>
      <w:proofErr w:type="spellStart"/>
      <w:r w:rsidRPr="001C65F3">
        <w:rPr>
          <w:rFonts w:ascii="Times New Roman" w:hAnsi="Times New Roman" w:cs="Times New Roman"/>
        </w:rPr>
        <w:t>Мөөр</w:t>
      </w:r>
      <w:proofErr w:type="spellEnd"/>
    </w:p>
    <w:p w14:paraId="4A22784A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2E2909A4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6254B87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6E9B64BD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5D69931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5AA4C53A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6FD8B09E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00BBD6CA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207EAA4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E269329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4700EA0E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2979FFFB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582E227F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5AB934E8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3816BFED" w14:textId="77777777" w:rsidR="006A30BA" w:rsidRDefault="006A30BA" w:rsidP="002B62F9">
      <w:pPr>
        <w:rPr>
          <w:rFonts w:ascii="Times New Roman" w:hAnsi="Times New Roman" w:cs="Times New Roman"/>
        </w:rPr>
      </w:pPr>
    </w:p>
    <w:p w14:paraId="23A7705F" w14:textId="77777777" w:rsidR="006A30BA" w:rsidRDefault="006A30BA" w:rsidP="006A30BA">
      <w:pPr>
        <w:pStyle w:val="26"/>
        <w:keepNext/>
        <w:keepLines/>
        <w:shd w:val="clear" w:color="auto" w:fill="auto"/>
        <w:spacing w:after="0" w:line="220" w:lineRule="exact"/>
        <w:rPr>
          <w:lang w:val="ru-RU"/>
        </w:rPr>
      </w:pPr>
      <w:r>
        <w:rPr>
          <w:lang w:val="ru-RU"/>
        </w:rPr>
        <w:lastRenderedPageBreak/>
        <w:t>Приложение №1 к Приглашению</w:t>
      </w:r>
    </w:p>
    <w:p w14:paraId="698EAAA0" w14:textId="77777777" w:rsidR="006A30BA" w:rsidRDefault="006A30BA" w:rsidP="006A30BA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</w:p>
    <w:p w14:paraId="2134AC38" w14:textId="77777777" w:rsidR="006A30BA" w:rsidRPr="002B62F9" w:rsidRDefault="006A30BA" w:rsidP="006A30BA">
      <w:pPr>
        <w:pStyle w:val="26"/>
        <w:keepNext/>
        <w:keepLines/>
        <w:shd w:val="clear" w:color="auto" w:fill="auto"/>
        <w:spacing w:after="0" w:line="220" w:lineRule="exact"/>
        <w:jc w:val="center"/>
        <w:rPr>
          <w:lang w:val="ru-RU"/>
        </w:rPr>
      </w:pPr>
      <w:r w:rsidRPr="002B62F9">
        <w:rPr>
          <w:lang w:val="ru-RU"/>
        </w:rPr>
        <w:t>ДЕКЛАРАЦИЯ, ГАРАНТИРУЮЩАЯ КОНКУРСНУЮ ЗАЯВКУ</w:t>
      </w:r>
    </w:p>
    <w:p w14:paraId="7CBFAFFD" w14:textId="77777777" w:rsidR="006A30BA" w:rsidRPr="002B62F9" w:rsidRDefault="006A30BA" w:rsidP="006A30BA">
      <w:pPr>
        <w:pStyle w:val="24"/>
        <w:shd w:val="clear" w:color="auto" w:fill="auto"/>
        <w:tabs>
          <w:tab w:val="left" w:leader="underscore" w:pos="8474"/>
          <w:tab w:val="right" w:pos="9689"/>
        </w:tabs>
        <w:spacing w:after="303" w:line="220" w:lineRule="exact"/>
        <w:jc w:val="both"/>
        <w:rPr>
          <w:lang w:val="ru-RU"/>
        </w:rPr>
      </w:pPr>
      <w:r w:rsidRPr="002B62F9">
        <w:rPr>
          <w:lang w:val="ru-RU"/>
        </w:rPr>
        <w:t>Кому:</w:t>
      </w:r>
      <w:r w:rsidRPr="002B62F9">
        <w:rPr>
          <w:lang w:val="ru-RU"/>
        </w:rPr>
        <w:tab/>
      </w:r>
      <w:r>
        <w:rPr>
          <w:lang w:val="ru-RU"/>
        </w:rPr>
        <w:tab/>
      </w:r>
    </w:p>
    <w:p w14:paraId="60CF8055" w14:textId="77777777" w:rsidR="006A30BA" w:rsidRPr="002B62F9" w:rsidRDefault="006A30BA" w:rsidP="006A30BA">
      <w:pPr>
        <w:pStyle w:val="24"/>
        <w:shd w:val="clear" w:color="auto" w:fill="auto"/>
        <w:tabs>
          <w:tab w:val="left" w:leader="underscore" w:pos="8474"/>
        </w:tabs>
        <w:spacing w:after="178" w:line="220" w:lineRule="exact"/>
        <w:jc w:val="both"/>
        <w:rPr>
          <w:lang w:val="ru-RU"/>
        </w:rPr>
      </w:pPr>
      <w:r w:rsidRPr="002B62F9">
        <w:rPr>
          <w:lang w:val="ru-RU"/>
        </w:rPr>
        <w:t>Название закупки</w:t>
      </w:r>
      <w:r w:rsidRPr="002B62F9">
        <w:rPr>
          <w:lang w:val="ru-RU"/>
        </w:rPr>
        <w:tab/>
      </w:r>
    </w:p>
    <w:p w14:paraId="7798BAAE" w14:textId="77777777" w:rsidR="006A30BA" w:rsidRPr="002B62F9" w:rsidRDefault="006A30BA" w:rsidP="006A30BA">
      <w:pPr>
        <w:pStyle w:val="24"/>
        <w:shd w:val="clear" w:color="auto" w:fill="auto"/>
        <w:spacing w:after="111" w:line="283" w:lineRule="exact"/>
        <w:jc w:val="both"/>
        <w:rPr>
          <w:lang w:val="ru-RU"/>
        </w:rPr>
      </w:pPr>
      <w:r w:rsidRPr="002B62F9">
        <w:rPr>
          <w:lang w:val="ru-RU"/>
        </w:rPr>
        <w:t>Мы понимаем, что согласно вашим условиям, предложения должны быть подкреплены Декларацией, гарантирующей конкурсную заявку/предложение.</w:t>
      </w:r>
    </w:p>
    <w:p w14:paraId="393EA1AB" w14:textId="77777777" w:rsidR="006A30BA" w:rsidRPr="002B62F9" w:rsidRDefault="006A30BA" w:rsidP="006A30BA">
      <w:pPr>
        <w:pStyle w:val="24"/>
        <w:shd w:val="clear" w:color="auto" w:fill="auto"/>
        <w:spacing w:after="8" w:line="220" w:lineRule="exact"/>
        <w:jc w:val="both"/>
        <w:rPr>
          <w:lang w:val="ru-RU"/>
        </w:rPr>
      </w:pPr>
      <w:r w:rsidRPr="002B62F9">
        <w:rPr>
          <w:lang w:val="ru-RU"/>
        </w:rPr>
        <w:t>Мы согласны с тем, что мы будем автоматически отстранены от участия в закупках по</w:t>
      </w:r>
    </w:p>
    <w:p w14:paraId="32CCEBB9" w14:textId="77777777" w:rsidR="006A30BA" w:rsidRPr="002B62F9" w:rsidRDefault="006A30BA" w:rsidP="006A30BA">
      <w:pPr>
        <w:pStyle w:val="110"/>
        <w:shd w:val="clear" w:color="auto" w:fill="auto"/>
        <w:tabs>
          <w:tab w:val="left" w:leader="underscore" w:pos="4037"/>
        </w:tabs>
        <w:spacing w:before="0" w:after="0" w:line="220" w:lineRule="exact"/>
        <w:rPr>
          <w:lang w:val="ru-RU"/>
        </w:rPr>
      </w:pPr>
      <w:r>
        <w:rPr>
          <w:rStyle w:val="111"/>
        </w:rPr>
        <w:t>любому договору на срок на один год</w:t>
      </w:r>
      <w:r w:rsidRPr="002B62F9">
        <w:rPr>
          <w:lang w:val="ru-RU"/>
        </w:rPr>
        <w:t>,</w:t>
      </w:r>
      <w:r>
        <w:rPr>
          <w:rStyle w:val="111"/>
        </w:rPr>
        <w:t xml:space="preserve"> начиная</w:t>
      </w:r>
    </w:p>
    <w:p w14:paraId="7A7BE06F" w14:textId="77777777" w:rsidR="006A30BA" w:rsidRPr="002B62F9" w:rsidRDefault="006A30BA" w:rsidP="006A30BA">
      <w:pPr>
        <w:pStyle w:val="24"/>
        <w:shd w:val="clear" w:color="auto" w:fill="auto"/>
        <w:spacing w:after="68" w:line="278" w:lineRule="exact"/>
        <w:jc w:val="both"/>
        <w:rPr>
          <w:lang w:val="ru-RU"/>
        </w:rPr>
      </w:pPr>
      <w:r w:rsidRPr="002B62F9">
        <w:rPr>
          <w:lang w:val="ru-RU"/>
        </w:rPr>
        <w:t>с даты получения уведомления от закупающей организации, если мы нарушим наши обязательства по условиям документации о закупках, поскольку мы</w:t>
      </w:r>
    </w:p>
    <w:p w14:paraId="7D5E066B" w14:textId="77777777" w:rsidR="006A30BA" w:rsidRPr="002B62F9" w:rsidRDefault="006A30BA" w:rsidP="006A30BA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69" w:lineRule="exact"/>
        <w:jc w:val="both"/>
        <w:rPr>
          <w:lang w:val="ru-RU"/>
        </w:rPr>
      </w:pPr>
      <w:r w:rsidRPr="002B62F9">
        <w:rPr>
          <w:lang w:val="ru-RU"/>
        </w:rPr>
        <w:t>отозвали свое Предложение в течение срока его действия, указанного Поставщиком в Предложении; или</w:t>
      </w:r>
    </w:p>
    <w:p w14:paraId="1B294011" w14:textId="77777777" w:rsidR="006A30BA" w:rsidRPr="002B62F9" w:rsidRDefault="006A30BA" w:rsidP="006A30BA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не приняли исправления арифметических ошибок в соответствии с Инструкциями для поставщиков; или</w:t>
      </w:r>
    </w:p>
    <w:p w14:paraId="188B9622" w14:textId="77777777" w:rsidR="006A30BA" w:rsidRPr="002B62F9" w:rsidRDefault="006A30BA" w:rsidP="006A30BA">
      <w:pPr>
        <w:pStyle w:val="24"/>
        <w:numPr>
          <w:ilvl w:val="0"/>
          <w:numId w:val="2"/>
        </w:numPr>
        <w:shd w:val="clear" w:color="auto" w:fill="auto"/>
        <w:tabs>
          <w:tab w:val="left" w:pos="387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будучи уведомленным закупающей организацией о присуждении договора:</w:t>
      </w:r>
    </w:p>
    <w:p w14:paraId="3E0B548B" w14:textId="77777777" w:rsidR="006A30BA" w:rsidRPr="002B62F9" w:rsidRDefault="006A30BA" w:rsidP="006A30BA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0" w:line="274" w:lineRule="exact"/>
        <w:jc w:val="both"/>
        <w:rPr>
          <w:lang w:val="ru-RU"/>
        </w:rPr>
      </w:pPr>
      <w:r w:rsidRPr="002B62F9">
        <w:rPr>
          <w:lang w:val="ru-RU"/>
        </w:rPr>
        <w:t>не смогли или отказались подписать договор;</w:t>
      </w:r>
    </w:p>
    <w:p w14:paraId="53B72931" w14:textId="77777777" w:rsidR="006A30BA" w:rsidRPr="002B62F9" w:rsidRDefault="006A30BA" w:rsidP="006A30BA">
      <w:pPr>
        <w:pStyle w:val="24"/>
        <w:numPr>
          <w:ilvl w:val="0"/>
          <w:numId w:val="1"/>
        </w:numPr>
        <w:shd w:val="clear" w:color="auto" w:fill="auto"/>
        <w:tabs>
          <w:tab w:val="left" w:pos="262"/>
        </w:tabs>
        <w:spacing w:after="236" w:line="274" w:lineRule="exact"/>
        <w:jc w:val="both"/>
        <w:rPr>
          <w:lang w:val="ru-RU"/>
        </w:rPr>
      </w:pPr>
      <w:r w:rsidRPr="002B62F9">
        <w:rPr>
          <w:lang w:val="ru-RU"/>
        </w:rPr>
        <w:t>не смогли или отказались предоставить гарантийное обеспечение исполнения договора, в соответствии с документацией о закупке.</w:t>
      </w:r>
    </w:p>
    <w:p w14:paraId="34B42EB1" w14:textId="77777777" w:rsidR="006A30BA" w:rsidRPr="002B62F9" w:rsidRDefault="006A30BA" w:rsidP="006A30BA">
      <w:pPr>
        <w:pStyle w:val="24"/>
        <w:shd w:val="clear" w:color="auto" w:fill="auto"/>
        <w:spacing w:after="0" w:line="278" w:lineRule="exact"/>
        <w:jc w:val="both"/>
        <w:rPr>
          <w:lang w:val="ru-RU"/>
        </w:rPr>
      </w:pPr>
      <w:r w:rsidRPr="002B62F9">
        <w:rPr>
          <w:lang w:val="ru-RU"/>
        </w:rPr>
        <w:t>Настоящим подтверждается, что при невыполнении любого из указанных обязательств, закупающая организация имеет право инициировать включение нас в «Базу данных недобросовестных поставщиков».</w:t>
      </w:r>
    </w:p>
    <w:p w14:paraId="7F7019BC" w14:textId="77777777" w:rsidR="006A30BA" w:rsidRPr="002B62F9" w:rsidRDefault="006A30BA" w:rsidP="006A30BA">
      <w:pPr>
        <w:pStyle w:val="24"/>
        <w:shd w:val="clear" w:color="auto" w:fill="auto"/>
        <w:spacing w:after="599" w:line="274" w:lineRule="exact"/>
        <w:jc w:val="both"/>
        <w:rPr>
          <w:lang w:val="ru-RU"/>
        </w:rPr>
      </w:pPr>
      <w:r w:rsidRPr="00E71EB4">
        <w:rPr>
          <w:lang w:val="ru-RU"/>
        </w:rPr>
        <w:t>Настоящая декларация истекает, если мы не являемся выигравшим участником конкурса после того, как мы получим ваше уведомление о названии выигравшего участника конкурса или через 28 дней после истечения срока действия нашего предложения.</w:t>
      </w:r>
    </w:p>
    <w:p w14:paraId="0A982E8C" w14:textId="77777777" w:rsidR="006A30BA" w:rsidRDefault="006A30BA" w:rsidP="006A30BA">
      <w:pPr>
        <w:pStyle w:val="231"/>
        <w:keepNext/>
        <w:keepLines/>
        <w:shd w:val="clear" w:color="auto" w:fill="auto"/>
        <w:tabs>
          <w:tab w:val="left" w:leader="underscore" w:pos="2702"/>
        </w:tabs>
        <w:spacing w:before="0" w:after="7" w:line="200" w:lineRule="exact"/>
      </w:pPr>
      <w:r>
        <w:rPr>
          <w:noProof/>
        </w:rPr>
        <mc:AlternateContent>
          <mc:Choice Requires="wps">
            <w:drawing>
              <wp:anchor distT="0" distB="0" distL="63500" distR="768350" simplePos="0" relativeHeight="251661312" behindDoc="1" locked="0" layoutInCell="1" allowOverlap="1" wp14:anchorId="14F41396" wp14:editId="72A01052">
                <wp:simplePos x="0" y="0"/>
                <wp:positionH relativeFrom="margin">
                  <wp:posOffset>3175</wp:posOffset>
                </wp:positionH>
                <wp:positionV relativeFrom="paragraph">
                  <wp:posOffset>-11430</wp:posOffset>
                </wp:positionV>
                <wp:extent cx="1344295" cy="281305"/>
                <wp:effectExtent l="3175" t="4445" r="0" b="0"/>
                <wp:wrapSquare wrapText="right"/>
                <wp:docPr id="68672986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8D2ED" w14:textId="77777777" w:rsidR="006A30BA" w:rsidRDefault="006A30BA" w:rsidP="006A30BA">
                            <w:pPr>
                              <w:pStyle w:val="92"/>
                              <w:shd w:val="clear" w:color="auto" w:fill="auto"/>
                              <w:tabs>
                                <w:tab w:val="left" w:leader="underscore" w:pos="2088"/>
                              </w:tabs>
                              <w:spacing w:after="3" w:line="220" w:lineRule="exact"/>
                              <w:jc w:val="both"/>
                            </w:pPr>
                            <w:proofErr w:type="spellStart"/>
                            <w:r>
                              <w:rPr>
                                <w:rStyle w:val="9Exact"/>
                              </w:rPr>
                              <w:t>Поставщик</w:t>
                            </w:r>
                            <w:proofErr w:type="spellEnd"/>
                            <w:r>
                              <w:rPr>
                                <w:rStyle w:val="9Exact"/>
                              </w:rPr>
                              <w:tab/>
                            </w:r>
                          </w:p>
                          <w:p w14:paraId="0AB0CCBB" w14:textId="77777777" w:rsidR="006A30BA" w:rsidRDefault="006A30BA" w:rsidP="006A30BA">
                            <w:pPr>
                              <w:pStyle w:val="92"/>
                              <w:shd w:val="clear" w:color="auto" w:fill="auto"/>
                              <w:spacing w:after="0" w:line="220" w:lineRule="exact"/>
                              <w:jc w:val="right"/>
                            </w:pPr>
                            <w:r>
                              <w:rPr>
                                <w:rStyle w:val="9Exact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Style w:val="9Exact"/>
                              </w:rPr>
                              <w:t>подпись</w:t>
                            </w:r>
                            <w:proofErr w:type="spellEnd"/>
                            <w:r>
                              <w:rPr>
                                <w:rStyle w:val="9Exac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41396" id="_x0000_s1027" type="#_x0000_t202" style="position:absolute;left:0;text-align:left;margin-left:.25pt;margin-top:-.9pt;width:105.85pt;height:22.15pt;z-index:-251655168;visibility:visible;mso-wrap-style:square;mso-width-percent:0;mso-height-percent:0;mso-wrap-distance-left:5pt;mso-wrap-distance-top:0;mso-wrap-distance-right:60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" filled="f" stroked="f">
                <v:textbox style="mso-fit-shape-to-text:t" inset="0,0,0,0">
                  <w:txbxContent>
                    <w:p w14:paraId="7FA8D2ED" w14:textId="77777777" w:rsidR="006A30BA" w:rsidRDefault="006A30BA" w:rsidP="006A30BA">
                      <w:pPr>
                        <w:pStyle w:val="92"/>
                        <w:shd w:val="clear" w:color="auto" w:fill="auto"/>
                        <w:tabs>
                          <w:tab w:val="left" w:leader="underscore" w:pos="2088"/>
                        </w:tabs>
                        <w:spacing w:after="3" w:line="220" w:lineRule="exact"/>
                        <w:jc w:val="both"/>
                      </w:pPr>
                      <w:proofErr w:type="spellStart"/>
                      <w:r>
                        <w:rPr>
                          <w:rStyle w:val="9Exact"/>
                        </w:rPr>
                        <w:t>Поставщик</w:t>
                      </w:r>
                      <w:proofErr w:type="spellEnd"/>
                      <w:r>
                        <w:rPr>
                          <w:rStyle w:val="9Exact"/>
                        </w:rPr>
                        <w:tab/>
                      </w:r>
                    </w:p>
                    <w:p w14:paraId="0AB0CCBB" w14:textId="77777777" w:rsidR="006A30BA" w:rsidRDefault="006A30BA" w:rsidP="006A30BA">
                      <w:pPr>
                        <w:pStyle w:val="92"/>
                        <w:shd w:val="clear" w:color="auto" w:fill="auto"/>
                        <w:spacing w:after="0" w:line="220" w:lineRule="exact"/>
                        <w:jc w:val="right"/>
                      </w:pPr>
                      <w:r>
                        <w:rPr>
                          <w:rStyle w:val="9Exact"/>
                        </w:rPr>
                        <w:t>(</w:t>
                      </w:r>
                      <w:proofErr w:type="spellStart"/>
                      <w:r>
                        <w:rPr>
                          <w:rStyle w:val="9Exact"/>
                        </w:rPr>
                        <w:t>подпись</w:t>
                      </w:r>
                      <w:proofErr w:type="spellEnd"/>
                      <w:r>
                        <w:rPr>
                          <w:rStyle w:val="9Exact"/>
                        </w:rPr>
                        <w:t>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/</w:t>
      </w:r>
      <w:r>
        <w:tab/>
        <w:t>/</w:t>
      </w:r>
    </w:p>
    <w:p w14:paraId="0B3E5E0B" w14:textId="77777777" w:rsidR="006A30BA" w:rsidRDefault="006A30BA" w:rsidP="006A30BA">
      <w:pPr>
        <w:pStyle w:val="26"/>
        <w:keepNext/>
        <w:keepLines/>
        <w:shd w:val="clear" w:color="auto" w:fill="auto"/>
        <w:spacing w:after="250" w:line="220" w:lineRule="exact"/>
        <w:ind w:left="460"/>
        <w:jc w:val="left"/>
      </w:pPr>
      <w:r>
        <w:t xml:space="preserve">(Ф.И.О, </w:t>
      </w:r>
      <w:proofErr w:type="spellStart"/>
      <w:r>
        <w:t>должность</w:t>
      </w:r>
      <w:proofErr w:type="spellEnd"/>
      <w:r>
        <w:t>)</w:t>
      </w:r>
    </w:p>
    <w:p w14:paraId="72AA93C6" w14:textId="77777777" w:rsidR="006A30BA" w:rsidRPr="005D24D1" w:rsidRDefault="006A30BA" w:rsidP="006A30BA">
      <w:pPr>
        <w:rPr>
          <w:lang w:val="en-US"/>
        </w:rPr>
      </w:pPr>
      <w:r>
        <w:t>печать</w:t>
      </w:r>
    </w:p>
    <w:p w14:paraId="67F01029" w14:textId="77777777" w:rsidR="006A30BA" w:rsidRDefault="006A30BA" w:rsidP="002B62F9">
      <w:pPr>
        <w:rPr>
          <w:rFonts w:ascii="Times New Roman" w:hAnsi="Times New Roman" w:cs="Times New Roman"/>
          <w:lang w:val="en-SL"/>
        </w:rPr>
      </w:pPr>
    </w:p>
    <w:p w14:paraId="663CE651" w14:textId="77777777" w:rsidR="00E71EB4" w:rsidRDefault="00E71EB4" w:rsidP="002B62F9">
      <w:pPr>
        <w:rPr>
          <w:rFonts w:ascii="Times New Roman" w:hAnsi="Times New Roman" w:cs="Times New Roman"/>
          <w:lang w:val="en-SL"/>
        </w:rPr>
      </w:pPr>
    </w:p>
    <w:p w14:paraId="7F5FF579" w14:textId="77777777" w:rsidR="00E71EB4" w:rsidRDefault="00E71EB4" w:rsidP="002B62F9">
      <w:pPr>
        <w:rPr>
          <w:rFonts w:ascii="Times New Roman" w:hAnsi="Times New Roman" w:cs="Times New Roman"/>
          <w:lang w:val="en-SL"/>
        </w:rPr>
      </w:pPr>
    </w:p>
    <w:p w14:paraId="3A41E6A9" w14:textId="77777777" w:rsidR="00E71EB4" w:rsidRDefault="00E71EB4" w:rsidP="002B62F9">
      <w:pPr>
        <w:rPr>
          <w:rFonts w:ascii="Times New Roman" w:hAnsi="Times New Roman" w:cs="Times New Roman"/>
          <w:lang w:val="en-SL"/>
        </w:rPr>
      </w:pPr>
    </w:p>
    <w:p w14:paraId="1D8D483E" w14:textId="77777777" w:rsidR="00E71EB4" w:rsidRDefault="00E71EB4" w:rsidP="002B62F9">
      <w:pPr>
        <w:rPr>
          <w:rFonts w:ascii="Times New Roman" w:hAnsi="Times New Roman" w:cs="Times New Roman"/>
          <w:lang w:val="en-SL"/>
        </w:rPr>
      </w:pPr>
    </w:p>
    <w:p w14:paraId="73C49247" w14:textId="77777777" w:rsidR="00E71EB4" w:rsidRDefault="00E71EB4" w:rsidP="002B62F9">
      <w:pPr>
        <w:rPr>
          <w:rFonts w:ascii="Times New Roman" w:hAnsi="Times New Roman" w:cs="Times New Roman"/>
          <w:lang w:val="en-SL"/>
        </w:rPr>
      </w:pPr>
    </w:p>
    <w:p w14:paraId="63FCF0C5" w14:textId="77777777" w:rsidR="00E71EB4" w:rsidRDefault="00E71EB4" w:rsidP="002B62F9">
      <w:pPr>
        <w:rPr>
          <w:rFonts w:ascii="Times New Roman" w:hAnsi="Times New Roman" w:cs="Times New Roman"/>
          <w:lang w:val="en-SL"/>
        </w:rPr>
      </w:pPr>
    </w:p>
    <w:p w14:paraId="14C1DF2B" w14:textId="77777777" w:rsidR="00E71EB4" w:rsidRDefault="00E71EB4" w:rsidP="002B62F9">
      <w:pPr>
        <w:rPr>
          <w:rFonts w:ascii="Times New Roman" w:hAnsi="Times New Roman" w:cs="Times New Roman"/>
          <w:lang w:val="en-SL"/>
        </w:rPr>
      </w:pPr>
    </w:p>
    <w:p w14:paraId="193B434A" w14:textId="77777777" w:rsidR="00E71EB4" w:rsidRDefault="00E71EB4" w:rsidP="002B62F9">
      <w:pPr>
        <w:rPr>
          <w:rFonts w:ascii="Times New Roman" w:hAnsi="Times New Roman" w:cs="Times New Roman"/>
          <w:lang w:val="en-SL"/>
        </w:rPr>
      </w:pPr>
    </w:p>
    <w:p w14:paraId="089F8DC0" w14:textId="77777777" w:rsidR="00E71EB4" w:rsidRDefault="00E71EB4" w:rsidP="002B62F9">
      <w:pPr>
        <w:rPr>
          <w:rFonts w:ascii="Times New Roman" w:hAnsi="Times New Roman" w:cs="Times New Roman"/>
          <w:lang w:val="en-SL"/>
        </w:rPr>
      </w:pPr>
    </w:p>
    <w:p w14:paraId="66BFD29E" w14:textId="77777777" w:rsidR="00E71EB4" w:rsidRDefault="00E71EB4" w:rsidP="002B62F9">
      <w:pPr>
        <w:rPr>
          <w:rFonts w:ascii="Times New Roman" w:hAnsi="Times New Roman" w:cs="Times New Roman"/>
          <w:lang w:val="en-SL"/>
        </w:rPr>
      </w:pPr>
    </w:p>
    <w:p w14:paraId="5DB44FB1" w14:textId="77777777" w:rsidR="00E71EB4" w:rsidRDefault="00E71EB4" w:rsidP="002B62F9">
      <w:pPr>
        <w:rPr>
          <w:rFonts w:ascii="Times New Roman" w:hAnsi="Times New Roman" w:cs="Times New Roman"/>
          <w:lang w:val="en-SL"/>
        </w:rPr>
      </w:pPr>
    </w:p>
    <w:p w14:paraId="730957CC" w14:textId="77777777" w:rsidR="00E71EB4" w:rsidRDefault="00E71EB4" w:rsidP="002B62F9">
      <w:pPr>
        <w:rPr>
          <w:rFonts w:ascii="Times New Roman" w:hAnsi="Times New Roman" w:cs="Times New Roman"/>
          <w:lang w:val="en-SL"/>
        </w:rPr>
      </w:pPr>
    </w:p>
    <w:p w14:paraId="126E24B5" w14:textId="77777777" w:rsidR="00E71EB4" w:rsidRDefault="00E71EB4" w:rsidP="002B62F9">
      <w:pPr>
        <w:rPr>
          <w:rFonts w:ascii="Times New Roman" w:hAnsi="Times New Roman" w:cs="Times New Roman"/>
          <w:lang w:val="en-SL"/>
        </w:rPr>
      </w:pPr>
    </w:p>
    <w:sectPr w:rsidR="00E71EB4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2D162" w14:textId="77777777" w:rsidR="00973F09" w:rsidRDefault="00973F09" w:rsidP="00973F09">
      <w:r>
        <w:separator/>
      </w:r>
    </w:p>
  </w:endnote>
  <w:endnote w:type="continuationSeparator" w:id="0">
    <w:p w14:paraId="73FF41E3" w14:textId="77777777" w:rsidR="00973F09" w:rsidRDefault="00973F09" w:rsidP="0097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FB95" w14:textId="77777777" w:rsidR="00973F09" w:rsidRDefault="00973F09" w:rsidP="00973F09">
      <w:r>
        <w:separator/>
      </w:r>
    </w:p>
  </w:footnote>
  <w:footnote w:type="continuationSeparator" w:id="0">
    <w:p w14:paraId="59AE7744" w14:textId="77777777" w:rsidR="00973F09" w:rsidRDefault="00973F09" w:rsidP="0097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1198" w14:textId="6C720AA3" w:rsidR="00973F09" w:rsidRDefault="00973F0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03184"/>
    <w:multiLevelType w:val="multilevel"/>
    <w:tmpl w:val="C5FA87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D33879"/>
    <w:multiLevelType w:val="multilevel"/>
    <w:tmpl w:val="515244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6989184">
    <w:abstractNumId w:val="0"/>
  </w:num>
  <w:num w:numId="2" w16cid:durableId="1211528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F9"/>
    <w:rsid w:val="0015520A"/>
    <w:rsid w:val="00176710"/>
    <w:rsid w:val="001774CC"/>
    <w:rsid w:val="001C65F3"/>
    <w:rsid w:val="00257FC8"/>
    <w:rsid w:val="002B62F9"/>
    <w:rsid w:val="002C6C9B"/>
    <w:rsid w:val="002E4C62"/>
    <w:rsid w:val="003D3D01"/>
    <w:rsid w:val="003D64C1"/>
    <w:rsid w:val="004A5374"/>
    <w:rsid w:val="00541F4A"/>
    <w:rsid w:val="005D0B4F"/>
    <w:rsid w:val="005D24D1"/>
    <w:rsid w:val="005F3314"/>
    <w:rsid w:val="00612EEF"/>
    <w:rsid w:val="006A30BA"/>
    <w:rsid w:val="006D2E7D"/>
    <w:rsid w:val="00735237"/>
    <w:rsid w:val="00886959"/>
    <w:rsid w:val="008B3A20"/>
    <w:rsid w:val="00973F09"/>
    <w:rsid w:val="00A07241"/>
    <w:rsid w:val="00A07F78"/>
    <w:rsid w:val="00A102F5"/>
    <w:rsid w:val="00B115D2"/>
    <w:rsid w:val="00B11860"/>
    <w:rsid w:val="00B74011"/>
    <w:rsid w:val="00B9122F"/>
    <w:rsid w:val="00BD1837"/>
    <w:rsid w:val="00C023F7"/>
    <w:rsid w:val="00C3700E"/>
    <w:rsid w:val="00D47676"/>
    <w:rsid w:val="00DA1EF0"/>
    <w:rsid w:val="00DB5543"/>
    <w:rsid w:val="00E71EB4"/>
    <w:rsid w:val="00E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C2F0A"/>
  <w15:chartTrackingRefBased/>
  <w15:docId w15:val="{ABBCE8AB-3285-41AA-A704-4B5E6AA3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2F9"/>
    <w:pPr>
      <w:widowControl w:val="0"/>
      <w:spacing w:after="0" w:line="240" w:lineRule="auto"/>
    </w:pPr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B6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2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2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2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2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2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2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6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62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62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62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62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62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62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62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62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6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6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6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62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62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62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6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62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B62F9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2B62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Заголовок №2_"/>
    <w:basedOn w:val="a0"/>
    <w:link w:val="26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1">
    <w:name w:val="Основной текст (9)_"/>
    <w:basedOn w:val="a0"/>
    <w:link w:val="92"/>
    <w:rsid w:val="002B62F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2B62F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1">
    <w:name w:val="Основной текст (11) + Не курсив"/>
    <w:basedOn w:val="11"/>
    <w:rsid w:val="002B62F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basedOn w:val="a0"/>
    <w:rsid w:val="002B62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0">
    <w:name w:val="Заголовок №2 (3)_"/>
    <w:basedOn w:val="a0"/>
    <w:link w:val="231"/>
    <w:rsid w:val="002B62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B62F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6">
    <w:name w:val="Заголовок №2"/>
    <w:basedOn w:val="a"/>
    <w:link w:val="25"/>
    <w:rsid w:val="002B62F9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92">
    <w:name w:val="Основной текст (9)"/>
    <w:basedOn w:val="a"/>
    <w:link w:val="91"/>
    <w:rsid w:val="002B62F9"/>
    <w:pPr>
      <w:shd w:val="clear" w:color="auto" w:fill="FFFFFF"/>
      <w:spacing w:after="360" w:line="274" w:lineRule="exact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110">
    <w:name w:val="Основной текст (11)"/>
    <w:basedOn w:val="a"/>
    <w:link w:val="11"/>
    <w:rsid w:val="002B62F9"/>
    <w:pPr>
      <w:shd w:val="clear" w:color="auto" w:fill="FFFFFF"/>
      <w:spacing w:before="120" w:after="120" w:line="298" w:lineRule="exact"/>
      <w:jc w:val="both"/>
    </w:pPr>
    <w:rPr>
      <w:rFonts w:ascii="Times New Roman" w:eastAsia="Times New Roman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231">
    <w:name w:val="Заголовок №2 (3)"/>
    <w:basedOn w:val="a"/>
    <w:link w:val="230"/>
    <w:rsid w:val="002B62F9"/>
    <w:pPr>
      <w:shd w:val="clear" w:color="auto" w:fill="FFFFFF"/>
      <w:spacing w:before="540" w:after="6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/>
      <w14:ligatures w14:val="standardContextual"/>
    </w:rPr>
  </w:style>
  <w:style w:type="paragraph" w:styleId="ac">
    <w:name w:val="header"/>
    <w:basedOn w:val="a"/>
    <w:link w:val="ad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paragraph" w:styleId="ae">
    <w:name w:val="footer"/>
    <w:basedOn w:val="a"/>
    <w:link w:val="af"/>
    <w:uiPriority w:val="99"/>
    <w:unhideWhenUsed/>
    <w:rsid w:val="00973F09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73F09"/>
    <w:rPr>
      <w:rFonts w:ascii="Tahoma" w:eastAsia="Tahoma" w:hAnsi="Tahoma" w:cs="Tahoma"/>
      <w:color w:val="000000"/>
      <w:kern w:val="0"/>
      <w:sz w:val="24"/>
      <w:szCs w:val="24"/>
      <w:lang w:val="ru-RU" w:eastAsia="ru-RU" w:bidi="ru-RU"/>
      <w14:ligatures w14:val="none"/>
    </w:rPr>
  </w:style>
  <w:style w:type="character" w:styleId="af0">
    <w:name w:val="Placeholder Text"/>
    <w:basedOn w:val="a0"/>
    <w:uiPriority w:val="99"/>
    <w:semiHidden/>
    <w:rsid w:val="005D0B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Andasheva</dc:creator>
  <cp:keywords/>
  <dc:description/>
  <cp:lastModifiedBy>Chynara Dzhaksygulova</cp:lastModifiedBy>
  <cp:revision>27</cp:revision>
  <dcterms:created xsi:type="dcterms:W3CDTF">2025-03-06T03:40:00Z</dcterms:created>
  <dcterms:modified xsi:type="dcterms:W3CDTF">2025-06-27T05:38:00Z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2025-03-06T03:46:12Z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0d312663-ed2e-4526-9c75-438663a7ffef</vt:lpwstr>
  </property>
  <property fmtid="{D5CDD505-2E9C-101B-9397-08002B2CF9AE}" pid="8" name="MSIP_Label_d85bea94-60d0-4a5c-9138-48420e73067f_ContentBits">
    <vt:lpwstr>0</vt:lpwstr>
  </property>
</Properties>
</file>