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1C7F" w:rsidRPr="000D045E" w:rsidRDefault="00FB1C7F" w:rsidP="00FB1C7F">
      <w:pPr>
        <w:rPr>
          <w:rFonts w:ascii="Times New Roman" w:eastAsia="Times New Roman" w:hAnsi="Times New Roman"/>
          <w:b/>
          <w:bCs/>
          <w:caps/>
          <w:lang w:val="ru-RU" w:eastAsia="ru-RU"/>
        </w:rPr>
      </w:pPr>
      <w:r w:rsidRPr="000D045E">
        <w:rPr>
          <w:rFonts w:ascii="Times New Roman" w:eastAsia="Times New Roman" w:hAnsi="Times New Roman"/>
          <w:b/>
          <w:bCs/>
          <w:caps/>
          <w:lang w:val="ru-RU" w:eastAsia="ru-RU"/>
        </w:rPr>
        <w:t xml:space="preserve">ДЕКЛАРАЦИЯ, гарантирующая конкурсную заявку </w:t>
      </w:r>
    </w:p>
    <w:p w:rsidR="00FB1C7F" w:rsidRPr="000D045E" w:rsidRDefault="00FB1C7F" w:rsidP="00FB1C7F">
      <w:pPr>
        <w:rPr>
          <w:rFonts w:ascii="Times New Roman" w:eastAsia="Times New Roman" w:hAnsi="Times New Roman"/>
          <w:b/>
          <w:bCs/>
          <w:caps/>
          <w:lang w:val="ru-RU" w:eastAsia="ru-RU"/>
        </w:rPr>
      </w:pPr>
    </w:p>
    <w:p w:rsidR="00FB1C7F" w:rsidRPr="000D045E" w:rsidRDefault="00FB1C7F" w:rsidP="00FB1C7F">
      <w:pPr>
        <w:rPr>
          <w:rFonts w:ascii="Times New Roman" w:hAnsi="Times New Roman"/>
          <w:lang w:val="ru-RU"/>
        </w:rPr>
      </w:pPr>
      <w:r w:rsidRPr="000D045E">
        <w:rPr>
          <w:rFonts w:ascii="Times New Roman" w:eastAsia="Times New Roman" w:hAnsi="Times New Roman"/>
          <w:b/>
          <w:bCs/>
          <w:caps/>
          <w:lang w:val="ru-RU" w:eastAsia="ru-RU"/>
        </w:rPr>
        <w:t xml:space="preserve">Кому: </w:t>
      </w:r>
      <w:r w:rsidRPr="000D045E">
        <w:rPr>
          <w:rFonts w:ascii="Times New Roman" w:hAnsi="Times New Roman"/>
          <w:lang w:val="ru-RU"/>
        </w:rPr>
        <w:t xml:space="preserve">______________________________________________________ </w:t>
      </w:r>
    </w:p>
    <w:p w:rsidR="00FB1C7F" w:rsidRPr="000D045E" w:rsidRDefault="00FB1C7F" w:rsidP="00FB1C7F">
      <w:pPr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 xml:space="preserve">Название закупки ____________________________________________ </w:t>
      </w:r>
    </w:p>
    <w:p w:rsidR="00FB1C7F" w:rsidRPr="000D045E" w:rsidRDefault="00FB1C7F" w:rsidP="00FB1C7F">
      <w:pPr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 xml:space="preserve">Номер закупки ______________________________________________ </w:t>
      </w:r>
    </w:p>
    <w:p w:rsidR="00FB1C7F" w:rsidRPr="000D045E" w:rsidRDefault="00FB1C7F" w:rsidP="00FB1C7F">
      <w:pPr>
        <w:rPr>
          <w:rFonts w:ascii="Times New Roman" w:hAnsi="Times New Roman"/>
          <w:lang w:val="ru-RU"/>
        </w:rPr>
      </w:pPr>
    </w:p>
    <w:p w:rsidR="00FB1C7F" w:rsidRPr="000D045E" w:rsidRDefault="00FB1C7F" w:rsidP="00FB1C7F">
      <w:pPr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 xml:space="preserve">Мы понимаем, что согласно вашим условиям, предложения должны быть подкреплены Декларацией, гарантирующей конкурсную заявку/предложение. Мы согласны с тем, что мы будем автоматически отстранены от участия в закупках по любому договору на срок 2 года, начиная с даты получения уведомления от КГК, если мы нарушим наши обязательства по условиям документации о закупках, поскольку мы: </w:t>
      </w:r>
    </w:p>
    <w:p w:rsidR="00FB1C7F" w:rsidRPr="000D045E" w:rsidRDefault="00FB1C7F" w:rsidP="00FB1C7F">
      <w:pPr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 xml:space="preserve">1) отозвали свое Предложение в течение срока его действия, указанного Поставщиком в Предложении; или </w:t>
      </w:r>
    </w:p>
    <w:p w:rsidR="00FB1C7F" w:rsidRPr="000D045E" w:rsidRDefault="00FB1C7F" w:rsidP="00FB1C7F">
      <w:pPr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 xml:space="preserve">2) не приняли исправления арифметических ошибок в соответствии с Инструкциями для поставщиков; или </w:t>
      </w:r>
    </w:p>
    <w:p w:rsidR="00FB1C7F" w:rsidRPr="000D045E" w:rsidRDefault="00FB1C7F" w:rsidP="00FB1C7F">
      <w:pPr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 xml:space="preserve">3) будучи уведомленным закупающей организацией о присуждении договора: - не смогли или отказались подписать договор; </w:t>
      </w:r>
    </w:p>
    <w:p w:rsidR="00FB1C7F" w:rsidRPr="000D045E" w:rsidRDefault="00FB1C7F" w:rsidP="00FB1C7F">
      <w:pPr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>- не смогли или отказались предоставить гарантийное обеспечение исполнения договора, в соответствии с документацией о закупке.</w:t>
      </w:r>
    </w:p>
    <w:p w:rsidR="00FB1C7F" w:rsidRPr="000D045E" w:rsidRDefault="00FB1C7F" w:rsidP="00FB1C7F">
      <w:pPr>
        <w:rPr>
          <w:rFonts w:ascii="Times New Roman" w:hAnsi="Times New Roman"/>
          <w:lang w:val="ru-RU"/>
        </w:rPr>
      </w:pPr>
    </w:p>
    <w:p w:rsidR="00FB1C7F" w:rsidRPr="000D045E" w:rsidRDefault="00FB1C7F" w:rsidP="00FB1C7F">
      <w:pPr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 xml:space="preserve"> Настоящим подтверждается, что при невыполнении любого из указанных обязательств, КГК имеет право инициировать включение нас в "Базу данных недобросовестных поставщиков". </w:t>
      </w:r>
    </w:p>
    <w:p w:rsidR="00FB1C7F" w:rsidRPr="000D045E" w:rsidRDefault="00FB1C7F" w:rsidP="00FB1C7F">
      <w:pPr>
        <w:rPr>
          <w:rFonts w:ascii="Times New Roman" w:hAnsi="Times New Roman"/>
          <w:lang w:val="ru-RU"/>
        </w:rPr>
      </w:pPr>
    </w:p>
    <w:p w:rsidR="00FB1C7F" w:rsidRPr="000D045E" w:rsidRDefault="00FB1C7F" w:rsidP="00FB1C7F">
      <w:pPr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 xml:space="preserve">Настоящая декларация истекает, если мы не являемся выигравшим участником конкурса после того, как мы получим ваше уведомление о названии выигравшего участника конкурса или через 28 дней после истечения срока действия нашего предложения. </w:t>
      </w:r>
    </w:p>
    <w:p w:rsidR="00FB1C7F" w:rsidRPr="000D045E" w:rsidRDefault="00FB1C7F" w:rsidP="00FB1C7F">
      <w:pPr>
        <w:rPr>
          <w:rFonts w:ascii="Times New Roman" w:hAnsi="Times New Roman"/>
          <w:lang w:val="ru-RU"/>
        </w:rPr>
      </w:pPr>
    </w:p>
    <w:p w:rsidR="00FB1C7F" w:rsidRPr="000D045E" w:rsidRDefault="00FB1C7F" w:rsidP="00FB1C7F">
      <w:pPr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 xml:space="preserve">Поставщик </w:t>
      </w:r>
    </w:p>
    <w:p w:rsidR="00FB1C7F" w:rsidRPr="000D045E" w:rsidRDefault="00FB1C7F" w:rsidP="00FB1C7F">
      <w:pPr>
        <w:rPr>
          <w:rFonts w:ascii="Times New Roman" w:hAnsi="Times New Roman"/>
          <w:lang w:val="ru-RU"/>
        </w:rPr>
      </w:pPr>
      <w:r w:rsidRPr="000D045E">
        <w:rPr>
          <w:rFonts w:ascii="Times New Roman" w:hAnsi="Times New Roman"/>
          <w:lang w:val="ru-RU"/>
        </w:rPr>
        <w:t>__________________/____________________________/ (подпись) (ФИО, должность) печать</w:t>
      </w:r>
    </w:p>
    <w:p w:rsidR="00D7751C" w:rsidRPr="00FB1C7F" w:rsidRDefault="00FB1C7F" w:rsidP="00FB1C7F">
      <w:pPr>
        <w:spacing w:after="160" w:line="278" w:lineRule="auto"/>
        <w:rPr>
          <w:rFonts w:ascii="Times New Roman" w:hAnsi="Times New Roman"/>
          <w:lang w:val="ru-RU"/>
          <w14:ligatures w14:val="none"/>
        </w:rPr>
      </w:pPr>
      <w:bookmarkStart w:id="0" w:name="_GoBack"/>
      <w:bookmarkEnd w:id="0"/>
    </w:p>
    <w:sectPr w:rsidR="00D7751C" w:rsidRPr="00FB1C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489"/>
    <w:rsid w:val="00880A70"/>
    <w:rsid w:val="00961489"/>
    <w:rsid w:val="00D90BD4"/>
    <w:rsid w:val="00FB1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E1926"/>
  <w15:chartTrackingRefBased/>
  <w15:docId w15:val="{81AC815B-689D-4181-BC68-6C603432A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1C7F"/>
    <w:pPr>
      <w:spacing w:after="0" w:line="240" w:lineRule="auto"/>
    </w:pPr>
    <w:rPr>
      <w:rFonts w:ascii="Aptos" w:hAnsi="Aptos" w:cs="Times New Roman"/>
      <w:sz w:val="24"/>
      <w:szCs w:val="24"/>
      <w:lang w:val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1337</Characters>
  <Application>Microsoft Office Word</Application>
  <DocSecurity>0</DocSecurity>
  <Lines>11</Lines>
  <Paragraphs>3</Paragraphs>
  <ScaleCrop>false</ScaleCrop>
  <Company/>
  <LinksUpToDate>false</LinksUpToDate>
  <CharactersWithSpaces>1568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 Restart</dc:creator>
  <cp:keywords/>
  <dc:description/>
  <cp:lastModifiedBy>IT Restart</cp:lastModifiedBy>
  <cp:revision>2</cp:revision>
  <dcterms:created xsi:type="dcterms:W3CDTF">2025-05-22T11:25:00Z</dcterms:created>
  <dcterms:modified xsi:type="dcterms:W3CDTF">2025-05-22T11:25:00Z</dcterms:modified>
</cp:coreProperties>
</file>