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01A65" w14:textId="5AB9D7DA" w:rsidR="00195F8C" w:rsidRDefault="0056367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№1</w:t>
      </w:r>
    </w:p>
    <w:p w14:paraId="560168D6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F1FB2E9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E1F4DF7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1FED4D9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83853AF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E4447C9" w14:textId="77777777" w:rsidR="00195F8C" w:rsidRPr="001E4174" w:rsidRDefault="0056367B">
      <w:pPr>
        <w:jc w:val="center"/>
        <w:rPr>
          <w:rFonts w:ascii="Times New Roman" w:hAnsi="Times New Roman"/>
          <w:b/>
          <w:sz w:val="32"/>
          <w:szCs w:val="32"/>
        </w:rPr>
      </w:pPr>
      <w:r w:rsidRPr="001E4174">
        <w:rPr>
          <w:rFonts w:ascii="Times New Roman" w:hAnsi="Times New Roman"/>
          <w:b/>
          <w:sz w:val="32"/>
          <w:szCs w:val="32"/>
        </w:rPr>
        <w:t xml:space="preserve">Техническое задание </w:t>
      </w:r>
    </w:p>
    <w:p w14:paraId="1C82E069" w14:textId="77777777" w:rsidR="00195F8C" w:rsidRPr="001E4174" w:rsidRDefault="00195F8C">
      <w:pPr>
        <w:rPr>
          <w:rFonts w:ascii="Times New Roman" w:hAnsi="Times New Roman"/>
          <w:b/>
          <w:sz w:val="32"/>
          <w:szCs w:val="32"/>
        </w:rPr>
      </w:pPr>
    </w:p>
    <w:p w14:paraId="63E7CF52" w14:textId="77777777" w:rsidR="00195F8C" w:rsidRPr="001E4174" w:rsidRDefault="00195F8C">
      <w:pPr>
        <w:jc w:val="center"/>
        <w:rPr>
          <w:rFonts w:ascii="Times New Roman" w:hAnsi="Times New Roman"/>
          <w:b/>
          <w:sz w:val="32"/>
          <w:szCs w:val="32"/>
        </w:rPr>
      </w:pPr>
    </w:p>
    <w:p w14:paraId="1367F1D6" w14:textId="77777777" w:rsidR="003A7E99" w:rsidRDefault="001E4174" w:rsidP="009F6CB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п</w:t>
      </w:r>
      <w:r w:rsidR="001C69FE" w:rsidRPr="001E4174">
        <w:rPr>
          <w:rFonts w:ascii="Times New Roman" w:hAnsi="Times New Roman"/>
          <w:b/>
          <w:sz w:val="32"/>
          <w:szCs w:val="32"/>
        </w:rPr>
        <w:t>оставк</w:t>
      </w:r>
      <w:r>
        <w:rPr>
          <w:rFonts w:ascii="Times New Roman" w:hAnsi="Times New Roman"/>
          <w:b/>
          <w:sz w:val="32"/>
          <w:szCs w:val="32"/>
        </w:rPr>
        <w:t>у</w:t>
      </w:r>
      <w:r w:rsidR="001C69FE" w:rsidRPr="001E4174">
        <w:rPr>
          <w:rFonts w:ascii="Times New Roman" w:hAnsi="Times New Roman"/>
          <w:b/>
          <w:sz w:val="32"/>
          <w:szCs w:val="32"/>
        </w:rPr>
        <w:t xml:space="preserve"> </w:t>
      </w:r>
      <w:r w:rsidR="002B2B70" w:rsidRPr="001E4174">
        <w:rPr>
          <w:rFonts w:ascii="Times New Roman" w:hAnsi="Times New Roman"/>
          <w:b/>
          <w:sz w:val="32"/>
          <w:szCs w:val="32"/>
        </w:rPr>
        <w:t xml:space="preserve">железнодорожным </w:t>
      </w:r>
      <w:r w:rsidR="001C69FE" w:rsidRPr="001E4174">
        <w:rPr>
          <w:rFonts w:ascii="Times New Roman" w:hAnsi="Times New Roman"/>
          <w:b/>
          <w:sz w:val="32"/>
          <w:szCs w:val="32"/>
        </w:rPr>
        <w:t>транспортом</w:t>
      </w:r>
      <w:r w:rsidR="002B2B70" w:rsidRPr="001E4174">
        <w:rPr>
          <w:rFonts w:ascii="Times New Roman" w:hAnsi="Times New Roman"/>
          <w:b/>
          <w:sz w:val="32"/>
          <w:szCs w:val="32"/>
        </w:rPr>
        <w:t xml:space="preserve"> </w:t>
      </w:r>
      <w:r w:rsidR="00484B40">
        <w:rPr>
          <w:rFonts w:ascii="Times New Roman" w:hAnsi="Times New Roman"/>
          <w:b/>
          <w:sz w:val="32"/>
          <w:szCs w:val="32"/>
        </w:rPr>
        <w:t xml:space="preserve">зимнего </w:t>
      </w:r>
      <w:r w:rsidR="002B2B70" w:rsidRPr="001E4174">
        <w:rPr>
          <w:rFonts w:ascii="Times New Roman" w:hAnsi="Times New Roman"/>
          <w:b/>
          <w:sz w:val="32"/>
          <w:szCs w:val="32"/>
        </w:rPr>
        <w:t>дизельного топлива</w:t>
      </w:r>
      <w:r w:rsidR="00265596">
        <w:rPr>
          <w:rFonts w:ascii="Times New Roman" w:hAnsi="Times New Roman"/>
          <w:b/>
          <w:sz w:val="32"/>
          <w:szCs w:val="32"/>
        </w:rPr>
        <w:t xml:space="preserve"> </w:t>
      </w:r>
      <w:r w:rsidR="00B95B28">
        <w:rPr>
          <w:rFonts w:ascii="Times New Roman" w:hAnsi="Times New Roman"/>
          <w:b/>
          <w:sz w:val="32"/>
          <w:szCs w:val="32"/>
        </w:rPr>
        <w:t xml:space="preserve">ДТ-З-К5, </w:t>
      </w:r>
      <w:r w:rsidR="00484B40" w:rsidRPr="00484B40">
        <w:rPr>
          <w:rFonts w:ascii="Times New Roman" w:hAnsi="Times New Roman"/>
          <w:b/>
          <w:sz w:val="32"/>
          <w:szCs w:val="32"/>
        </w:rPr>
        <w:t xml:space="preserve">класс </w:t>
      </w:r>
      <w:r w:rsidR="00265596">
        <w:rPr>
          <w:rFonts w:ascii="Times New Roman" w:hAnsi="Times New Roman"/>
          <w:b/>
          <w:sz w:val="32"/>
          <w:szCs w:val="32"/>
        </w:rPr>
        <w:t>2</w:t>
      </w:r>
      <w:r w:rsidR="003A7E99">
        <w:rPr>
          <w:rFonts w:ascii="Times New Roman" w:hAnsi="Times New Roman"/>
          <w:b/>
          <w:sz w:val="32"/>
          <w:szCs w:val="32"/>
        </w:rPr>
        <w:t xml:space="preserve"> и выше, </w:t>
      </w:r>
      <w:r w:rsidR="009F6CB7">
        <w:rPr>
          <w:rFonts w:ascii="Times New Roman" w:hAnsi="Times New Roman"/>
          <w:b/>
          <w:sz w:val="32"/>
          <w:szCs w:val="32"/>
        </w:rPr>
        <w:t>(</w:t>
      </w:r>
      <w:r w:rsidR="00484B40" w:rsidRPr="00484B40">
        <w:rPr>
          <w:rFonts w:ascii="Times New Roman" w:hAnsi="Times New Roman"/>
          <w:b/>
          <w:sz w:val="32"/>
          <w:szCs w:val="32"/>
        </w:rPr>
        <w:t xml:space="preserve">температура фильтруемости </w:t>
      </w:r>
    </w:p>
    <w:p w14:paraId="4F0958F3" w14:textId="4B5B94CA" w:rsidR="00195F8C" w:rsidRPr="001E4174" w:rsidRDefault="00484B40" w:rsidP="009F6CB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484B40">
        <w:rPr>
          <w:rFonts w:ascii="Times New Roman" w:hAnsi="Times New Roman"/>
          <w:b/>
          <w:sz w:val="32"/>
          <w:szCs w:val="32"/>
        </w:rPr>
        <w:t>-32°С</w:t>
      </w:r>
      <w:r w:rsidR="009F6CB7">
        <w:rPr>
          <w:rFonts w:ascii="Times New Roman" w:hAnsi="Times New Roman"/>
          <w:b/>
          <w:sz w:val="32"/>
          <w:szCs w:val="32"/>
        </w:rPr>
        <w:t>)</w:t>
      </w:r>
      <w:r w:rsidR="008B2ADD">
        <w:rPr>
          <w:rFonts w:ascii="Times New Roman" w:hAnsi="Times New Roman"/>
          <w:b/>
          <w:sz w:val="32"/>
          <w:szCs w:val="32"/>
        </w:rPr>
        <w:t>,</w:t>
      </w:r>
      <w:r w:rsidR="00B95B28">
        <w:rPr>
          <w:rFonts w:ascii="Times New Roman" w:hAnsi="Times New Roman"/>
          <w:b/>
          <w:sz w:val="32"/>
          <w:szCs w:val="32"/>
        </w:rPr>
        <w:t xml:space="preserve"> </w:t>
      </w:r>
      <w:r w:rsidR="00265596">
        <w:rPr>
          <w:rFonts w:ascii="Times New Roman" w:hAnsi="Times New Roman"/>
          <w:b/>
          <w:sz w:val="32"/>
          <w:szCs w:val="32"/>
        </w:rPr>
        <w:t>по</w:t>
      </w:r>
      <w:r w:rsidR="00265596" w:rsidRPr="00265596">
        <w:rPr>
          <w:rFonts w:ascii="Times New Roman" w:hAnsi="Times New Roman"/>
          <w:b/>
          <w:sz w:val="32"/>
          <w:szCs w:val="32"/>
        </w:rPr>
        <w:t xml:space="preserve"> ГОСТ </w:t>
      </w:r>
      <w:r w:rsidR="00734E76">
        <w:rPr>
          <w:rFonts w:ascii="Times New Roman" w:hAnsi="Times New Roman"/>
          <w:b/>
          <w:sz w:val="32"/>
          <w:szCs w:val="32"/>
        </w:rPr>
        <w:t>32511</w:t>
      </w:r>
      <w:r w:rsidR="00265596" w:rsidRPr="00265596">
        <w:rPr>
          <w:rFonts w:ascii="Times New Roman" w:hAnsi="Times New Roman"/>
          <w:b/>
          <w:sz w:val="32"/>
          <w:szCs w:val="32"/>
        </w:rPr>
        <w:t xml:space="preserve"> -2013</w:t>
      </w:r>
      <w:r w:rsidR="00355E38">
        <w:rPr>
          <w:rFonts w:ascii="Times New Roman" w:hAnsi="Times New Roman"/>
          <w:b/>
          <w:sz w:val="32"/>
          <w:szCs w:val="32"/>
        </w:rPr>
        <w:t xml:space="preserve"> </w:t>
      </w:r>
      <w:r w:rsidR="00355E38" w:rsidRPr="00355E38">
        <w:rPr>
          <w:rFonts w:ascii="Times New Roman" w:hAnsi="Times New Roman"/>
          <w:b/>
          <w:sz w:val="32"/>
          <w:szCs w:val="32"/>
        </w:rPr>
        <w:t>(</w:t>
      </w:r>
      <w:r w:rsidR="00355E38">
        <w:rPr>
          <w:rFonts w:ascii="Times New Roman" w:hAnsi="Times New Roman"/>
          <w:b/>
          <w:sz w:val="32"/>
          <w:szCs w:val="32"/>
          <w:lang w:val="en-US"/>
        </w:rPr>
        <w:t>EN</w:t>
      </w:r>
      <w:r w:rsidR="00355E38" w:rsidRPr="00355E38">
        <w:rPr>
          <w:rFonts w:ascii="Times New Roman" w:hAnsi="Times New Roman"/>
          <w:b/>
          <w:sz w:val="32"/>
          <w:szCs w:val="32"/>
        </w:rPr>
        <w:t xml:space="preserve"> 590:2009)</w:t>
      </w:r>
      <w:r w:rsidR="00265596">
        <w:rPr>
          <w:rFonts w:ascii="Times New Roman" w:hAnsi="Times New Roman"/>
          <w:b/>
          <w:sz w:val="32"/>
          <w:szCs w:val="32"/>
        </w:rPr>
        <w:t xml:space="preserve"> </w:t>
      </w:r>
      <w:r w:rsidR="002B2B70" w:rsidRPr="001E4174">
        <w:rPr>
          <w:rFonts w:ascii="Times New Roman" w:hAnsi="Times New Roman"/>
          <w:b/>
          <w:sz w:val="32"/>
          <w:szCs w:val="32"/>
        </w:rPr>
        <w:t>для нужд ЗАО «Кумтор Голд Компани».</w:t>
      </w:r>
    </w:p>
    <w:p w14:paraId="34A64C27" w14:textId="77777777" w:rsidR="00195F8C" w:rsidRPr="001E4174" w:rsidRDefault="00195F8C" w:rsidP="00345B3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6AC440E4" w14:textId="77777777" w:rsidR="00195F8C" w:rsidRPr="001E4174" w:rsidRDefault="00195F8C">
      <w:pPr>
        <w:jc w:val="center"/>
        <w:rPr>
          <w:rFonts w:ascii="Times New Roman" w:hAnsi="Times New Roman"/>
          <w:b/>
          <w:sz w:val="32"/>
          <w:szCs w:val="32"/>
        </w:rPr>
      </w:pPr>
    </w:p>
    <w:p w14:paraId="05FA6B09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2E8E3A6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B725E06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D8DFCCD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B27F83F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76B766E" w14:textId="77777777" w:rsidR="00195F8C" w:rsidRDefault="00195F8C">
      <w:pPr>
        <w:rPr>
          <w:rFonts w:ascii="Times New Roman" w:hAnsi="Times New Roman"/>
          <w:b/>
          <w:sz w:val="24"/>
          <w:szCs w:val="24"/>
        </w:rPr>
      </w:pPr>
    </w:p>
    <w:p w14:paraId="70AB4960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62AEBF8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7AB9249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C17EAD6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C98F84B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438F460" w14:textId="406D1D3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5069D39" w14:textId="59CA702B" w:rsidR="008448CF" w:rsidRDefault="008448C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63E0101" w14:textId="53B965F8" w:rsidR="008448CF" w:rsidRDefault="008448C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803EFFF" w14:textId="64A1744E" w:rsidR="00195F8C" w:rsidRPr="001E4174" w:rsidRDefault="002B2B70">
      <w:pPr>
        <w:jc w:val="center"/>
        <w:rPr>
          <w:rFonts w:ascii="Times New Roman" w:hAnsi="Times New Roman"/>
          <w:b/>
          <w:sz w:val="28"/>
          <w:szCs w:val="28"/>
        </w:rPr>
      </w:pPr>
      <w:r w:rsidRPr="001E4174">
        <w:rPr>
          <w:rFonts w:ascii="Times New Roman" w:hAnsi="Times New Roman"/>
          <w:b/>
          <w:sz w:val="28"/>
          <w:szCs w:val="28"/>
        </w:rPr>
        <w:t>Бишкек 2023</w:t>
      </w:r>
    </w:p>
    <w:p w14:paraId="4A1B03C5" w14:textId="77777777" w:rsidR="00195F8C" w:rsidRDefault="005636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</w:t>
      </w:r>
    </w:p>
    <w:p w14:paraId="096C7968" w14:textId="77777777" w:rsidR="00195F8C" w:rsidRDefault="00195F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17A4048" w14:textId="77777777" w:rsidR="00195F8C" w:rsidRDefault="005636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1. ОБЩИЕ СВЕДЕНИЯ</w:t>
      </w:r>
    </w:p>
    <w:p w14:paraId="6A00D828" w14:textId="77777777" w:rsidR="00195F8C" w:rsidRDefault="0056367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 1.1. Предмет закупки</w:t>
      </w:r>
    </w:p>
    <w:p w14:paraId="7064678A" w14:textId="77777777" w:rsidR="00195F8C" w:rsidRDefault="005636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2. ОБЛАСТЬ ПРИМЕНЕНИЯ</w:t>
      </w:r>
    </w:p>
    <w:p w14:paraId="2ED300F0" w14:textId="1C0134BB" w:rsidR="00195F8C" w:rsidRDefault="005636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="00833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ТЕХНИЧЕСКИЕ ТРЕБОВАНИЯ</w:t>
      </w:r>
    </w:p>
    <w:p w14:paraId="6F1D944F" w14:textId="666C3C2E" w:rsidR="00195F8C" w:rsidRDefault="005636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="006D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ТРЕБОВАНИЯ ПО ПРАВИЛАМ ПРИЕМКИ</w:t>
      </w:r>
    </w:p>
    <w:p w14:paraId="720D514D" w14:textId="0C80C5F0" w:rsidR="00195F8C" w:rsidRDefault="005636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="006D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ТРЕБОВАНИЯ К</w:t>
      </w:r>
      <w:r w:rsidR="00E5379B" w:rsidRPr="00E5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ДОСТАВКЕ ТОВАРА</w:t>
      </w:r>
    </w:p>
    <w:p w14:paraId="71F64266" w14:textId="77777777" w:rsidR="00C439E7" w:rsidRDefault="00C439E7" w:rsidP="00C43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F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ТРЕБОВАНИЯ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ЦЕНЕ ТОВАРА</w:t>
      </w:r>
    </w:p>
    <w:p w14:paraId="03F4DFF4" w14:textId="113CAEF4" w:rsidR="00195F8C" w:rsidRDefault="005636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="00C4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A3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ГАРАНТИЙНОМУ СРОКУ</w:t>
      </w:r>
    </w:p>
    <w:p w14:paraId="6440332F" w14:textId="67DB0D5E" w:rsidR="00195F8C" w:rsidRDefault="005636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="00570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ТРЕБОВАНИЯ К КАЧЕСТВУ </w:t>
      </w:r>
    </w:p>
    <w:p w14:paraId="0DF87DF9" w14:textId="6FD9E0B8" w:rsidR="00195F8C" w:rsidRDefault="005636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="005707A6" w:rsidRPr="00CA2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CA2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ДОПОЛНИТЕЛЬНЫЕ (ИНЫЕ) ТРЕБОВАНИЯ</w:t>
      </w:r>
    </w:p>
    <w:p w14:paraId="11058284" w14:textId="0A30C1C4" w:rsidR="00195F8C" w:rsidRDefault="005636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="00570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ТРЕБОВАНИЯ К КОЛИЧЕСТВУ, МЕСТУ И СРОКУ (ПЕРИОДИЧНОСТИ) ПОСТАВКИ</w:t>
      </w:r>
    </w:p>
    <w:p w14:paraId="1B6CB941" w14:textId="345EC937" w:rsidR="00195F8C" w:rsidRDefault="005636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</w:t>
      </w:r>
      <w:r w:rsidR="00570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ТРЕБОВАНИЕ К ФОРМЕ ПРЕДСТАВЛЯЕМОЙ ИНФОРМАЦИИ</w:t>
      </w:r>
    </w:p>
    <w:p w14:paraId="350BA80A" w14:textId="1F841ED5" w:rsidR="00195F8C" w:rsidRDefault="005636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</w:t>
      </w:r>
      <w:r w:rsidR="00570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ПЕРЕЧЕНЬ ПРИНЯТЫХ СОКРАЩЕНИЙ</w:t>
      </w:r>
    </w:p>
    <w:p w14:paraId="1B3A4EAB" w14:textId="4A8747F2" w:rsidR="00195F8C" w:rsidRDefault="00195F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E8B117" w14:textId="77777777" w:rsidR="00195F8C" w:rsidRDefault="005636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РАЗДЕЛ 1. ОБЩИЕ СВЕДЕНИЯ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195F8C" w:rsidRPr="00E74001" w14:paraId="41600812" w14:textId="77777777" w:rsidTr="00A7190F">
        <w:trPr>
          <w:trHeight w:val="273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E9752" w14:textId="77777777" w:rsidR="00195F8C" w:rsidRPr="00E74001" w:rsidRDefault="0056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 1.1. Предмет закупки</w:t>
            </w:r>
          </w:p>
        </w:tc>
      </w:tr>
      <w:tr w:rsidR="00195F8C" w:rsidRPr="00E74001" w14:paraId="6EF77481" w14:textId="77777777" w:rsidTr="00A7190F">
        <w:trPr>
          <w:trHeight w:val="39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67DE" w14:textId="1D56A89D" w:rsidR="00195F8C" w:rsidRPr="00E74001" w:rsidRDefault="00694D6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40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F6CB7" w:rsidRPr="00E74001">
              <w:rPr>
                <w:rFonts w:ascii="Times New Roman" w:hAnsi="Times New Roman" w:cs="Times New Roman"/>
                <w:sz w:val="24"/>
                <w:szCs w:val="24"/>
              </w:rPr>
              <w:t>оставка железнодорожным транспортом зимнего дизельного топлива ДТ-З-К5, класс 2</w:t>
            </w:r>
            <w:r w:rsidR="00CD65C0">
              <w:rPr>
                <w:rFonts w:ascii="Times New Roman" w:hAnsi="Times New Roman" w:cs="Times New Roman"/>
                <w:sz w:val="24"/>
                <w:szCs w:val="24"/>
              </w:rPr>
              <w:t xml:space="preserve"> и выше, </w:t>
            </w:r>
            <w:r w:rsidR="009F6CB7" w:rsidRPr="00E74001">
              <w:rPr>
                <w:rFonts w:ascii="Times New Roman" w:hAnsi="Times New Roman" w:cs="Times New Roman"/>
                <w:sz w:val="24"/>
                <w:szCs w:val="24"/>
              </w:rPr>
              <w:t xml:space="preserve">(температура фильтруемости -32°С), по ГОСТ </w:t>
            </w:r>
            <w:r w:rsidR="003F7A41" w:rsidRPr="00E74001">
              <w:rPr>
                <w:rFonts w:ascii="Times New Roman" w:hAnsi="Times New Roman" w:cs="Times New Roman"/>
                <w:sz w:val="24"/>
                <w:szCs w:val="24"/>
              </w:rPr>
              <w:t>32511–2013</w:t>
            </w:r>
            <w:r w:rsidR="00FD0F23" w:rsidRPr="00E7400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D0F23" w:rsidRPr="00E74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="00FD0F23" w:rsidRPr="00E74001">
              <w:rPr>
                <w:rFonts w:ascii="Times New Roman" w:hAnsi="Times New Roman" w:cs="Times New Roman"/>
                <w:sz w:val="24"/>
                <w:szCs w:val="24"/>
              </w:rPr>
              <w:t xml:space="preserve"> 590:2009)</w:t>
            </w:r>
            <w:r w:rsidR="009F6CB7" w:rsidRPr="00E74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9FE" w:rsidRPr="00E74001">
              <w:rPr>
                <w:rFonts w:ascii="Times New Roman" w:hAnsi="Times New Roman"/>
                <w:sz w:val="24"/>
                <w:szCs w:val="24"/>
              </w:rPr>
              <w:t>для нужд ЗАО «Кумтор Голд Компани».</w:t>
            </w:r>
          </w:p>
        </w:tc>
      </w:tr>
    </w:tbl>
    <w:p w14:paraId="6DDB165A" w14:textId="77777777" w:rsidR="00195F8C" w:rsidRPr="00E74001" w:rsidRDefault="005636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2. ОБЛАСТЬ ПРИМЕНЕНИЯ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195F8C" w:rsidRPr="00E74001" w14:paraId="48202D47" w14:textId="77777777">
        <w:trPr>
          <w:trHeight w:val="335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55DE7" w14:textId="12F5A239" w:rsidR="00195F8C" w:rsidRPr="00E74001" w:rsidRDefault="009F6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Зимнее дизельное топливо ДТ-З-К5, класс 2</w:t>
            </w:r>
            <w:r w:rsidR="00CD65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и выше, </w:t>
            </w:r>
            <w:r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(температура фильтруемости -32°С), по </w:t>
            </w:r>
            <w:r w:rsidR="003F7A41" w:rsidRPr="00E74001">
              <w:rPr>
                <w:rFonts w:ascii="Times New Roman" w:hAnsi="Times New Roman" w:cs="Times New Roman"/>
                <w:sz w:val="24"/>
                <w:szCs w:val="24"/>
              </w:rPr>
              <w:t>ГОСТ 32511–2013 (</w:t>
            </w:r>
            <w:r w:rsidR="003F7A41" w:rsidRPr="00E74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="003F7A41" w:rsidRPr="00E74001">
              <w:rPr>
                <w:rFonts w:ascii="Times New Roman" w:hAnsi="Times New Roman" w:cs="Times New Roman"/>
                <w:sz w:val="24"/>
                <w:szCs w:val="24"/>
              </w:rPr>
              <w:t xml:space="preserve"> 590:2009) </w:t>
            </w:r>
            <w:r w:rsidR="00345B3B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69FE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будет </w:t>
            </w:r>
            <w:r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использовано </w:t>
            </w:r>
            <w:r w:rsidR="001C69FE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условиях высокогорья (выше 4000 м над уровнем моря) на руднике «Кумтор», Иссык-</w:t>
            </w:r>
            <w:r w:rsidR="0024121E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="001C69FE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ульская область</w:t>
            </w:r>
            <w:r w:rsidR="00F67ECF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Джеты-Огузский район.</w:t>
            </w:r>
          </w:p>
        </w:tc>
      </w:tr>
    </w:tbl>
    <w:p w14:paraId="274DD309" w14:textId="5F58E634" w:rsidR="00195F8C" w:rsidRDefault="005636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="00583D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ТЕХНИЧЕСКИЕ ТРЕБОВАНИЯ</w:t>
      </w:r>
    </w:p>
    <w:tbl>
      <w:tblPr>
        <w:tblW w:w="98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3"/>
      </w:tblGrid>
      <w:tr w:rsidR="00195F8C" w:rsidRPr="00E74001" w14:paraId="440FCAFF" w14:textId="77777777">
        <w:trPr>
          <w:trHeight w:val="335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BB4F" w14:textId="65749413" w:rsidR="00195F8C" w:rsidRPr="00E74001" w:rsidRDefault="00A7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Количественные, технические, функциональные и качественные характеристики (потребительские свойства) Товара</w:t>
            </w:r>
          </w:p>
        </w:tc>
      </w:tr>
      <w:tr w:rsidR="00195F8C" w:rsidRPr="00E74001" w14:paraId="435D3B53" w14:textId="77777777" w:rsidTr="004517E9">
        <w:trPr>
          <w:trHeight w:val="5570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57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0"/>
              <w:gridCol w:w="2281"/>
              <w:gridCol w:w="2014"/>
              <w:gridCol w:w="1497"/>
              <w:gridCol w:w="1529"/>
              <w:gridCol w:w="1696"/>
            </w:tblGrid>
            <w:tr w:rsidR="00CB41CC" w:rsidRPr="00E74001" w14:paraId="2B0C6148" w14:textId="77777777" w:rsidTr="003A7E99">
              <w:trPr>
                <w:trHeight w:val="625"/>
                <w:jc w:val="center"/>
              </w:trPr>
              <w:tc>
                <w:tcPr>
                  <w:tcW w:w="560" w:type="dxa"/>
                  <w:vAlign w:val="center"/>
                </w:tcPr>
                <w:p w14:paraId="2CEB77DF" w14:textId="77777777" w:rsidR="00195F8C" w:rsidRPr="00E74001" w:rsidRDefault="0056367B" w:rsidP="00DB6B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305" w:type="dxa"/>
                  <w:shd w:val="clear" w:color="auto" w:fill="auto"/>
                  <w:vAlign w:val="center"/>
                  <w:hideMark/>
                </w:tcPr>
                <w:p w14:paraId="60627AAE" w14:textId="77777777" w:rsidR="00195F8C" w:rsidRPr="00E74001" w:rsidRDefault="0056367B" w:rsidP="00DB6B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400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031" w:type="dxa"/>
                </w:tcPr>
                <w:p w14:paraId="3D0948CB" w14:textId="1D7D5291" w:rsidR="00195F8C" w:rsidRPr="00E74001" w:rsidRDefault="0056367B" w:rsidP="00DB6BFF">
                  <w:pPr>
                    <w:spacing w:after="0" w:line="240" w:lineRule="auto"/>
                    <w:ind w:left="-117" w:firstLine="117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7400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Ссылка на прилагаемый нормативный документ, который устанавливает технические требования к поставке товаров (ГОСТ, иной нормативный документ)</w:t>
                  </w:r>
                </w:p>
              </w:tc>
              <w:tc>
                <w:tcPr>
                  <w:tcW w:w="1444" w:type="dxa"/>
                  <w:shd w:val="clear" w:color="auto" w:fill="auto"/>
                  <w:vAlign w:val="center"/>
                  <w:hideMark/>
                </w:tcPr>
                <w:p w14:paraId="283A5695" w14:textId="5673FA9A" w:rsidR="00195F8C" w:rsidRPr="00E74001" w:rsidRDefault="0056367B" w:rsidP="00DB6B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7400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Кол-во, </w:t>
                  </w:r>
                  <w:r w:rsidR="00872992" w:rsidRPr="00E7400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килограмм</w:t>
                  </w:r>
                  <w:r w:rsidRPr="00E7400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541" w:type="dxa"/>
                  <w:vAlign w:val="center"/>
                </w:tcPr>
                <w:p w14:paraId="61186CDE" w14:textId="4665CE10" w:rsidR="00195F8C" w:rsidRPr="00E74001" w:rsidRDefault="000110F6" w:rsidP="00DB6B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7400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Период </w:t>
                  </w:r>
                  <w:r w:rsidR="0056367B" w:rsidRPr="00E7400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поставки</w:t>
                  </w:r>
                </w:p>
              </w:tc>
              <w:tc>
                <w:tcPr>
                  <w:tcW w:w="1696" w:type="dxa"/>
                  <w:vAlign w:val="center"/>
                </w:tcPr>
                <w:p w14:paraId="01155938" w14:textId="77777777" w:rsidR="00195F8C" w:rsidRPr="00E74001" w:rsidRDefault="0056367B" w:rsidP="00DB6B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7400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Объем гарантий и гарантийный срок</w:t>
                  </w:r>
                </w:p>
              </w:tc>
            </w:tr>
            <w:tr w:rsidR="00EB27CF" w:rsidRPr="00E74001" w14:paraId="6805940F" w14:textId="77777777" w:rsidTr="003A7E99">
              <w:trPr>
                <w:trHeight w:val="2664"/>
                <w:jc w:val="center"/>
              </w:trPr>
              <w:tc>
                <w:tcPr>
                  <w:tcW w:w="560" w:type="dxa"/>
                </w:tcPr>
                <w:p w14:paraId="14FCD9E2" w14:textId="77777777" w:rsidR="00EB27CF" w:rsidRPr="00E74001" w:rsidRDefault="00EB27CF" w:rsidP="005D7D7E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5" w:right="-109" w:firstLine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05" w:type="dxa"/>
                </w:tcPr>
                <w:p w14:paraId="433F6019" w14:textId="2E64DF62" w:rsidR="00EB27CF" w:rsidRPr="00E74001" w:rsidRDefault="00EB27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Зимнее </w:t>
                  </w:r>
                  <w:bookmarkStart w:id="0" w:name="_Hlk141194131"/>
                  <w:r w:rsidRPr="00E740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дизельное топливо ДТ-З-К5, класс 2 температура фильтруемости не ниже -32°С </w:t>
                  </w:r>
                  <w:bookmarkEnd w:id="0"/>
                </w:p>
              </w:tc>
              <w:tc>
                <w:tcPr>
                  <w:tcW w:w="2031" w:type="dxa"/>
                </w:tcPr>
                <w:p w14:paraId="1AF89380" w14:textId="67BA93B4" w:rsidR="00EB27CF" w:rsidRPr="00E74001" w:rsidRDefault="00601106" w:rsidP="00CB3F3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40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ГОСТ 32511–2013 (</w:t>
                  </w:r>
                  <w:r w:rsidRPr="00E7400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EN</w:t>
                  </w:r>
                  <w:r w:rsidRPr="00E740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590:2009)</w:t>
                  </w:r>
                </w:p>
              </w:tc>
              <w:tc>
                <w:tcPr>
                  <w:tcW w:w="1444" w:type="dxa"/>
                  <w:shd w:val="clear" w:color="auto" w:fill="auto"/>
                  <w:vAlign w:val="center"/>
                </w:tcPr>
                <w:p w14:paraId="4D3F532A" w14:textId="37ED298E" w:rsidR="00EB27CF" w:rsidRPr="00E74001" w:rsidRDefault="0060110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3A7E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EB27CF" w:rsidRPr="00E740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000 000</w:t>
                  </w:r>
                </w:p>
              </w:tc>
              <w:tc>
                <w:tcPr>
                  <w:tcW w:w="1541" w:type="dxa"/>
                  <w:vAlign w:val="center"/>
                </w:tcPr>
                <w:p w14:paraId="6E138AF9" w14:textId="2CB50CEE" w:rsidR="00EB27CF" w:rsidRPr="0077175F" w:rsidRDefault="00EB2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7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15.0</w:t>
                  </w:r>
                  <w:r w:rsidR="00601106" w:rsidRPr="007717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7717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</w:t>
                  </w:r>
                  <w:r w:rsidR="00601106" w:rsidRPr="007717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7717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</w:t>
                  </w:r>
                  <w:r w:rsidR="00601106" w:rsidRPr="007717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Pr="007717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601106" w:rsidRPr="007717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  <w:r w:rsidRPr="007717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</w:t>
                  </w:r>
                  <w:r w:rsidR="00601106" w:rsidRPr="007717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  <w:p w14:paraId="11665EE8" w14:textId="68285360" w:rsidR="00EB27CF" w:rsidRPr="00E74001" w:rsidRDefault="00EB2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6" w:type="dxa"/>
                  <w:vAlign w:val="center"/>
                </w:tcPr>
                <w:p w14:paraId="1F53AC4C" w14:textId="5F40AB8D" w:rsidR="00EB27CF" w:rsidRPr="00E74001" w:rsidRDefault="00EB2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Гарантийный срок согласно </w:t>
                  </w:r>
                  <w:r w:rsidRPr="00E740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ГОСТ Р </w:t>
                  </w:r>
                  <w:r w:rsidR="00CB3F34" w:rsidRPr="00E740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52368–2005</w:t>
                  </w:r>
                  <w:r w:rsidRPr="00E740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CB41CC" w:rsidRPr="00E74001" w14:paraId="387F67D7" w14:textId="77777777" w:rsidTr="003A7E99">
              <w:trPr>
                <w:trHeight w:val="226"/>
                <w:jc w:val="center"/>
              </w:trPr>
              <w:tc>
                <w:tcPr>
                  <w:tcW w:w="560" w:type="dxa"/>
                </w:tcPr>
                <w:p w14:paraId="637B45EF" w14:textId="77777777" w:rsidR="00F67ECF" w:rsidRPr="00E74001" w:rsidRDefault="00F67ECF" w:rsidP="005D7D7E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5" w:firstLine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05" w:type="dxa"/>
                </w:tcPr>
                <w:p w14:paraId="0B36CD45" w14:textId="0CACDF7F" w:rsidR="00F67ECF" w:rsidRPr="00E74001" w:rsidRDefault="00C631BE" w:rsidP="007B40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Требуемые параметры к </w:t>
                  </w:r>
                  <w:r w:rsidR="007B40F0" w:rsidRPr="00E740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зимнему </w:t>
                  </w:r>
                  <w:r w:rsidRPr="00E740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дизельному топливу,</w:t>
                  </w:r>
                  <w:r w:rsidR="007B40F0" w:rsidRPr="00E740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33741" w:rsidRPr="00E740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ДТ-З-К5, класс </w:t>
                  </w:r>
                  <w:r w:rsidR="007B40F0" w:rsidRPr="00E740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31" w:type="dxa"/>
                </w:tcPr>
                <w:p w14:paraId="506D8E08" w14:textId="73480410" w:rsidR="00F67ECF" w:rsidRPr="00E74001" w:rsidRDefault="00C631BE" w:rsidP="00CB3F3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См. ниже в Таблиц</w:t>
                  </w:r>
                  <w:r w:rsidR="00CB3F34" w:rsidRPr="00E740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E740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1444" w:type="dxa"/>
                  <w:shd w:val="clear" w:color="auto" w:fill="auto"/>
                  <w:vAlign w:val="center"/>
                </w:tcPr>
                <w:p w14:paraId="15EEAB11" w14:textId="77777777" w:rsidR="00F67ECF" w:rsidRPr="00E74001" w:rsidRDefault="00F67ECF" w:rsidP="00F67E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1" w:type="dxa"/>
                  <w:vAlign w:val="center"/>
                </w:tcPr>
                <w:p w14:paraId="00255CB5" w14:textId="77777777" w:rsidR="00F67ECF" w:rsidRPr="00E74001" w:rsidRDefault="00F67ECF" w:rsidP="00F67E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6" w:type="dxa"/>
                </w:tcPr>
                <w:p w14:paraId="346241B4" w14:textId="77777777" w:rsidR="00F67ECF" w:rsidRPr="00E74001" w:rsidRDefault="00F67ECF" w:rsidP="00F67E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4F8FC03" w14:textId="290783DA" w:rsidR="00195F8C" w:rsidRPr="00E74001" w:rsidRDefault="00195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E8F029" w14:textId="7793CCB4" w:rsidR="00C631BE" w:rsidRPr="00E74001" w:rsidRDefault="00C631BE" w:rsidP="00C6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Таблица 1</w:t>
            </w:r>
            <w:r w:rsidRPr="00E74001">
              <w:rPr>
                <w:rFonts w:ascii="Times New Roman" w:hAnsi="Times New Roman" w:cs="Times New Roman"/>
                <w:sz w:val="24"/>
                <w:szCs w:val="24"/>
              </w:rPr>
              <w:t>: Параметры дизельно</w:t>
            </w:r>
            <w:r w:rsidR="0011186B" w:rsidRPr="00E7400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E74001">
              <w:rPr>
                <w:rFonts w:ascii="Times New Roman" w:hAnsi="Times New Roman" w:cs="Times New Roman"/>
                <w:sz w:val="24"/>
                <w:szCs w:val="24"/>
              </w:rPr>
              <w:t xml:space="preserve"> топливо </w:t>
            </w:r>
            <w:r w:rsidR="00333741" w:rsidRPr="00E7400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38317A" w:rsidRPr="00E74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D43" w:rsidRPr="00E74001">
              <w:rPr>
                <w:rFonts w:ascii="Times New Roman" w:hAnsi="Times New Roman" w:cs="Times New Roman"/>
                <w:sz w:val="24"/>
                <w:szCs w:val="24"/>
              </w:rPr>
              <w:t>ГОСТ 32511–2013 (</w:t>
            </w:r>
            <w:r w:rsidR="00F40D43" w:rsidRPr="00E74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="00F40D43" w:rsidRPr="00E74001">
              <w:rPr>
                <w:rFonts w:ascii="Times New Roman" w:hAnsi="Times New Roman" w:cs="Times New Roman"/>
                <w:sz w:val="24"/>
                <w:szCs w:val="24"/>
              </w:rPr>
              <w:t xml:space="preserve"> 590:2009</w:t>
            </w:r>
            <w:r w:rsidR="00E74001" w:rsidRPr="00E740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tbl>
            <w:tblPr>
              <w:tblW w:w="9589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7"/>
              <w:gridCol w:w="2801"/>
              <w:gridCol w:w="3541"/>
            </w:tblGrid>
            <w:tr w:rsidR="00FE662B" w:rsidRPr="00E74001" w14:paraId="6FA943CC" w14:textId="77777777" w:rsidTr="00B17571">
              <w:tc>
                <w:tcPr>
                  <w:tcW w:w="3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7682BF85" w14:textId="0FF54A24" w:rsidR="00FE662B" w:rsidRPr="00E74001" w:rsidRDefault="004E345C" w:rsidP="00C631BE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  <w:lang w:val="en-US"/>
                    </w:rPr>
                  </w:pPr>
                  <w:bookmarkStart w:id="1" w:name="_Hlk132207721"/>
                  <w:r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>Наименование</w:t>
                  </w:r>
                  <w:r w:rsidR="00A50121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>показателя</w:t>
                  </w:r>
                </w:p>
              </w:tc>
              <w:tc>
                <w:tcPr>
                  <w:tcW w:w="28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3A3283F3" w14:textId="1DB60DF7" w:rsidR="00FE662B" w:rsidRPr="00E74001" w:rsidRDefault="00FE662B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>ДТ-3-К</w:t>
                  </w:r>
                  <w:r w:rsidR="00473994" w:rsidRPr="00E74001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>5, класс 2,</w:t>
                  </w:r>
                </w:p>
                <w:p w14:paraId="10FA3965" w14:textId="45BDCEDF" w:rsidR="00FE662B" w:rsidRPr="00E74001" w:rsidRDefault="00FE662B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>-32</w:t>
                  </w:r>
                  <w:r w:rsidR="00473994" w:rsidRPr="00E74001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>°С</w:t>
                  </w:r>
                </w:p>
              </w:tc>
              <w:tc>
                <w:tcPr>
                  <w:tcW w:w="35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6A7896B4" w14:textId="7BECC965" w:rsidR="00FE662B" w:rsidRPr="00E74001" w:rsidRDefault="00FE662B" w:rsidP="00C631BE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 xml:space="preserve">Метод </w:t>
                  </w:r>
                </w:p>
                <w:p w14:paraId="2F3A6E61" w14:textId="77777777" w:rsidR="00FE662B" w:rsidRPr="00E74001" w:rsidRDefault="00FE662B" w:rsidP="00C631BE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 xml:space="preserve">испытания </w:t>
                  </w:r>
                </w:p>
              </w:tc>
            </w:tr>
            <w:tr w:rsidR="00FE662B" w:rsidRPr="00E74001" w14:paraId="7B0AFB02" w14:textId="77777777" w:rsidTr="00B17571">
              <w:tc>
                <w:tcPr>
                  <w:tcW w:w="3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4B9ACAAA" w14:textId="0DABB96D" w:rsidR="00FE662B" w:rsidRPr="00A50121" w:rsidRDefault="00FE662B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A5012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1 </w:t>
                  </w:r>
                  <w:r w:rsidR="00A5012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Цетановое </w:t>
                  </w:r>
                  <w:r w:rsidR="004E34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число</w:t>
                  </w:r>
                  <w:r w:rsidRPr="00A5012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, не менее</w:t>
                  </w:r>
                </w:p>
              </w:tc>
              <w:tc>
                <w:tcPr>
                  <w:tcW w:w="28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0C5DC8C8" w14:textId="48D24012" w:rsidR="00FE662B" w:rsidRPr="00E74001" w:rsidRDefault="00FE662B" w:rsidP="00C631BE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48</w:t>
                  </w: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,0</w:t>
                  </w:r>
                </w:p>
              </w:tc>
              <w:tc>
                <w:tcPr>
                  <w:tcW w:w="35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</w:tcPr>
                <w:p w14:paraId="04EC5F26" w14:textId="6BE62CBD" w:rsidR="00FE662B" w:rsidRPr="00E74001" w:rsidRDefault="00FE662B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По ГОСТ Р 52709 (на установке типа </w:t>
                  </w: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CFR</w:t>
                  </w: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 </w:t>
                  </w: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F</w:t>
                  </w: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-5). ГОСТ РЕН 15195, ГОСТ 3122, стандарту [1]</w:t>
                  </w:r>
                </w:p>
              </w:tc>
            </w:tr>
            <w:tr w:rsidR="00FE662B" w:rsidRPr="00E74001" w14:paraId="5DC61B99" w14:textId="77777777" w:rsidTr="00B17571">
              <w:tc>
                <w:tcPr>
                  <w:tcW w:w="3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6F4C837E" w14:textId="44D100B6" w:rsidR="00FE662B" w:rsidRPr="00A50121" w:rsidRDefault="00FE662B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 xml:space="preserve">2 Цетановый </w:t>
                  </w:r>
                  <w:r w:rsidR="00A5012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индекс</w:t>
                  </w: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 xml:space="preserve">, </w:t>
                  </w:r>
                  <w:r w:rsidR="00A5012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не менее</w:t>
                  </w:r>
                </w:p>
              </w:tc>
              <w:tc>
                <w:tcPr>
                  <w:tcW w:w="28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655D7E12" w14:textId="77777777" w:rsidR="00FE662B" w:rsidRPr="00E74001" w:rsidRDefault="00FE662B" w:rsidP="00C631BE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46,0</w:t>
                  </w:r>
                </w:p>
              </w:tc>
              <w:tc>
                <w:tcPr>
                  <w:tcW w:w="35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</w:tcPr>
                <w:p w14:paraId="4EBA57C6" w14:textId="71DC1D7D" w:rsidR="00FE662B" w:rsidRPr="00E74001" w:rsidRDefault="00FE662B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 xml:space="preserve">По </w:t>
                  </w:r>
                  <w:r w:rsidR="00BA54BB"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стандартам</w:t>
                  </w: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 xml:space="preserve"> (2). [3]</w:t>
                  </w:r>
                </w:p>
              </w:tc>
            </w:tr>
            <w:tr w:rsidR="00496591" w:rsidRPr="00E74001" w14:paraId="100A4613" w14:textId="77777777" w:rsidTr="00B17571">
              <w:trPr>
                <w:trHeight w:val="840"/>
              </w:trPr>
              <w:tc>
                <w:tcPr>
                  <w:tcW w:w="3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141DA02A" w14:textId="24643D59" w:rsidR="00496591" w:rsidRPr="003A7E99" w:rsidRDefault="00496591" w:rsidP="00C631BE">
                  <w:pPr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7E9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 Плотность при 15°С, кг/м</w:t>
                  </w:r>
                  <w:r w:rsidR="00BA54BB" w:rsidRPr="003A7E99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3A7E99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inline distT="0" distB="0" distL="0" distR="0" wp14:anchorId="65EB9937" wp14:editId="1A61C88C">
                            <wp:extent cx="104775" cy="219075"/>
                            <wp:effectExtent l="0" t="0" r="9525" b="9525"/>
                            <wp:docPr id="6" name="Rectangl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477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F37980B" id="Rectangle 6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8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55F1DD98" w14:textId="5F84FC9E" w:rsidR="00496591" w:rsidRPr="003A7E99" w:rsidRDefault="00496591" w:rsidP="00C631BE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A7E9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8</w:t>
                  </w:r>
                  <w:r w:rsidRPr="003A7E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3A7E9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0,0-84</w:t>
                  </w:r>
                  <w:r w:rsidRPr="003A7E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3A7E9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,0</w:t>
                  </w:r>
                </w:p>
              </w:tc>
              <w:tc>
                <w:tcPr>
                  <w:tcW w:w="35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</w:tcPr>
                <w:p w14:paraId="4F732975" w14:textId="055C188F" w:rsidR="00496591" w:rsidRPr="003A7E99" w:rsidRDefault="00496591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3A7E99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По ГОСТ Р 51069, ГОСТ Р ИСО 3675. стандартам (4]. [5]</w:t>
                  </w:r>
                </w:p>
              </w:tc>
            </w:tr>
            <w:tr w:rsidR="00496591" w:rsidRPr="00E74001" w14:paraId="41BEA845" w14:textId="77777777" w:rsidTr="00B17571">
              <w:tc>
                <w:tcPr>
                  <w:tcW w:w="3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752EEED6" w14:textId="6117EC3E" w:rsidR="00496591" w:rsidRPr="00E74001" w:rsidRDefault="00496591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4 Массовая доля полициклических ароматических углеводородов, %, не более</w:t>
                  </w:r>
                </w:p>
              </w:tc>
              <w:tc>
                <w:tcPr>
                  <w:tcW w:w="280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  <w:hideMark/>
                </w:tcPr>
                <w:p w14:paraId="7711DC9F" w14:textId="0E6722AF" w:rsidR="00496591" w:rsidRPr="00E74001" w:rsidRDefault="00496591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8,0</w:t>
                  </w:r>
                </w:p>
              </w:tc>
              <w:tc>
                <w:tcPr>
                  <w:tcW w:w="35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</w:tcPr>
                <w:p w14:paraId="63940CDF" w14:textId="21FC9261" w:rsidR="00496591" w:rsidRPr="00E74001" w:rsidRDefault="00496591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По ГОСТ РЕ Н 12916. стандарту [6]</w:t>
                  </w:r>
                </w:p>
              </w:tc>
            </w:tr>
            <w:tr w:rsidR="00496591" w:rsidRPr="00E74001" w14:paraId="0820A035" w14:textId="77777777" w:rsidTr="00B17571">
              <w:trPr>
                <w:trHeight w:val="1228"/>
              </w:trPr>
              <w:tc>
                <w:tcPr>
                  <w:tcW w:w="3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  <w:hideMark/>
                </w:tcPr>
                <w:p w14:paraId="053BEFDB" w14:textId="77777777" w:rsidR="00496591" w:rsidRPr="00E74001" w:rsidRDefault="00496591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5 Массовая доля серы, мг/кг, не более, для топлива:</w:t>
                  </w:r>
                </w:p>
                <w:p w14:paraId="338E894C" w14:textId="77777777" w:rsidR="00496591" w:rsidRPr="00E74001" w:rsidRDefault="00496591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</w:p>
                <w:p w14:paraId="76AD229B" w14:textId="77777777" w:rsidR="00496591" w:rsidRPr="00E74001" w:rsidRDefault="00496591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</w:p>
                <w:p w14:paraId="33545557" w14:textId="77777777" w:rsidR="00496591" w:rsidRPr="00E74001" w:rsidRDefault="00496591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</w:p>
                <w:p w14:paraId="46B914E1" w14:textId="77777777" w:rsidR="00496591" w:rsidRPr="00E74001" w:rsidRDefault="00496591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</w:p>
                <w:p w14:paraId="4A4A3010" w14:textId="79E0EF7A" w:rsidR="00496591" w:rsidRPr="00E74001" w:rsidRDefault="00496591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К5</w:t>
                  </w:r>
                </w:p>
              </w:tc>
              <w:tc>
                <w:tcPr>
                  <w:tcW w:w="28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bottom"/>
                  <w:hideMark/>
                </w:tcPr>
                <w:p w14:paraId="3F9DC1E8" w14:textId="77777777" w:rsidR="00496591" w:rsidRPr="00E74001" w:rsidRDefault="00496591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10,0</w:t>
                  </w:r>
                </w:p>
              </w:tc>
              <w:tc>
                <w:tcPr>
                  <w:tcW w:w="35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1EC1B3EF" w14:textId="69338346" w:rsidR="00496591" w:rsidRPr="00E74001" w:rsidRDefault="00496591" w:rsidP="00C631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ГОСТ Р 51947, ГОСТ Р ЕН ИСО 20846. ГОСТ Р ЕН ИСО 14596, ГОСТ Р ЕН ИСО 20847, ГОСТ Р 53203. ГОСТ Р 52660. стандарту [7] По ГОСТ Р 52660, ГОСТ Р ЕН ИСО 20847. ГОСТ Р 53203, стандарту [8) По ГОСТ Р 52660, ГОСТ Р ЕН ИСО 20846. ГОСТ Р ЕН ИСО 20847. ГОСТ Р 53203, стандарту [8]</w:t>
                  </w:r>
                </w:p>
              </w:tc>
            </w:tr>
            <w:tr w:rsidR="00C54B91" w:rsidRPr="00E74001" w14:paraId="569DCA02" w14:textId="77777777" w:rsidTr="00B17571">
              <w:tc>
                <w:tcPr>
                  <w:tcW w:w="3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412311BF" w14:textId="77777777" w:rsidR="00C54B91" w:rsidRPr="00E74001" w:rsidRDefault="00C54B91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6 Температура вспышки, определяемая в закрытом тигле, °С, выше</w:t>
                  </w:r>
                </w:p>
              </w:tc>
              <w:tc>
                <w:tcPr>
                  <w:tcW w:w="28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  <w:hideMark/>
                </w:tcPr>
                <w:p w14:paraId="796CB2E3" w14:textId="296D79C8" w:rsidR="00C54B91" w:rsidRPr="00E74001" w:rsidRDefault="00C54B91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35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</w:tcPr>
                <w:p w14:paraId="5A179AE3" w14:textId="0820D923" w:rsidR="00C54B91" w:rsidRPr="00E74001" w:rsidRDefault="00C54B91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По ГОСТ РЕН ИСО 2719, ГОСТ 6356. ГОСТ Р 54279</w:t>
                  </w:r>
                </w:p>
              </w:tc>
            </w:tr>
            <w:tr w:rsidR="00333741" w:rsidRPr="00E74001" w14:paraId="29F6F541" w14:textId="77777777" w:rsidTr="00B17571">
              <w:trPr>
                <w:trHeight w:val="842"/>
              </w:trPr>
              <w:tc>
                <w:tcPr>
                  <w:tcW w:w="3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7E5B9CDE" w14:textId="454E34B2" w:rsidR="00333741" w:rsidRPr="00E74001" w:rsidRDefault="00333741" w:rsidP="00333741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7 Коксуемость10%-ного остатка разгонки, % масс., не более</w:t>
                  </w:r>
                </w:p>
              </w:tc>
              <w:tc>
                <w:tcPr>
                  <w:tcW w:w="28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097BA291" w14:textId="3A01401A" w:rsidR="00333741" w:rsidRPr="00E74001" w:rsidRDefault="00333741" w:rsidP="00333741">
                  <w:pPr>
                    <w:spacing w:after="0"/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0,3</w:t>
                  </w:r>
                </w:p>
              </w:tc>
              <w:tc>
                <w:tcPr>
                  <w:tcW w:w="35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</w:tcPr>
                <w:p w14:paraId="13A7137D" w14:textId="0258E037" w:rsidR="00333741" w:rsidRPr="00E74001" w:rsidRDefault="00333741" w:rsidP="00333741">
                  <w:pPr>
                    <w:spacing w:after="0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По</w:t>
                  </w:r>
                  <w:r w:rsidR="00BC6AB0"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 </w:t>
                  </w: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ГОСТ 19932.</w:t>
                  </w:r>
                </w:p>
                <w:p w14:paraId="153EEC2B" w14:textId="2AFCDC63" w:rsidR="00333741" w:rsidRPr="00E74001" w:rsidRDefault="00474B01" w:rsidP="00333741">
                  <w:pPr>
                    <w:spacing w:after="0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стандартам</w:t>
                  </w:r>
                  <w:r w:rsidR="00333741"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 xml:space="preserve"> (9]— [11]</w:t>
                  </w:r>
                </w:p>
              </w:tc>
            </w:tr>
            <w:tr w:rsidR="00333741" w:rsidRPr="00E74001" w14:paraId="3615885F" w14:textId="77777777" w:rsidTr="00B17571">
              <w:tc>
                <w:tcPr>
                  <w:tcW w:w="3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022B8AF8" w14:textId="5EA25E1F" w:rsidR="00333741" w:rsidRPr="00A50121" w:rsidRDefault="00333741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 xml:space="preserve">8 Зольность, % масс., </w:t>
                  </w:r>
                  <w:r w:rsidR="00A5012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не более</w:t>
                  </w:r>
                </w:p>
              </w:tc>
              <w:tc>
                <w:tcPr>
                  <w:tcW w:w="28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436F0B6B" w14:textId="62BCCC3E" w:rsidR="00333741" w:rsidRPr="00E74001" w:rsidRDefault="00333741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0,01</w:t>
                  </w:r>
                </w:p>
              </w:tc>
              <w:tc>
                <w:tcPr>
                  <w:tcW w:w="35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</w:tcPr>
                <w:p w14:paraId="32A66FA3" w14:textId="269E3DC0" w:rsidR="00333741" w:rsidRPr="00E74001" w:rsidRDefault="00333741" w:rsidP="00333741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По</w:t>
                  </w:r>
                  <w:r w:rsidR="00BC6AB0"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 </w:t>
                  </w: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ГОСТ 1461, стандартам [121. [13]</w:t>
                  </w:r>
                </w:p>
              </w:tc>
            </w:tr>
            <w:tr w:rsidR="00333741" w:rsidRPr="00E74001" w14:paraId="756F0AEA" w14:textId="77777777" w:rsidTr="00B17571">
              <w:tc>
                <w:tcPr>
                  <w:tcW w:w="3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731D7B47" w14:textId="77777777" w:rsidR="00333741" w:rsidRPr="00E74001" w:rsidRDefault="00333741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9 Массовая доля воды, мг/кг, не более</w:t>
                  </w:r>
                </w:p>
              </w:tc>
              <w:tc>
                <w:tcPr>
                  <w:tcW w:w="28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47D8923D" w14:textId="50A63BC0" w:rsidR="00333741" w:rsidRPr="00E74001" w:rsidRDefault="00333741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35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</w:tcPr>
                <w:p w14:paraId="5C243E18" w14:textId="2A5FFFF1" w:rsidR="00333741" w:rsidRPr="00E74001" w:rsidRDefault="00333741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 xml:space="preserve">По </w:t>
                  </w:r>
                  <w:r w:rsidR="00474B01"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стандарту</w:t>
                  </w: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 xml:space="preserve"> [14]</w:t>
                  </w:r>
                </w:p>
              </w:tc>
            </w:tr>
            <w:tr w:rsidR="00333741" w:rsidRPr="00E74001" w14:paraId="2D834BBD" w14:textId="77777777" w:rsidTr="00B17571">
              <w:tc>
                <w:tcPr>
                  <w:tcW w:w="3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400297F0" w14:textId="77777777" w:rsidR="00333741" w:rsidRPr="00E74001" w:rsidRDefault="00333741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10 Общее загрязнение, мг/кг, не более</w:t>
                  </w:r>
                </w:p>
              </w:tc>
              <w:tc>
                <w:tcPr>
                  <w:tcW w:w="28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782B8AF1" w14:textId="672225D7" w:rsidR="00333741" w:rsidRPr="00E74001" w:rsidRDefault="00333741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24</w:t>
                  </w:r>
                </w:p>
              </w:tc>
              <w:tc>
                <w:tcPr>
                  <w:tcW w:w="35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</w:tcPr>
                <w:p w14:paraId="0D706FF2" w14:textId="63931000" w:rsidR="00333741" w:rsidRPr="00E74001" w:rsidRDefault="00333741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По стандарту [15]</w:t>
                  </w:r>
                </w:p>
              </w:tc>
            </w:tr>
            <w:tr w:rsidR="00333741" w:rsidRPr="00E74001" w14:paraId="71416AFA" w14:textId="77777777" w:rsidTr="00B17571">
              <w:tc>
                <w:tcPr>
                  <w:tcW w:w="3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20FD6DAD" w14:textId="77777777" w:rsidR="00333741" w:rsidRPr="00E74001" w:rsidRDefault="00333741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11 Коррозия медной пластинки (3 ч при 50°С)</w:t>
                  </w:r>
                </w:p>
              </w:tc>
              <w:tc>
                <w:tcPr>
                  <w:tcW w:w="28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6322E2CD" w14:textId="39835A72" w:rsidR="00333741" w:rsidRPr="00E74001" w:rsidRDefault="00474B01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Класс</w:t>
                  </w:r>
                  <w:r w:rsidR="00333741"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 xml:space="preserve"> 1</w:t>
                  </w:r>
                </w:p>
              </w:tc>
              <w:tc>
                <w:tcPr>
                  <w:tcW w:w="35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</w:tcPr>
                <w:p w14:paraId="07A57335" w14:textId="3D2A93C7" w:rsidR="00333741" w:rsidRPr="00E74001" w:rsidRDefault="00333741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По стандартам [16]. [17]</w:t>
                  </w:r>
                </w:p>
              </w:tc>
            </w:tr>
            <w:tr w:rsidR="009916BC" w:rsidRPr="00E74001" w14:paraId="03AFF58D" w14:textId="77777777" w:rsidTr="00B17571">
              <w:trPr>
                <w:trHeight w:val="1206"/>
              </w:trPr>
              <w:tc>
                <w:tcPr>
                  <w:tcW w:w="3247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4E4C71D6" w14:textId="5F4B1158" w:rsidR="009916BC" w:rsidRPr="00E74001" w:rsidRDefault="009916BC" w:rsidP="00333741">
                  <w:pPr>
                    <w:spacing w:after="0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12 Окислительная стабильность: общее количество осадка, г/м, </w:t>
                  </w:r>
                </w:p>
                <w:p w14:paraId="75B1F7E5" w14:textId="65B8083D" w:rsidR="009916BC" w:rsidRPr="00E74001" w:rsidRDefault="009916BC" w:rsidP="00333741">
                  <w:pPr>
                    <w:spacing w:after="0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не более</w:t>
                  </w:r>
                </w:p>
              </w:tc>
              <w:tc>
                <w:tcPr>
                  <w:tcW w:w="2801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21486C30" w14:textId="3027E6E5" w:rsidR="009916BC" w:rsidRPr="00E74001" w:rsidRDefault="009916BC" w:rsidP="007015D1">
                  <w:pPr>
                    <w:jc w:val="center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25</w:t>
                  </w:r>
                </w:p>
              </w:tc>
              <w:tc>
                <w:tcPr>
                  <w:tcW w:w="3541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</w:tcPr>
                <w:p w14:paraId="16C44C4D" w14:textId="20E7FB81" w:rsidR="009916BC" w:rsidRPr="00E74001" w:rsidRDefault="009916BC" w:rsidP="00C631BE">
                  <w:pPr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По ГОСТ Р ЕН ИСО 12205. стандарту [18]</w:t>
                  </w:r>
                </w:p>
              </w:tc>
            </w:tr>
            <w:tr w:rsidR="009916BC" w:rsidRPr="00E74001" w14:paraId="67C16D5B" w14:textId="77777777" w:rsidTr="00B17571">
              <w:tc>
                <w:tcPr>
                  <w:tcW w:w="3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7441501B" w14:textId="77777777" w:rsidR="009916BC" w:rsidRPr="00E74001" w:rsidRDefault="009916BC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13 Смазывающая способность: скорректированный диаметр пятна износа (</w:t>
                  </w: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wsd</w:t>
                  </w: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 1,4) при 60°С, мкм, не более</w:t>
                  </w:r>
                </w:p>
              </w:tc>
              <w:tc>
                <w:tcPr>
                  <w:tcW w:w="28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0A0ACA85" w14:textId="0E8B3CBF" w:rsidR="009916BC" w:rsidRPr="00E74001" w:rsidRDefault="009916BC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460</w:t>
                  </w:r>
                </w:p>
              </w:tc>
              <w:tc>
                <w:tcPr>
                  <w:tcW w:w="35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</w:tcPr>
                <w:p w14:paraId="23F777F3" w14:textId="2DB38FE8" w:rsidR="009916BC" w:rsidRPr="00E74001" w:rsidRDefault="009916BC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По ГОСТ Р ИСО </w:t>
                  </w:r>
                  <w:r w:rsidR="00474B01"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12156–1</w:t>
                  </w: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, стандарту [19]</w:t>
                  </w:r>
                </w:p>
              </w:tc>
            </w:tr>
            <w:tr w:rsidR="00B17571" w:rsidRPr="00E74001" w14:paraId="4F4ADCBE" w14:textId="77777777" w:rsidTr="00B17571">
              <w:trPr>
                <w:trHeight w:val="714"/>
              </w:trPr>
              <w:tc>
                <w:tcPr>
                  <w:tcW w:w="3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028D3239" w14:textId="1B6736A3" w:rsidR="00B17571" w:rsidRPr="00E74001" w:rsidRDefault="00B17571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14 Кинематическая вязкость при 40°С, мм²/с</w:t>
                  </w:r>
                </w:p>
              </w:tc>
              <w:tc>
                <w:tcPr>
                  <w:tcW w:w="28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7DCC7957" w14:textId="47202636" w:rsidR="00B17571" w:rsidRPr="00E74001" w:rsidRDefault="00B17571" w:rsidP="00C631BE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1</w:t>
                  </w: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,</w:t>
                  </w: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5</w:t>
                  </w: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00-4,</w:t>
                  </w: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0</w:t>
                  </w: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00</w:t>
                  </w:r>
                </w:p>
              </w:tc>
              <w:tc>
                <w:tcPr>
                  <w:tcW w:w="35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</w:tcPr>
                <w:p w14:paraId="2857E722" w14:textId="00EA64EE" w:rsidR="00B17571" w:rsidRPr="00E74001" w:rsidRDefault="00B17571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По ГОСТ 33. ГОСТ Р 53708</w:t>
                  </w:r>
                </w:p>
              </w:tc>
            </w:tr>
            <w:tr w:rsidR="0011186B" w:rsidRPr="00E74001" w14:paraId="2A4C8E7D" w14:textId="77777777" w:rsidTr="00B17571">
              <w:tc>
                <w:tcPr>
                  <w:tcW w:w="3247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06033341" w14:textId="3A9F0951" w:rsidR="0011186B" w:rsidRPr="00E74001" w:rsidRDefault="0011186B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 xml:space="preserve">15 </w:t>
                  </w:r>
                  <w:r w:rsidR="004A1FC6"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Фракционный</w:t>
                  </w: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 xml:space="preserve"> </w:t>
                  </w:r>
                  <w:r w:rsidR="004A1FC6"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состав</w:t>
                  </w: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:</w:t>
                  </w:r>
                </w:p>
              </w:tc>
              <w:tc>
                <w:tcPr>
                  <w:tcW w:w="280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  <w:hideMark/>
                </w:tcPr>
                <w:p w14:paraId="24994628" w14:textId="77777777" w:rsidR="0011186B" w:rsidRPr="00E74001" w:rsidRDefault="0011186B" w:rsidP="0011186B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10</w:t>
                  </w:r>
                </w:p>
                <w:p w14:paraId="59493BDE" w14:textId="77777777" w:rsidR="0011186B" w:rsidRPr="00E74001" w:rsidRDefault="0011186B" w:rsidP="0011186B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</w:p>
                <w:p w14:paraId="42E9CBE7" w14:textId="2084DDDB" w:rsidR="0011186B" w:rsidRPr="00E74001" w:rsidRDefault="0011186B" w:rsidP="0011186B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354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</w:tcPr>
                <w:p w14:paraId="670AF457" w14:textId="3198041F" w:rsidR="0011186B" w:rsidRPr="00E74001" w:rsidRDefault="0011186B" w:rsidP="00C631BE">
                  <w:pPr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lastRenderedPageBreak/>
                    <w:t>По ГОСТ Р ЕН ИСО 3405. ГОСТ 2177—99 (метод А), стандарту [20]</w:t>
                  </w:r>
                </w:p>
              </w:tc>
            </w:tr>
            <w:tr w:rsidR="0011186B" w:rsidRPr="00E74001" w14:paraId="399CD574" w14:textId="77777777" w:rsidTr="00B17571">
              <w:tc>
                <w:tcPr>
                  <w:tcW w:w="3247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560325EE" w14:textId="2EDFA6C0" w:rsidR="0011186B" w:rsidRPr="00E74001" w:rsidRDefault="0011186B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lastRenderedPageBreak/>
                    <w:t>при температуре 180°С перегоняется, % об., менее</w:t>
                  </w:r>
                </w:p>
              </w:tc>
              <w:tc>
                <w:tcPr>
                  <w:tcW w:w="2801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06D12CDA" w14:textId="40DAE981" w:rsidR="0011186B" w:rsidRPr="00E74001" w:rsidRDefault="0011186B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3541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247863E4" w14:textId="4A22BC20" w:rsidR="0011186B" w:rsidRPr="00E74001" w:rsidRDefault="0011186B" w:rsidP="00C631BE">
                  <w:pPr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</w:p>
              </w:tc>
            </w:tr>
            <w:tr w:rsidR="0011186B" w:rsidRPr="00E74001" w14:paraId="7132841D" w14:textId="77777777" w:rsidTr="00B17571">
              <w:tc>
                <w:tcPr>
                  <w:tcW w:w="3247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50B5A2C0" w14:textId="6863154C" w:rsidR="0011186B" w:rsidRPr="00E74001" w:rsidRDefault="0011186B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при температуре 360°С перегоняется, % об., не менее</w:t>
                  </w:r>
                </w:p>
              </w:tc>
              <w:tc>
                <w:tcPr>
                  <w:tcW w:w="2801" w:type="dxa"/>
                  <w:vMerge/>
                  <w:tcBorders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35D34AE0" w14:textId="7A90533B" w:rsidR="0011186B" w:rsidRPr="00E74001" w:rsidRDefault="0011186B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3541" w:type="dxa"/>
                  <w:vMerge/>
                  <w:tcBorders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7AC4F687" w14:textId="0634E21E" w:rsidR="0011186B" w:rsidRPr="00E74001" w:rsidRDefault="0011186B" w:rsidP="00C631BE">
                  <w:pPr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</w:p>
              </w:tc>
            </w:tr>
            <w:tr w:rsidR="00C631BE" w:rsidRPr="00E74001" w14:paraId="6E12E517" w14:textId="77777777" w:rsidTr="00B17571">
              <w:trPr>
                <w:trHeight w:val="1223"/>
              </w:trPr>
              <w:tc>
                <w:tcPr>
                  <w:tcW w:w="3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622D9E1D" w14:textId="39DD38B8" w:rsidR="00C631BE" w:rsidRPr="00E74001" w:rsidRDefault="00C631BE" w:rsidP="00E5465C">
                  <w:pPr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>16</w:t>
                  </w:r>
                  <w:r w:rsidR="008F6A1C" w:rsidRPr="00E74001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ab/>
                  </w:r>
                  <w:r w:rsidR="00A80F02" w:rsidRPr="00E74001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 xml:space="preserve">Дополнительная характеристика: </w:t>
                  </w:r>
                  <w:bookmarkStart w:id="2" w:name="_Hlk141351231"/>
                  <w:r w:rsidR="00A80F02" w:rsidRPr="00E74001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>к</w:t>
                  </w:r>
                  <w:r w:rsidR="008F6A1C" w:rsidRPr="00E74001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>онцентрация фактических смол</w:t>
                  </w:r>
                  <w:bookmarkEnd w:id="2"/>
                </w:p>
              </w:tc>
              <w:tc>
                <w:tcPr>
                  <w:tcW w:w="28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0B17B753" w14:textId="585AA448" w:rsidR="00C631BE" w:rsidRPr="00E74001" w:rsidRDefault="008F6A1C" w:rsidP="008F6A1C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 xml:space="preserve">не должно превышать </w:t>
                  </w:r>
                  <w:bookmarkStart w:id="3" w:name="_Hlk141351275"/>
                  <w:r w:rsidR="00A80F02" w:rsidRPr="00E74001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>10</w:t>
                  </w:r>
                  <w:r w:rsidRPr="00E74001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 xml:space="preserve">мг на 100 см³ </w:t>
                  </w:r>
                  <w:bookmarkEnd w:id="3"/>
                  <w:r w:rsidRPr="00E74001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>топлива.</w:t>
                  </w:r>
                </w:p>
              </w:tc>
              <w:tc>
                <w:tcPr>
                  <w:tcW w:w="35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74D17BBB" w14:textId="77777777" w:rsidR="008F6A1C" w:rsidRPr="00E74001" w:rsidRDefault="008F6A1C" w:rsidP="008F6A1C">
                  <w:pPr>
                    <w:spacing w:after="0"/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>Индивидуальные требования Заказчика.</w:t>
                  </w:r>
                </w:p>
                <w:p w14:paraId="27E09723" w14:textId="285D3513" w:rsidR="00C631BE" w:rsidRPr="00E74001" w:rsidRDefault="00C631BE" w:rsidP="00C631BE">
                  <w:pPr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</w:tr>
          </w:tbl>
          <w:bookmarkEnd w:id="1"/>
          <w:p w14:paraId="19B6A54A" w14:textId="619473BE" w:rsidR="00E5465C" w:rsidRPr="00E74001" w:rsidRDefault="00E5465C" w:rsidP="00A80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Таблица 2:</w:t>
            </w:r>
            <w:r w:rsidRPr="00E74001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</w:t>
            </w:r>
            <w:r w:rsidR="0011186B" w:rsidRPr="00E74001">
              <w:rPr>
                <w:rFonts w:ascii="Times New Roman" w:hAnsi="Times New Roman" w:cs="Times New Roman"/>
                <w:sz w:val="24"/>
                <w:szCs w:val="24"/>
              </w:rPr>
              <w:t xml:space="preserve">дизельному топливу, зимнему ДТ-З-К5, класс 2 </w:t>
            </w:r>
            <w:r w:rsidR="00FC18D6">
              <w:rPr>
                <w:rFonts w:ascii="Times New Roman" w:hAnsi="Times New Roman" w:cs="Times New Roman"/>
                <w:sz w:val="24"/>
                <w:szCs w:val="24"/>
              </w:rPr>
              <w:t>и выше</w:t>
            </w:r>
          </w:p>
          <w:tbl>
            <w:tblPr>
              <w:tblW w:w="9757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367"/>
              <w:gridCol w:w="2700"/>
              <w:gridCol w:w="3690"/>
            </w:tblGrid>
            <w:tr w:rsidR="00AE3ED9" w:rsidRPr="00E74001" w14:paraId="2A762AB4" w14:textId="6AD97F37" w:rsidTr="00AE3ED9">
              <w:trPr>
                <w:trHeight w:val="450"/>
                <w:tblCellSpacing w:w="0" w:type="dxa"/>
                <w:jc w:val="center"/>
              </w:trPr>
              <w:tc>
                <w:tcPr>
                  <w:tcW w:w="33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D8C91BF" w14:textId="1D7EF609" w:rsidR="00AE3ED9" w:rsidRPr="00E74001" w:rsidRDefault="00AE3ED9" w:rsidP="00CA7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740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C15F5C5" w14:textId="77777777" w:rsidR="00AE3ED9" w:rsidRPr="00E74001" w:rsidRDefault="00AE3ED9" w:rsidP="00CA7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740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Значение для класса 2</w:t>
                  </w:r>
                </w:p>
                <w:p w14:paraId="64BFFA2A" w14:textId="06F95EFD" w:rsidR="00AE3ED9" w:rsidRPr="00E74001" w:rsidRDefault="00AE3ED9" w:rsidP="00CA7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90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34F258F1" w14:textId="10088CAC" w:rsidR="00AE3ED9" w:rsidRPr="00E74001" w:rsidRDefault="00AE3ED9" w:rsidP="00AE3E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Метод испытания</w:t>
                  </w:r>
                </w:p>
              </w:tc>
            </w:tr>
            <w:tr w:rsidR="00822BB1" w:rsidRPr="00E74001" w14:paraId="78DE89CC" w14:textId="77777777" w:rsidTr="004517E9">
              <w:trPr>
                <w:tblCellSpacing w:w="0" w:type="dxa"/>
                <w:jc w:val="center"/>
              </w:trPr>
              <w:tc>
                <w:tcPr>
                  <w:tcW w:w="3367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5EDEDC8" w14:textId="77777777" w:rsidR="00822BB1" w:rsidRPr="00E74001" w:rsidRDefault="00822BB1" w:rsidP="00CA7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740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 Предельная температура фильтруемости</w:t>
                  </w:r>
                  <w:r w:rsidRPr="00E740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*</w:t>
                  </w:r>
                  <w:r w:rsidRPr="00E740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°С, не выше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3C7DE75" w14:textId="77777777" w:rsidR="00822BB1" w:rsidRPr="00E74001" w:rsidRDefault="00822BB1" w:rsidP="00CA7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740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Минус 32</w:t>
                  </w:r>
                </w:p>
              </w:tc>
              <w:tc>
                <w:tcPr>
                  <w:tcW w:w="369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18E3D9C" w14:textId="21CE45AA" w:rsidR="00822BB1" w:rsidRPr="00E74001" w:rsidRDefault="00822BB1" w:rsidP="00CA7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740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ГОСТ EN 116, </w:t>
                  </w:r>
                  <w:r w:rsidRPr="00E7400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ГОСТ 22254</w:t>
                  </w:r>
                  <w:r w:rsidRPr="00E740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E7400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(Изм. Ред. Изм. № 1)</w:t>
                  </w:r>
                </w:p>
              </w:tc>
            </w:tr>
            <w:tr w:rsidR="00822BB1" w:rsidRPr="00E74001" w14:paraId="0F09D56B" w14:textId="77777777" w:rsidTr="004517E9">
              <w:trPr>
                <w:tblCellSpacing w:w="0" w:type="dxa"/>
                <w:jc w:val="center"/>
              </w:trPr>
              <w:tc>
                <w:tcPr>
                  <w:tcW w:w="3367" w:type="dxa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C594854" w14:textId="77777777" w:rsidR="00822BB1" w:rsidRPr="00E74001" w:rsidRDefault="00822BB1" w:rsidP="00CA7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740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 Температура помутнения, °С, не выше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83883AC" w14:textId="77777777" w:rsidR="00822BB1" w:rsidRPr="00E74001" w:rsidRDefault="00822BB1" w:rsidP="00CA7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740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Минус 22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1BA317F" w14:textId="4B7E2FF4" w:rsidR="00822BB1" w:rsidRPr="00E74001" w:rsidRDefault="00822BB1" w:rsidP="00CA7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740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стандарту [40], </w:t>
                  </w:r>
                  <w:r w:rsidRPr="00E7400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ГОСТ 5066</w:t>
                  </w:r>
                  <w:r w:rsidRPr="00E740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E7400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(Изм. № 1)</w:t>
                  </w:r>
                </w:p>
              </w:tc>
            </w:tr>
          </w:tbl>
          <w:p w14:paraId="64D46616" w14:textId="2E37685A" w:rsidR="00E5465C" w:rsidRPr="00E74001" w:rsidRDefault="00E54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3F3F" w:rsidRPr="00E74001" w14:paraId="5BD6C910" w14:textId="77777777" w:rsidTr="00693F3F">
        <w:trPr>
          <w:trHeight w:val="330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6FCC" w14:textId="46B3A0E4" w:rsidR="00693F3F" w:rsidRPr="00E74001" w:rsidRDefault="00063EFE" w:rsidP="00505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_Hlk141443239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Требования</w:t>
            </w:r>
            <w:r w:rsidR="00505A1F" w:rsidRPr="00E74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693F3F" w:rsidRPr="00E74001">
              <w:rPr>
                <w:rFonts w:ascii="Times New Roman" w:hAnsi="Times New Roman" w:cs="Times New Roman"/>
                <w:b/>
                <w:sz w:val="24"/>
                <w:szCs w:val="24"/>
              </w:rPr>
              <w:t>заводам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032B2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производителям</w:t>
            </w:r>
            <w:r w:rsidR="00505A1F" w:rsidRPr="00E74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3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дизельного </w:t>
            </w:r>
            <w:r w:rsidR="00505A1F" w:rsidRPr="00E74001">
              <w:rPr>
                <w:rFonts w:ascii="Times New Roman" w:hAnsi="Times New Roman" w:cs="Times New Roman"/>
                <w:b/>
                <w:sz w:val="24"/>
                <w:szCs w:val="24"/>
              </w:rPr>
              <w:t>топлива</w:t>
            </w:r>
          </w:p>
        </w:tc>
      </w:tr>
      <w:bookmarkEnd w:id="4"/>
      <w:tr w:rsidR="00693F3F" w:rsidRPr="00E74001" w14:paraId="6421C16D" w14:textId="77777777" w:rsidTr="00693F3F">
        <w:trPr>
          <w:trHeight w:val="330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F21D" w14:textId="77777777" w:rsidR="00ED084E" w:rsidRDefault="00063EFE" w:rsidP="00693F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3A7E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изельное топливо </w:t>
            </w:r>
            <w:r w:rsidR="00693F3F" w:rsidRPr="00E74001">
              <w:rPr>
                <w:rFonts w:ascii="Times New Roman" w:hAnsi="Times New Roman" w:cs="Times New Roman"/>
                <w:bCs/>
                <w:sz w:val="24"/>
                <w:szCs w:val="24"/>
              </w:rPr>
              <w:t>заводов</w:t>
            </w:r>
            <w:r w:rsidR="003A7E9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032B2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производителей</w:t>
            </w:r>
            <w:r w:rsidR="003A7E9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CD65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93F3F" w:rsidRPr="00E7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АО «ТАИФ-НК», АО «ТАНЕКО», ООО «Газпром нефтехим Салават», </w:t>
            </w:r>
            <w:r w:rsidR="003A7E99">
              <w:rPr>
                <w:rFonts w:ascii="Times New Roman" w:hAnsi="Times New Roman" w:cs="Times New Roman"/>
                <w:bCs/>
                <w:sz w:val="24"/>
                <w:szCs w:val="24"/>
              </w:rPr>
              <w:t>ПАО «Нефтяная компания «Лукойл».</w:t>
            </w:r>
          </w:p>
          <w:p w14:paraId="55100F24" w14:textId="683FD0FA" w:rsidR="00ED084E" w:rsidRPr="00E74001" w:rsidRDefault="00ED084E" w:rsidP="00693F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5F8C" w:rsidRPr="00E74001" w14:paraId="133A737F" w14:textId="77777777">
        <w:trPr>
          <w:trHeight w:val="335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FB09" w14:textId="0695752E" w:rsidR="00195F8C" w:rsidRPr="00E74001" w:rsidRDefault="0067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400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Обеспечение бесперебойности поставок</w:t>
            </w:r>
            <w:r w:rsidR="0096570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95F8C" w:rsidRPr="00E74001" w14:paraId="37D1175D" w14:textId="77777777">
        <w:trPr>
          <w:trHeight w:val="335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172B" w14:textId="77777777" w:rsidR="00195F8C" w:rsidRDefault="00286934" w:rsidP="00CF7D6A">
            <w:pPr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bookmarkStart w:id="5" w:name="_Hlk141197427"/>
            <w:r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Для исключения риска срыва поставок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н</w:t>
            </w:r>
            <w:r w:rsidR="0096570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аличие у поставщиков возможности </w:t>
            </w:r>
            <w:r w:rsidR="000332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обеспечить</w:t>
            </w:r>
            <w:r w:rsidR="00A80F02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A67A3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страхово</w:t>
            </w:r>
            <w:r w:rsidR="0096570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й</w:t>
            </w:r>
            <w:r w:rsidR="00BA67A3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запас в объёме не менее </w:t>
            </w:r>
            <w:r w:rsidR="008F6A1C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AE3E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BA67A3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 (</w:t>
            </w:r>
            <w:r w:rsidR="009956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двенадцати</w:t>
            </w:r>
            <w:r w:rsidR="00BA67A3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тысяч) тонн </w:t>
            </w:r>
            <w:r w:rsidR="008F6A1C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зим</w:t>
            </w:r>
            <w:r w:rsidR="00BA67A3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него дизельного </w:t>
            </w:r>
            <w:r w:rsidR="00391B88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топлива ДТ</w:t>
            </w:r>
            <w:r w:rsidR="0011186B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-З-К5 класс 2</w:t>
            </w:r>
            <w:r w:rsidR="00443A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и выше</w:t>
            </w:r>
            <w:r w:rsidR="0011186B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BA67A3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период </w:t>
            </w:r>
            <w:r w:rsidR="00C056F9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 15.</w:t>
            </w:r>
            <w:r w:rsidR="001171A1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  <w:r w:rsidR="00C056F9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.202</w:t>
            </w:r>
            <w:r w:rsidR="001171A1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="0011186B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г.</w:t>
            </w:r>
            <w:r w:rsidR="00C056F9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1171A1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</w:t>
            </w:r>
            <w:r w:rsidR="00C056F9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1171A1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</w:t>
            </w:r>
            <w:r w:rsidR="00C056F9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.202</w:t>
            </w:r>
            <w:r w:rsidR="001171A1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="0011186B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г.</w:t>
            </w:r>
            <w:r w:rsidR="00C056F9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A67A3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будет расцениваться </w:t>
            </w:r>
            <w:r w:rsidR="0096570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</w:t>
            </w:r>
            <w:r w:rsidR="00BA67A3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аказчиком</w:t>
            </w:r>
            <w:r w:rsidR="00B105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BA67A3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как конкурентное преимущество.</w:t>
            </w:r>
            <w:bookmarkEnd w:id="5"/>
            <w:r w:rsidR="0096570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46D7FEA" w14:textId="1D9546F0" w:rsidR="00ED084E" w:rsidRPr="00E74001" w:rsidRDefault="00ED084E" w:rsidP="00CF7D6A">
            <w:pPr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5F8C" w:rsidRPr="00E74001" w14:paraId="4707295E" w14:textId="77777777">
        <w:trPr>
          <w:trHeight w:val="335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1F14" w14:textId="23E13353" w:rsidR="00195F8C" w:rsidRPr="00E74001" w:rsidRDefault="0056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 </w:t>
            </w:r>
            <w:r w:rsidR="00B36FEE" w:rsidRPr="00E74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транспортировке и у</w:t>
            </w:r>
            <w:r w:rsidRPr="00E74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паковке</w:t>
            </w:r>
          </w:p>
        </w:tc>
      </w:tr>
      <w:tr w:rsidR="00195F8C" w:rsidRPr="00E74001" w14:paraId="17FDC3B9" w14:textId="77777777">
        <w:trPr>
          <w:trHeight w:val="335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268B" w14:textId="77777777" w:rsidR="00195F8C" w:rsidRDefault="00671209" w:rsidP="008C710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001">
              <w:rPr>
                <w:rFonts w:ascii="Times New Roman" w:hAnsi="Times New Roman" w:cs="Times New Roman"/>
                <w:sz w:val="24"/>
                <w:szCs w:val="24"/>
              </w:rPr>
              <w:t>Поставка топлива должна осуществляться в соответствии с "Правилами перевозок опасных грузов по железным дорогам». Оформление перевозок в соответствии с требованиями ДОПОГ</w:t>
            </w:r>
            <w:r w:rsidR="00872992" w:rsidRPr="00E74001">
              <w:rPr>
                <w:rFonts w:ascii="Times New Roman" w:hAnsi="Times New Roman" w:cs="Times New Roman"/>
                <w:sz w:val="24"/>
                <w:szCs w:val="24"/>
              </w:rPr>
              <w:t xml:space="preserve"> и законодательства КР.</w:t>
            </w:r>
          </w:p>
          <w:p w14:paraId="78CAD296" w14:textId="5DB88604" w:rsidR="00ED084E" w:rsidRPr="00E74001" w:rsidRDefault="00ED084E" w:rsidP="008C7102">
            <w:pPr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D1E21F9" w14:textId="77777777" w:rsidR="004517E9" w:rsidRDefault="004517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8BC5CC" w14:textId="6D709596" w:rsidR="00195F8C" w:rsidRDefault="005636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="005A3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ТРЕБОВАНИЯ ПО ПРАВИЛАМ ПРИЕМКИ</w:t>
      </w:r>
      <w:r w:rsidR="00664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195F8C" w14:paraId="2058F25F" w14:textId="77777777">
        <w:trPr>
          <w:trHeight w:val="39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FE45F" w14:textId="4584DE0D" w:rsidR="00195F8C" w:rsidRPr="005A3A7B" w:rsidRDefault="0056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3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Порядок при</w:t>
            </w:r>
            <w:r w:rsidR="00872992" w:rsidRPr="005A3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ё</w:t>
            </w:r>
            <w:r w:rsidRPr="005A3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мки</w:t>
            </w:r>
            <w:r w:rsidR="002B4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БПБ</w:t>
            </w:r>
          </w:p>
        </w:tc>
      </w:tr>
      <w:tr w:rsidR="00195F8C" w14:paraId="7D595BA2" w14:textId="77777777" w:rsidTr="00505A1F">
        <w:trPr>
          <w:trHeight w:val="12305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E288" w14:textId="342064C0" w:rsidR="00195F8C" w:rsidRPr="00F744CA" w:rsidRDefault="00583D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4CA">
              <w:rPr>
                <w:rFonts w:ascii="Times New Roman" w:hAnsi="Times New Roman"/>
                <w:sz w:val="24"/>
                <w:szCs w:val="24"/>
              </w:rPr>
              <w:lastRenderedPageBreak/>
              <w:t>1. При</w:t>
            </w:r>
            <w:r w:rsidR="008C7102" w:rsidRPr="00F744CA">
              <w:rPr>
                <w:rFonts w:ascii="Times New Roman" w:hAnsi="Times New Roman"/>
                <w:sz w:val="24"/>
                <w:szCs w:val="24"/>
              </w:rPr>
              <w:t>ё</w:t>
            </w:r>
            <w:r w:rsidRPr="00F744CA">
              <w:rPr>
                <w:rFonts w:ascii="Times New Roman" w:hAnsi="Times New Roman"/>
                <w:sz w:val="24"/>
                <w:szCs w:val="24"/>
              </w:rPr>
              <w:t>м</w:t>
            </w:r>
            <w:r w:rsidR="00A80F02" w:rsidRPr="00F744CA">
              <w:rPr>
                <w:rFonts w:ascii="Times New Roman" w:hAnsi="Times New Roman"/>
                <w:sz w:val="24"/>
                <w:szCs w:val="24"/>
              </w:rPr>
              <w:t>ка</w:t>
            </w:r>
            <w:r w:rsidRPr="00F744CA">
              <w:rPr>
                <w:rFonts w:ascii="Times New Roman" w:hAnsi="Times New Roman"/>
                <w:sz w:val="24"/>
                <w:szCs w:val="24"/>
              </w:rPr>
              <w:t xml:space="preserve"> топлива </w:t>
            </w:r>
            <w:r w:rsidR="00CB41CC" w:rsidRPr="00F744CA">
              <w:rPr>
                <w:rFonts w:ascii="Times New Roman" w:hAnsi="Times New Roman"/>
                <w:sz w:val="24"/>
                <w:szCs w:val="24"/>
              </w:rPr>
              <w:t xml:space="preserve">будет </w:t>
            </w:r>
            <w:r w:rsidR="00253258" w:rsidRPr="00F744CA">
              <w:rPr>
                <w:rFonts w:ascii="Times New Roman" w:hAnsi="Times New Roman"/>
                <w:sz w:val="24"/>
                <w:szCs w:val="24"/>
              </w:rPr>
              <w:t>осуществляться</w:t>
            </w:r>
            <w:r w:rsidRPr="00F744C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4517E9" w:rsidRPr="00F744CA">
              <w:rPr>
                <w:rFonts w:ascii="Times New Roman" w:hAnsi="Times New Roman"/>
                <w:sz w:val="24"/>
                <w:szCs w:val="24"/>
              </w:rPr>
              <w:t>килограммах на</w:t>
            </w:r>
            <w:r w:rsidR="00A80F02" w:rsidRPr="00F744CA">
              <w:rPr>
                <w:rFonts w:ascii="Times New Roman" w:hAnsi="Times New Roman"/>
                <w:sz w:val="24"/>
                <w:szCs w:val="24"/>
              </w:rPr>
              <w:t xml:space="preserve"> БПБ</w:t>
            </w:r>
            <w:r w:rsidR="00CB41CC" w:rsidRPr="00F744CA">
              <w:rPr>
                <w:rFonts w:ascii="Times New Roman" w:hAnsi="Times New Roman"/>
                <w:sz w:val="24"/>
                <w:szCs w:val="24"/>
              </w:rPr>
              <w:t xml:space="preserve"> по факту</w:t>
            </w:r>
            <w:r w:rsidR="008C7102" w:rsidRPr="00F744C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66D4E63" w14:textId="2735AFE5" w:rsidR="00583DB1" w:rsidRPr="00F744CA" w:rsidRDefault="00583DB1" w:rsidP="00583D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4CA">
              <w:rPr>
                <w:rFonts w:ascii="Times New Roman" w:hAnsi="Times New Roman"/>
                <w:sz w:val="24"/>
                <w:szCs w:val="24"/>
              </w:rPr>
              <w:t>2.До подачи транспортных средств под слив подготавливаются приборы и посуда для отбора проб и проведения лабораторных испытаний.</w:t>
            </w:r>
          </w:p>
          <w:p w14:paraId="7A64F58B" w14:textId="19061B48" w:rsidR="00583DB1" w:rsidRPr="00F744CA" w:rsidRDefault="00583DB1" w:rsidP="00583D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4CA">
              <w:rPr>
                <w:rFonts w:ascii="Times New Roman" w:hAnsi="Times New Roman"/>
                <w:sz w:val="24"/>
                <w:szCs w:val="24"/>
              </w:rPr>
              <w:t>3. По прибытии транспортных средств с нефтепродуктами</w:t>
            </w:r>
            <w:r w:rsidR="00CB41CC" w:rsidRPr="00F744CA">
              <w:rPr>
                <w:rFonts w:ascii="Times New Roman" w:hAnsi="Times New Roman"/>
                <w:sz w:val="24"/>
                <w:szCs w:val="24"/>
              </w:rPr>
              <w:t xml:space="preserve"> на БПБ</w:t>
            </w:r>
            <w:r w:rsidRPr="00F744C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E2CBD93" w14:textId="768A021D" w:rsidR="00583DB1" w:rsidRPr="00F744CA" w:rsidRDefault="00583DB1" w:rsidP="00583D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4CA">
              <w:rPr>
                <w:rFonts w:ascii="Times New Roman" w:hAnsi="Times New Roman"/>
                <w:sz w:val="24"/>
                <w:szCs w:val="24"/>
              </w:rPr>
              <w:t>3.1. сверяются номера железнодорожных цистерн (вагонов) с номерами, указанными в транспортных накладных;</w:t>
            </w:r>
          </w:p>
          <w:p w14:paraId="65716F6A" w14:textId="1B7F84D8" w:rsidR="00583DB1" w:rsidRPr="00F744CA" w:rsidRDefault="00583DB1" w:rsidP="00583D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4CA">
              <w:rPr>
                <w:rFonts w:ascii="Times New Roman" w:hAnsi="Times New Roman"/>
                <w:sz w:val="24"/>
                <w:szCs w:val="24"/>
              </w:rPr>
              <w:t>3.2. проверяются наличие и исправность пломб на железнодорожных цистернах (вагонах) и чистота нижних сливных устройств, наличие маркировки на таре с нефтепродуктами, соответствие маркировки отгрузочным документам и исправность тары;</w:t>
            </w:r>
          </w:p>
          <w:p w14:paraId="4BCC2C7E" w14:textId="551DC117" w:rsidR="00583DB1" w:rsidRPr="00F744CA" w:rsidRDefault="00583DB1" w:rsidP="00583D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4CA">
              <w:rPr>
                <w:rFonts w:ascii="Times New Roman" w:hAnsi="Times New Roman"/>
                <w:sz w:val="24"/>
                <w:szCs w:val="24"/>
              </w:rPr>
              <w:t>3.3. проверяются наличие, полнота и правильность заполнения паспорта качества и копии сертификатов (деклараций) соответствия или информации о сертификации (декларировании), приложенных к документам отправителя, и сверяются данные паспортов с требованиями нормативного документа;</w:t>
            </w:r>
          </w:p>
          <w:p w14:paraId="72D3C8B1" w14:textId="48E56EE1" w:rsidR="00583DB1" w:rsidRPr="00F744CA" w:rsidRDefault="00583DB1" w:rsidP="00583D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4CA">
              <w:rPr>
                <w:rFonts w:ascii="Times New Roman" w:hAnsi="Times New Roman"/>
                <w:sz w:val="24"/>
                <w:szCs w:val="24"/>
              </w:rPr>
              <w:t>3.4. проверяется наличие воды (с помощью водочувствительной пасты) и механических примесей в нефтепродуктах путем отбора донной пробы из каждого транспортного средства или тары, выбранных для отбора точечных проб;</w:t>
            </w:r>
          </w:p>
          <w:p w14:paraId="41C73639" w14:textId="42EF37A5" w:rsidR="00583DB1" w:rsidRPr="00F744CA" w:rsidRDefault="00583DB1" w:rsidP="00583D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4CA">
              <w:rPr>
                <w:rFonts w:ascii="Times New Roman" w:hAnsi="Times New Roman"/>
                <w:sz w:val="24"/>
                <w:szCs w:val="24"/>
              </w:rPr>
              <w:t>3.5. отбираются точечные пробы и составляются объединенная проба (в соответствии с установленными требованиями) для проведения приемо-сдаточного анализа;</w:t>
            </w:r>
          </w:p>
          <w:p w14:paraId="1277EF5E" w14:textId="1FF17FDF" w:rsidR="00583DB1" w:rsidRPr="00F744CA" w:rsidRDefault="00583DB1" w:rsidP="00583D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4CA">
              <w:rPr>
                <w:rFonts w:ascii="Times New Roman" w:hAnsi="Times New Roman"/>
                <w:sz w:val="24"/>
                <w:szCs w:val="24"/>
              </w:rPr>
              <w:t>3.6. регистрируется отобранная объединенная проба нефтепродукта в журнале регистрации проб и проводится приемо-сдаточный анализ;</w:t>
            </w:r>
          </w:p>
          <w:p w14:paraId="1E26A7A4" w14:textId="7FCBE079" w:rsidR="00583DB1" w:rsidRPr="00F744CA" w:rsidRDefault="00583DB1" w:rsidP="00583D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4CA">
              <w:rPr>
                <w:rFonts w:ascii="Times New Roman" w:hAnsi="Times New Roman"/>
                <w:sz w:val="24"/>
                <w:szCs w:val="24"/>
              </w:rPr>
              <w:t xml:space="preserve">3.7. после проверки: плотности, </w:t>
            </w:r>
            <w:r w:rsidR="00FF408A" w:rsidRPr="00F744CA">
              <w:rPr>
                <w:rFonts w:ascii="Times New Roman" w:hAnsi="Times New Roman"/>
                <w:sz w:val="24"/>
                <w:szCs w:val="24"/>
              </w:rPr>
              <w:t xml:space="preserve">температуры, </w:t>
            </w:r>
            <w:r w:rsidRPr="00F744CA">
              <w:rPr>
                <w:rFonts w:ascii="Times New Roman" w:hAnsi="Times New Roman"/>
                <w:sz w:val="24"/>
                <w:szCs w:val="24"/>
              </w:rPr>
              <w:t>цвета, прозрачности нефтепродукта, отсутствия воды и механических примесей дается разрешение на слив нефтепродукта;</w:t>
            </w:r>
            <w:r w:rsidR="00FF408A" w:rsidRPr="00F744CA">
              <w:rPr>
                <w:sz w:val="24"/>
                <w:szCs w:val="24"/>
              </w:rPr>
              <w:t xml:space="preserve"> </w:t>
            </w:r>
          </w:p>
          <w:p w14:paraId="4BFA04C9" w14:textId="461B3DBF" w:rsidR="00583DB1" w:rsidRPr="00F744CA" w:rsidRDefault="00583DB1" w:rsidP="00583D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4CA">
              <w:rPr>
                <w:rFonts w:ascii="Times New Roman" w:hAnsi="Times New Roman"/>
                <w:sz w:val="24"/>
                <w:szCs w:val="24"/>
              </w:rPr>
              <w:t>3.8. заносятся данные паспорта качества поставщика и результаты приемо-сдаточного анализа в журнал анализов;</w:t>
            </w:r>
          </w:p>
          <w:p w14:paraId="5196746D" w14:textId="1BB28213" w:rsidR="00583DB1" w:rsidRPr="00F744CA" w:rsidRDefault="00583DB1" w:rsidP="00583D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4CA">
              <w:rPr>
                <w:rFonts w:ascii="Times New Roman" w:hAnsi="Times New Roman"/>
                <w:sz w:val="24"/>
                <w:szCs w:val="24"/>
              </w:rPr>
              <w:t>3.9. делается отметка в паспортах качества поставщика и в журнале регистрации проб номеров транспортных средств, которыми доставлены нефтепродукты, и номере резервуара, в который они слиты (в какое хранилище помещены);</w:t>
            </w:r>
          </w:p>
          <w:p w14:paraId="13FD5889" w14:textId="6FFF7173" w:rsidR="00583DB1" w:rsidRPr="00F744CA" w:rsidRDefault="00583DB1" w:rsidP="00583D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4CA">
              <w:rPr>
                <w:rFonts w:ascii="Times New Roman" w:hAnsi="Times New Roman"/>
                <w:sz w:val="24"/>
                <w:szCs w:val="24"/>
              </w:rPr>
              <w:t>3.10. при сливе нефтепродукта в резервуар на остаток нефтепродукта той же марки после двухчасового отстоя продукта отбирается объединенная проба и отправляется на контрольный анализ;</w:t>
            </w:r>
          </w:p>
          <w:p w14:paraId="4998E060" w14:textId="13F21367" w:rsidR="00583DB1" w:rsidRPr="00F744CA" w:rsidRDefault="00FF408A" w:rsidP="00583D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4CA">
              <w:rPr>
                <w:rFonts w:ascii="Times New Roman" w:hAnsi="Times New Roman"/>
                <w:sz w:val="24"/>
                <w:szCs w:val="24"/>
              </w:rPr>
              <w:t>3.11. е</w:t>
            </w:r>
            <w:r w:rsidR="00583DB1" w:rsidRPr="00F744CA">
              <w:rPr>
                <w:rFonts w:ascii="Times New Roman" w:hAnsi="Times New Roman"/>
                <w:sz w:val="24"/>
                <w:szCs w:val="24"/>
              </w:rPr>
              <w:t>сли нефтепродукт некондиционный либо невозможно установить его качество, слив его осуществляется в отдельный резервуар. В этом случае отбирается проба в присутствии представителя железной дороги или незаинтересованной организации. Одну часть пробы хранят на случай необходимости проведения арбитражного анализа, другую часть подвергают анализу в объеме требований нормативного документа.</w:t>
            </w:r>
          </w:p>
          <w:p w14:paraId="47739219" w14:textId="5A27DC27" w:rsidR="00583DB1" w:rsidRPr="00F744CA" w:rsidRDefault="00FF408A" w:rsidP="00583D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4CA">
              <w:rPr>
                <w:rFonts w:ascii="Times New Roman" w:hAnsi="Times New Roman"/>
                <w:sz w:val="24"/>
                <w:szCs w:val="24"/>
              </w:rPr>
              <w:t>3</w:t>
            </w:r>
            <w:r w:rsidR="00583DB1" w:rsidRPr="00F744CA">
              <w:rPr>
                <w:rFonts w:ascii="Times New Roman" w:hAnsi="Times New Roman"/>
                <w:sz w:val="24"/>
                <w:szCs w:val="24"/>
              </w:rPr>
              <w:t>.</w:t>
            </w:r>
            <w:r w:rsidRPr="00F744CA">
              <w:rPr>
                <w:rFonts w:ascii="Times New Roman" w:hAnsi="Times New Roman"/>
                <w:sz w:val="24"/>
                <w:szCs w:val="24"/>
              </w:rPr>
              <w:t>12</w:t>
            </w:r>
            <w:r w:rsidR="00583DB1" w:rsidRPr="00F744CA">
              <w:rPr>
                <w:rFonts w:ascii="Times New Roman" w:hAnsi="Times New Roman"/>
                <w:sz w:val="24"/>
                <w:szCs w:val="24"/>
              </w:rPr>
              <w:t xml:space="preserve">. При приеме нефтепродуктов объединенную пробу для проведения приемо-сдаточного анализа отбирают и разделяют ее на три части. Две части оформляют как арбитражные пробы, а третью - как контрольную </w:t>
            </w:r>
            <w:r w:rsidRPr="00F744CA">
              <w:rPr>
                <w:rFonts w:ascii="Times New Roman" w:hAnsi="Times New Roman"/>
                <w:sz w:val="24"/>
                <w:szCs w:val="24"/>
              </w:rPr>
              <w:t>–</w:t>
            </w:r>
            <w:r w:rsidR="00583DB1" w:rsidRPr="00F744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4CA">
              <w:rPr>
                <w:rFonts w:ascii="Times New Roman" w:hAnsi="Times New Roman"/>
                <w:sz w:val="24"/>
                <w:szCs w:val="24"/>
              </w:rPr>
              <w:t xml:space="preserve">проверяют на </w:t>
            </w:r>
            <w:r w:rsidR="00583DB1" w:rsidRPr="00F744CA">
              <w:rPr>
                <w:rFonts w:ascii="Times New Roman" w:hAnsi="Times New Roman"/>
                <w:sz w:val="24"/>
                <w:szCs w:val="24"/>
              </w:rPr>
              <w:t xml:space="preserve">наличие воды и механических примесей (визуально). При положительных результатах анализа и отсутствии других замечаний разрешают слив нефтепродукта. После двух часов отстоя продукта из резервуара, в который слит нефтепродукт, отбирают пробу и направляют на анализ (в объеме контрольного) в </w:t>
            </w:r>
            <w:r w:rsidR="00CB41CC" w:rsidRPr="00F744CA">
              <w:rPr>
                <w:rFonts w:ascii="Times New Roman" w:hAnsi="Times New Roman"/>
                <w:sz w:val="24"/>
                <w:szCs w:val="24"/>
              </w:rPr>
              <w:t>аккредитованную</w:t>
            </w:r>
            <w:r w:rsidR="00583DB1" w:rsidRPr="00F744CA">
              <w:rPr>
                <w:rFonts w:ascii="Times New Roman" w:hAnsi="Times New Roman"/>
                <w:sz w:val="24"/>
                <w:szCs w:val="24"/>
              </w:rPr>
              <w:t xml:space="preserve"> лабораторию.</w:t>
            </w:r>
          </w:p>
          <w:p w14:paraId="17757C68" w14:textId="77777777" w:rsidR="00B36FEE" w:rsidRDefault="00583DB1" w:rsidP="0050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4CA">
              <w:rPr>
                <w:rFonts w:ascii="Times New Roman" w:hAnsi="Times New Roman"/>
                <w:sz w:val="24"/>
                <w:szCs w:val="24"/>
              </w:rPr>
              <w:t>Если по результатам контрольного анализа будет установлено несоответствие качества нефтепродукта требованиям нормативного документа, то вторая часть пробы направляется на анализ (в объеме требований нормативных документов) в аккредитованную лабораторию. Третью часть пробы используют как арбитражную в случае предъявления претензии поставщику нефтепродукта.</w:t>
            </w:r>
          </w:p>
          <w:p w14:paraId="01B0F951" w14:textId="39A559DE" w:rsidR="00ED084E" w:rsidRPr="00F744CA" w:rsidRDefault="00ED084E" w:rsidP="0050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0FB" w14:paraId="771E57A7" w14:textId="77777777">
        <w:trPr>
          <w:trHeight w:val="39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7BC1" w14:textId="135CF9B7" w:rsidR="002B40FB" w:rsidRPr="00693F3F" w:rsidRDefault="002B40FB" w:rsidP="002B40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B40FB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Порядок приёмки 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на ж/д </w:t>
            </w:r>
            <w:r w:rsidR="005C1F5C">
              <w:rPr>
                <w:rFonts w:ascii="Times New Roman" w:hAnsi="Times New Roman"/>
                <w:b/>
                <w:bCs/>
                <w:sz w:val="23"/>
                <w:szCs w:val="23"/>
              </w:rPr>
              <w:t>станции</w:t>
            </w:r>
          </w:p>
        </w:tc>
      </w:tr>
      <w:tr w:rsidR="002B40FB" w14:paraId="49183C75" w14:textId="77777777">
        <w:trPr>
          <w:trHeight w:val="39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EBB3" w14:textId="0C381F10" w:rsidR="002B40FB" w:rsidRPr="00F744CA" w:rsidRDefault="002B40FB" w:rsidP="002B4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4CA">
              <w:rPr>
                <w:rFonts w:ascii="Times New Roman" w:hAnsi="Times New Roman"/>
                <w:sz w:val="24"/>
                <w:szCs w:val="24"/>
              </w:rPr>
              <w:t xml:space="preserve">Приемка нефтепродуктов по количеству </w:t>
            </w:r>
            <w:r w:rsidR="00A80F02" w:rsidRPr="00F744CA">
              <w:rPr>
                <w:rFonts w:ascii="Times New Roman" w:hAnsi="Times New Roman"/>
                <w:sz w:val="24"/>
                <w:szCs w:val="24"/>
              </w:rPr>
              <w:t xml:space="preserve">в кг </w:t>
            </w:r>
            <w:r w:rsidRPr="00F744CA">
              <w:rPr>
                <w:rFonts w:ascii="Times New Roman" w:hAnsi="Times New Roman"/>
                <w:sz w:val="24"/>
                <w:szCs w:val="24"/>
              </w:rPr>
              <w:t>осуществляется с соблюдением требований, предусмотренных Инструкцией о порядке при</w:t>
            </w:r>
            <w:r w:rsidR="00D31BC2">
              <w:rPr>
                <w:rFonts w:ascii="Times New Roman" w:hAnsi="Times New Roman"/>
                <w:sz w:val="24"/>
                <w:szCs w:val="24"/>
              </w:rPr>
              <w:t>ё</w:t>
            </w:r>
            <w:r w:rsidRPr="00F744CA">
              <w:rPr>
                <w:rFonts w:ascii="Times New Roman" w:hAnsi="Times New Roman"/>
                <w:sz w:val="24"/>
                <w:szCs w:val="24"/>
              </w:rPr>
              <w:t xml:space="preserve">мки продукции </w:t>
            </w:r>
            <w:r w:rsidR="004517E9" w:rsidRPr="00F744CA">
              <w:rPr>
                <w:rFonts w:ascii="Times New Roman" w:hAnsi="Times New Roman"/>
                <w:sz w:val="24"/>
                <w:szCs w:val="24"/>
              </w:rPr>
              <w:t>производственно-технического</w:t>
            </w:r>
            <w:r w:rsidRPr="00F744CA">
              <w:rPr>
                <w:rFonts w:ascii="Times New Roman" w:hAnsi="Times New Roman"/>
                <w:sz w:val="24"/>
                <w:szCs w:val="24"/>
              </w:rPr>
              <w:t xml:space="preserve"> назначения и товаров народного потребления по количеству, утвержденной </w:t>
            </w:r>
            <w:r w:rsidRPr="00F744CA"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Постановлением Госарбитража СССР от 15.06.65 N П-6 (с последующими дополнениями и изменениями).</w:t>
            </w:r>
          </w:p>
          <w:p w14:paraId="3B15A99A" w14:textId="73F2D442" w:rsidR="008F27C2" w:rsidRPr="002B40FB" w:rsidRDefault="008F27C2" w:rsidP="002B40F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95F8C" w14:paraId="4816A45D" w14:textId="77777777">
        <w:trPr>
          <w:trHeight w:val="39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536E" w14:textId="186A0B56" w:rsidR="00195F8C" w:rsidRPr="005A3A7B" w:rsidRDefault="0056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3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Требования по передаче заказчику технических и иных документов при поставке Товара</w:t>
            </w:r>
          </w:p>
        </w:tc>
      </w:tr>
      <w:tr w:rsidR="00195F8C" w14:paraId="51140964" w14:textId="77777777">
        <w:trPr>
          <w:trHeight w:val="39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D491B" w14:textId="5487A10D" w:rsidR="00195F8C" w:rsidRPr="00C61A19" w:rsidRDefault="0056367B" w:rsidP="005D7D7E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342" w:right="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Поставщик в момент приемки топлива предоставляет транспортную накладную с указанием следующих характеристик: </w:t>
            </w:r>
            <w:r w:rsidR="00943AF8"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единицы массы (кг), 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температур</w:t>
            </w:r>
            <w:r w:rsidR="00C61A19"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удельн</w:t>
            </w:r>
            <w:r w:rsidR="008B07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вес</w:t>
            </w:r>
            <w:r w:rsidR="008B07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943AF8"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единицы объема (литр)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 Каждая партия Товара должна сопровождаться соответствующими документами: </w:t>
            </w:r>
            <w:r w:rsidR="003D2D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Паспортом качества завода изготовителя для каждой цистерны; Сертификатом соответствия; Отгрузочным реестром</w:t>
            </w:r>
            <w:r w:rsidR="00B054B5"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2D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содержащим следующую информацию: </w:t>
            </w:r>
            <w:r w:rsidR="00B054B5"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номера ж/д цистерн</w:t>
            </w:r>
            <w:r w:rsidR="003D2D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номера ж/д накладных, вес нетто отправляемого товара </w:t>
            </w:r>
            <w:r w:rsidR="00B054B5"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другими 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документ</w:t>
            </w:r>
            <w:r w:rsidR="00B054B5"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="00B054B5"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 качестве (паспорт качества на товар, сертификат соответствия)</w:t>
            </w:r>
            <w:r w:rsidR="003D2D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 Инструкцию по возврату ж/д порожних цистерн; Иные документы предусмотренные в отношении поставки топлива законодательством ЕАЭС или применимым законодательством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67A3EAB" w14:textId="7D6D4A89" w:rsidR="00195F8C" w:rsidRPr="00C61A19" w:rsidRDefault="0056367B" w:rsidP="005D7D7E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342" w:right="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Поставщик предоставляет </w:t>
            </w:r>
            <w:r w:rsidR="00A52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Заказчику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каждую поставку топлива </w:t>
            </w:r>
            <w:r w:rsidR="00A04BD4"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10-ти (десяти) календарных дней от даты поставки топлива сч</w:t>
            </w:r>
            <w:r w:rsidR="00A04BD4"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т. К сч</w:t>
            </w:r>
            <w:r w:rsidR="00A04BD4"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 должны быть приложены: сч</w:t>
            </w:r>
            <w:r w:rsidR="00A04BD4"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т-фактура, </w:t>
            </w:r>
            <w:r w:rsidR="00A04BD4"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транспортная 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накладная. </w:t>
            </w:r>
          </w:p>
          <w:p w14:paraId="2434A1CC" w14:textId="2695DB6D" w:rsidR="00195F8C" w:rsidRPr="00C61A19" w:rsidRDefault="0056367B" w:rsidP="005D7D7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Все документы к заключенному договору могут быть оформлены по </w:t>
            </w:r>
            <w:r w:rsidR="00943AF8"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электронной почте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имеют юридическую силу до обмена оригиналами. Обмен оригиналами обязателен. Стороны предпринимают все меры, чтобы </w:t>
            </w:r>
            <w:r w:rsidR="00943AF8"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электронные 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экземпляры документов были читаемы, разбираемы и со временем сохраняли содержание переданного по </w:t>
            </w:r>
            <w:r w:rsidR="00943AF8"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электронной почте или по 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факсу текста.</w:t>
            </w:r>
          </w:p>
          <w:p w14:paraId="554DBC02" w14:textId="77777777" w:rsidR="00C61A19" w:rsidRPr="00ED084E" w:rsidRDefault="00C61A19" w:rsidP="005D7D7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2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71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контроля оборота нефтепродуктов на территории Кыргызской Республики при ввозе,</w:t>
            </w:r>
            <w:r w:rsidR="00671209" w:rsidRPr="00671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1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отгрузке, перемещении и реализации нефти и нефтепродуктов в обязательном порядке</w:t>
            </w:r>
            <w:r w:rsidR="00671209" w:rsidRPr="00671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1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применяются ЭТТН</w:t>
            </w:r>
            <w:r w:rsidR="00671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соответствии</w:t>
            </w:r>
            <w:r w:rsidR="00B36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постановлением кабинета министров КР</w:t>
            </w:r>
            <w:r w:rsidR="00B36FEE">
              <w:t xml:space="preserve"> </w:t>
            </w:r>
            <w:r w:rsidR="00B36FEE" w:rsidRPr="00B36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14 апреля 2022 года № 220</w:t>
            </w:r>
            <w:r w:rsidR="003F0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AC2DFE3" w14:textId="113264B2" w:rsidR="00ED084E" w:rsidRPr="00ED084E" w:rsidRDefault="00ED084E" w:rsidP="00ED084E">
            <w:pPr>
              <w:spacing w:after="0" w:line="240" w:lineRule="auto"/>
              <w:ind w:left="-18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20AC16C" w14:textId="77777777" w:rsidR="002F603B" w:rsidRDefault="002F60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B919D2" w14:textId="3289FE9A" w:rsidR="00195F8C" w:rsidRDefault="005636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="00B36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ТРЕБОВАНИЯ </w:t>
      </w:r>
      <w:r w:rsidR="00E5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ДОСТАВКЕ ТОВАРА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195F8C" w14:paraId="61E78451" w14:textId="77777777">
        <w:trPr>
          <w:trHeight w:val="163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CC7D1" w14:textId="56B6A32F" w:rsidR="002F603B" w:rsidRDefault="002F603B" w:rsidP="002F60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5.1</w:t>
            </w:r>
            <w:r w:rsidR="008748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D25A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технико-коммерческом предложении п</w:t>
            </w:r>
            <w:r w:rsidR="009477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оставщик должен указать стоимость Товара для мест</w:t>
            </w:r>
            <w:r w:rsidR="005C22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9477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E55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поставки</w:t>
            </w:r>
            <w:r w:rsidR="009477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6FF2DB2D" w14:textId="77777777" w:rsidR="002C01AF" w:rsidRDefault="002C01AF" w:rsidP="002F60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F8C6355" w14:textId="42E35BE5" w:rsidR="00CF7D6A" w:rsidRDefault="00CF7D6A" w:rsidP="005D7D7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Республика Казахстан, станция «Турксиб»</w:t>
            </w:r>
            <w:r w:rsidR="00693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ж/д узел ст. «Луговая»</w:t>
            </w:r>
            <w:r w:rsidR="003E16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1D41A86" w14:textId="77777777" w:rsidR="002C01AF" w:rsidRDefault="002C01AF" w:rsidP="002C01AF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B25A1AC" w14:textId="77777777" w:rsidR="00D73E08" w:rsidRDefault="008B072F" w:rsidP="008B072F">
            <w:pPr>
              <w:spacing w:after="0" w:line="240" w:lineRule="auto"/>
              <w:ind w:firstLine="5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</w:t>
            </w:r>
            <w:r w:rsidR="003E16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 Поставщик обеспечивает соблюдение требований охраны труда, пожарной безопасности,</w:t>
            </w:r>
          </w:p>
          <w:p w14:paraId="7354FD48" w14:textId="77777777" w:rsidR="00195F8C" w:rsidRDefault="00D73E08" w:rsidP="008B072F">
            <w:pPr>
              <w:spacing w:after="0" w:line="240" w:lineRule="auto"/>
              <w:ind w:firstLine="5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8B0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экологической безопасности и производственной санитарии при поставке топлива.</w:t>
            </w:r>
          </w:p>
          <w:p w14:paraId="25DB1CAB" w14:textId="64FDAFFA" w:rsidR="00ED084E" w:rsidRPr="00ED084E" w:rsidRDefault="00ED084E" w:rsidP="00ED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22FEAE7" w14:textId="77777777" w:rsidR="002F603B" w:rsidRDefault="002F60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CBFA1C" w14:textId="51AB42D6" w:rsidR="00195F8C" w:rsidRDefault="002F60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F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ТРЕБОВАНИЯ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ЦЕНЕ ТОВАРА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1"/>
      </w:tblGrid>
      <w:tr w:rsidR="002F603B" w14:paraId="3A0A51F7" w14:textId="77777777" w:rsidTr="002F603B">
        <w:tc>
          <w:tcPr>
            <w:tcW w:w="9911" w:type="dxa"/>
          </w:tcPr>
          <w:p w14:paraId="09B7882D" w14:textId="77777777" w:rsidR="002F603B" w:rsidRDefault="002F603B" w:rsidP="002F603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цену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дизельного топлива</w:t>
            </w:r>
            <w:r w:rsidRPr="002F60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должны быть включены: стоимость Товара, стоимость всех видов расходов, связанных с </w:t>
            </w:r>
            <w:r w:rsidR="00505A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доставкой</w:t>
            </w:r>
            <w:r w:rsidRPr="002F60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топлива</w:t>
            </w:r>
            <w:r w:rsidR="00D25A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 места </w:t>
            </w:r>
            <w:r w:rsidR="00505A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D25A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ставки</w:t>
            </w:r>
            <w:r w:rsidRPr="002F60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страхов</w:t>
            </w:r>
            <w:r w:rsidR="00D25A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ание</w:t>
            </w:r>
            <w:r w:rsidRPr="002F60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D25A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сертификация, стоимости необходимых погрузочно-разгрузочных работ и иные расходы, связанные с поставкой, плату за выброс в атмосферу загрязняющих веществ</w:t>
            </w:r>
            <w:r w:rsidRPr="002F60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а также иные расходы Поставщика, возникающие при исполнении им обязательств </w:t>
            </w:r>
            <w:r w:rsidR="00D25A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поставке топлива</w:t>
            </w:r>
            <w:r w:rsidRPr="002F60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Стоимость доставки Товара </w:t>
            </w:r>
            <w:r w:rsidR="00505A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места поставки</w:t>
            </w:r>
            <w:r w:rsidR="006916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должна быть</w:t>
            </w:r>
            <w:r w:rsidR="00505A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60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включена в стоимость Товара и отдельно не оплачивается.</w:t>
            </w:r>
          </w:p>
          <w:p w14:paraId="47419552" w14:textId="1E85AFD7" w:rsidR="00ED084E" w:rsidRDefault="00ED084E" w:rsidP="002F60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2288ADE7" w14:textId="60EFDB3F" w:rsidR="00203912" w:rsidRDefault="002039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BAE2DD" w14:textId="589E3677" w:rsidR="00ED084E" w:rsidRDefault="00ED08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9C4893" w14:textId="77777777" w:rsidR="00ED084E" w:rsidRDefault="00ED08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46C01D" w14:textId="45E85AFC" w:rsidR="00195F8C" w:rsidRDefault="005636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РАЗДЕЛ 7. ТРЕБОВАНИЯ </w:t>
      </w:r>
      <w:r w:rsidR="00C4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ГАРАНТИЙ</w:t>
      </w:r>
      <w:r w:rsidR="00C4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НОМУ СРОКУ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195F8C" w14:paraId="6BDF09ED" w14:textId="77777777">
        <w:trPr>
          <w:trHeight w:val="39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08891" w14:textId="77777777" w:rsidR="00195F8C" w:rsidRDefault="005636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Гарантийный срок </w:t>
            </w:r>
            <w:r w:rsidR="00C439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439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дизельное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топлив</w:t>
            </w:r>
            <w:r w:rsidR="00C439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устанавливается</w:t>
            </w:r>
            <w:r w:rsidR="00C439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соответствие с ГОСТ Р </w:t>
            </w:r>
            <w:r w:rsidR="00941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52368–</w:t>
            </w:r>
            <w:r w:rsidR="00C058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2005 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основании гарантийных обязательств </w:t>
            </w:r>
            <w:r w:rsidR="00DA3F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завода-изготовителя.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244FE5D" w14:textId="2E9904F9" w:rsidR="00ED084E" w:rsidRPr="00ED084E" w:rsidRDefault="00ED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68CC8A0" w14:textId="77777777" w:rsidR="00195F8C" w:rsidRDefault="00195F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B8D3C1" w14:textId="77777777" w:rsidR="00E66D11" w:rsidRDefault="00E66D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F981F5" w14:textId="77777777" w:rsidR="00195F8C" w:rsidRDefault="005636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8. ТРЕБОВАНИЯ К КАЧЕСТВУ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195F8C" w14:paraId="19865410" w14:textId="77777777">
        <w:trPr>
          <w:trHeight w:val="39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258EB" w14:textId="0E0539AE" w:rsidR="005C45F7" w:rsidRPr="005C45F7" w:rsidRDefault="005C45F7" w:rsidP="005C4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ru-RU" w:bidi="hi-IN"/>
              </w:rPr>
              <w:t>1.</w:t>
            </w:r>
            <w:r w:rsidR="004F4A03">
              <w:rPr>
                <w:rFonts w:ascii="Times New Roman" w:eastAsia="SimSun" w:hAnsi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5C45F7">
              <w:rPr>
                <w:rFonts w:ascii="Times New Roman" w:eastAsia="SimSun" w:hAnsi="Times New Roman"/>
                <w:kern w:val="1"/>
                <w:sz w:val="24"/>
                <w:szCs w:val="24"/>
                <w:lang w:eastAsia="ru-RU" w:bidi="hi-IN"/>
              </w:rPr>
              <w:t>Паспорт качества прилагают к каждой транспортной накладной на каждый вагон (цистерну).</w:t>
            </w:r>
            <w:r w:rsidR="004F4A03">
              <w:rPr>
                <w:rFonts w:ascii="Times New Roman" w:eastAsia="SimSun" w:hAnsi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</w:p>
          <w:p w14:paraId="40F914E9" w14:textId="33F14A5B" w:rsidR="00B36FEE" w:rsidRDefault="005C45F7" w:rsidP="00B36FEE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ru-RU" w:bidi="hi-IN"/>
              </w:rPr>
              <w:t>2</w:t>
            </w:r>
            <w:r w:rsidRPr="005C45F7">
              <w:rPr>
                <w:rFonts w:ascii="Times New Roman" w:eastAsia="SimSun" w:hAnsi="Times New Roman"/>
                <w:kern w:val="1"/>
                <w:sz w:val="24"/>
                <w:szCs w:val="24"/>
                <w:lang w:eastAsia="ru-RU" w:bidi="hi-IN"/>
              </w:rPr>
              <w:t>. Приложение одного паспорта на весь маршрут или группу цистерн допускается только в случае, если маршрут или группа цистерн с одним нефтепродуктом адресуется одному получателю в один пункт слива и при условии, что загрузка этого маршрута производилась из одного резервуара, о чем делается соответствующая отметка в паспорте. Если налив производится из двух резервуаров, то паспорт качества оформляется по пробе из резервуара, в котором нефтепродукт имеет меньший запас качества.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ru-RU" w:bidi="hi-IN"/>
              </w:rPr>
              <w:t xml:space="preserve"> Наличие паспортов качества на топливо обязательно, сертификаты соответствия прилагаются к документам на каждую партию топлива и предъявляются по требованию </w:t>
            </w:r>
            <w:r w:rsidR="00B01A13">
              <w:rPr>
                <w:rFonts w:ascii="Times New Roman" w:eastAsia="SimSun" w:hAnsi="Times New Roman"/>
                <w:kern w:val="1"/>
                <w:sz w:val="24"/>
                <w:szCs w:val="24"/>
                <w:lang w:eastAsia="ru-RU" w:bidi="hi-IN"/>
              </w:rPr>
              <w:t>Заказчика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ru-RU" w:bidi="hi-IN"/>
              </w:rPr>
              <w:t xml:space="preserve"> и должны быть заверены надлежащим образом.</w:t>
            </w:r>
            <w:r w:rsidR="009C2945">
              <w:rPr>
                <w:rFonts w:ascii="Times New Roman" w:eastAsia="SimSun" w:hAnsi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</w:p>
          <w:p w14:paraId="14CF51E8" w14:textId="3B6B3989" w:rsidR="00B36FEE" w:rsidRPr="00583DB1" w:rsidRDefault="00B36FEE" w:rsidP="00B36FE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3. </w:t>
            </w:r>
            <w:r w:rsidR="00B01A13">
              <w:rPr>
                <w:rFonts w:ascii="Times New Roman" w:hAnsi="Times New Roman"/>
                <w:sz w:val="23"/>
                <w:szCs w:val="23"/>
              </w:rPr>
              <w:t>Заказчик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в праве отказать в при</w:t>
            </w:r>
            <w:r w:rsidR="00B01A13">
              <w:rPr>
                <w:rFonts w:ascii="Times New Roman" w:hAnsi="Times New Roman"/>
                <w:sz w:val="23"/>
                <w:szCs w:val="23"/>
              </w:rPr>
              <w:t>ё</w:t>
            </w:r>
            <w:r>
              <w:rPr>
                <w:rFonts w:ascii="Times New Roman" w:hAnsi="Times New Roman"/>
                <w:sz w:val="23"/>
                <w:szCs w:val="23"/>
              </w:rPr>
              <w:t>мке нефтепродукта в случаях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>:</w:t>
            </w:r>
          </w:p>
          <w:p w14:paraId="7085F4A4" w14:textId="40EC7BFC" w:rsidR="00B36FEE" w:rsidRPr="00583DB1" w:rsidRDefault="00B36FEE" w:rsidP="00B36FE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3.1. 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>несоответстви</w:t>
            </w:r>
            <w:r w:rsidR="00B01A13">
              <w:rPr>
                <w:rFonts w:ascii="Times New Roman" w:hAnsi="Times New Roman"/>
                <w:sz w:val="23"/>
                <w:szCs w:val="23"/>
              </w:rPr>
              <w:t>е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 xml:space="preserve"> качества принимаемого нефтепродукта (по данным паспорта поставщика) требованиям </w:t>
            </w:r>
            <w:r w:rsidR="00C056F9">
              <w:rPr>
                <w:rFonts w:ascii="Times New Roman" w:hAnsi="Times New Roman"/>
                <w:sz w:val="23"/>
                <w:szCs w:val="23"/>
              </w:rPr>
              <w:t>ГОСТ и настоящего технического задания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>;</w:t>
            </w:r>
          </w:p>
          <w:p w14:paraId="5E071CBB" w14:textId="534E5A66" w:rsidR="00B36FEE" w:rsidRPr="00583DB1" w:rsidRDefault="00B36FEE" w:rsidP="00B36FE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3.2. 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>отсутстви</w:t>
            </w:r>
            <w:r w:rsidR="00B01A13">
              <w:rPr>
                <w:rFonts w:ascii="Times New Roman" w:hAnsi="Times New Roman"/>
                <w:sz w:val="23"/>
                <w:szCs w:val="23"/>
              </w:rPr>
              <w:t>е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 xml:space="preserve"> пломб на цистерне в соответствии со схемой пломбировки;</w:t>
            </w:r>
          </w:p>
          <w:p w14:paraId="51E6142A" w14:textId="07CEEDDA" w:rsidR="00B36FEE" w:rsidRPr="00583DB1" w:rsidRDefault="00B36FEE" w:rsidP="00B36FE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3.3. 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>неисправност</w:t>
            </w:r>
            <w:r w:rsidR="00B01A13">
              <w:rPr>
                <w:rFonts w:ascii="Times New Roman" w:hAnsi="Times New Roman"/>
                <w:sz w:val="23"/>
                <w:szCs w:val="23"/>
              </w:rPr>
              <w:t>ь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 xml:space="preserve"> нижнего сливного устройства цистерны;</w:t>
            </w:r>
          </w:p>
          <w:p w14:paraId="02A06E1F" w14:textId="44E31C23" w:rsidR="00B36FEE" w:rsidRPr="00583DB1" w:rsidRDefault="00B36FEE" w:rsidP="00B36FE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3.4. 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>неправильно</w:t>
            </w:r>
            <w:r w:rsidR="00B01A13">
              <w:rPr>
                <w:rFonts w:ascii="Times New Roman" w:hAnsi="Times New Roman"/>
                <w:sz w:val="23"/>
                <w:szCs w:val="23"/>
              </w:rPr>
              <w:t>е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 xml:space="preserve"> оформлени</w:t>
            </w:r>
            <w:r w:rsidR="00B01A13">
              <w:rPr>
                <w:rFonts w:ascii="Times New Roman" w:hAnsi="Times New Roman"/>
                <w:sz w:val="23"/>
                <w:szCs w:val="23"/>
              </w:rPr>
              <w:t>е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 xml:space="preserve"> транспортной накладной;</w:t>
            </w:r>
          </w:p>
          <w:p w14:paraId="5FAD4D16" w14:textId="44B23F3C" w:rsidR="00B36FEE" w:rsidRPr="00583DB1" w:rsidRDefault="00B36FEE" w:rsidP="00B36FE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3.5. 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>отсутстви</w:t>
            </w:r>
            <w:r w:rsidR="00B01A13">
              <w:rPr>
                <w:rFonts w:ascii="Times New Roman" w:hAnsi="Times New Roman"/>
                <w:sz w:val="23"/>
                <w:szCs w:val="23"/>
              </w:rPr>
              <w:t>е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 xml:space="preserve"> паспорта качества или информации о сертификации нефтепродукта, подлежащего обязательной сертификации;</w:t>
            </w:r>
          </w:p>
          <w:p w14:paraId="187EFE42" w14:textId="77777777" w:rsidR="00E90DD5" w:rsidRDefault="00B36FEE" w:rsidP="00DE2312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3.6. 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>неправильно</w:t>
            </w:r>
            <w:r w:rsidR="00B01A13">
              <w:rPr>
                <w:rFonts w:ascii="Times New Roman" w:hAnsi="Times New Roman"/>
                <w:sz w:val="23"/>
                <w:szCs w:val="23"/>
              </w:rPr>
              <w:t>е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 xml:space="preserve"> оформлени</w:t>
            </w:r>
            <w:r w:rsidR="00B01A13">
              <w:rPr>
                <w:rFonts w:ascii="Times New Roman" w:hAnsi="Times New Roman"/>
                <w:sz w:val="23"/>
                <w:szCs w:val="23"/>
              </w:rPr>
              <w:t>е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 xml:space="preserve"> паспорта качества на нефтепродукт (отсутствие номера, заполнен не по всем показателям качества)</w:t>
            </w:r>
            <w:r w:rsidR="00DE2312">
              <w:rPr>
                <w:rFonts w:ascii="Times New Roman" w:hAnsi="Times New Roman"/>
                <w:sz w:val="23"/>
                <w:szCs w:val="23"/>
              </w:rPr>
              <w:t>.</w:t>
            </w:r>
          </w:p>
          <w:p w14:paraId="1BFB7A0F" w14:textId="756400C8" w:rsidR="00ED084E" w:rsidRPr="00E90DD5" w:rsidRDefault="00ED084E" w:rsidP="00DE2312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5153AFA5" w14:textId="77777777" w:rsidR="00195F8C" w:rsidRDefault="00195F8C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8631DF" w14:textId="77777777" w:rsidR="00195F8C" w:rsidRDefault="0056367B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9. ДОПОЛНИТЕЛЬНЫЕ (ИНЫЕ) ТРЕБОВАНИЯ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195F8C" w14:paraId="0B70F298" w14:textId="77777777">
        <w:trPr>
          <w:trHeight w:val="39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ED250" w14:textId="288CD881" w:rsidR="008C575B" w:rsidRDefault="002878C5" w:rsidP="005D7D7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9570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Поставщик должен иметь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возможность и быть готов по требованию Заказчика предоставить </w:t>
            </w:r>
            <w:r w:rsidR="009B7EC9" w:rsidRPr="000B49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результаты лабораторных</w:t>
            </w:r>
            <w:r w:rsidR="00D31143" w:rsidRPr="000B49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B7EC9" w:rsidRPr="000B49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исследований</w:t>
            </w:r>
            <w:r w:rsidR="004670AE" w:rsidRPr="000B49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завода-</w:t>
            </w:r>
            <w:r w:rsidR="006D1B97" w:rsidRPr="000B49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изготовителя на</w:t>
            </w:r>
            <w:r w:rsidR="005A467B" w:rsidRPr="000B49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1143" w:rsidRPr="000B49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поставляемо</w:t>
            </w:r>
            <w:r w:rsidR="005A467B" w:rsidRPr="000B49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="00D31143" w:rsidRPr="000B49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дизельно</w:t>
            </w:r>
            <w:r w:rsidR="005A467B" w:rsidRPr="000B49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="00D31143" w:rsidRPr="000B49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топлив</w:t>
            </w:r>
            <w:r w:rsidR="005A467B" w:rsidRPr="000B49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="0077175F" w:rsidRPr="000B49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по показателю концентрации фактических смол, как указано </w:t>
            </w:r>
            <w:r w:rsidR="006D1B97" w:rsidRPr="000B49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выше </w:t>
            </w:r>
            <w:r w:rsidR="0077175F" w:rsidRPr="000B49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 п. 16 Таблицы 1 Раздела 3</w:t>
            </w:r>
            <w:r w:rsidR="006D1B97" w:rsidRPr="000B49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(Технические требования).</w:t>
            </w:r>
          </w:p>
          <w:p w14:paraId="4B35059B" w14:textId="77777777" w:rsidR="00443A57" w:rsidRDefault="002878C5" w:rsidP="005D7D7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="00443A5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олнот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="00443A5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и качество подаваемых заявок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является одним </w:t>
            </w:r>
            <w:r w:rsidR="00443A5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из основных критериев при рассмотрении и отборе технико-коммерческих предложений. В случае подачи неполной заявки (при отсутствии </w:t>
            </w:r>
            <w:r w:rsidR="002A5B3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какого-либо Приложения к заявке или какого-то документа из перечисленных в объявлении) 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Заказчик оставляет за собой право отклонить</w:t>
            </w:r>
            <w:r w:rsidR="002A5B3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такую заявку от дальнейшего рассмотрения и отбора.</w:t>
            </w:r>
            <w:r w:rsidR="00443A5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00E9B84" w14:textId="5AECD85B" w:rsidR="00ED084E" w:rsidRPr="009B7EC9" w:rsidRDefault="00ED084E" w:rsidP="00ED084E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7176A51" w14:textId="77777777" w:rsidR="00195F8C" w:rsidRDefault="00195F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5668A3" w14:textId="77777777" w:rsidR="00195F8C" w:rsidRDefault="005636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10. ТРЕБОВАНИЯ К КОЛИЧЕСТВУ, МЕСТУ И СРОКУ (ПЕРИОДИЧНОСТИ) ПОСТАВКИ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195F8C" w14:paraId="53D09B35" w14:textId="77777777">
        <w:trPr>
          <w:trHeight w:val="39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96C18" w14:textId="285F6969" w:rsidR="00F61879" w:rsidRDefault="008B072F" w:rsidP="00F6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10.1. </w:t>
            </w:r>
            <w:r w:rsidR="00694D69" w:rsidRPr="000B4936">
              <w:rPr>
                <w:rFonts w:ascii="Times New Roman" w:hAnsi="Times New Roman"/>
                <w:sz w:val="24"/>
                <w:szCs w:val="24"/>
              </w:rPr>
              <w:t>Зимнее дизельное топливо ДТ-З-К5, класс 2</w:t>
            </w:r>
            <w:r w:rsidR="00451719">
              <w:rPr>
                <w:rFonts w:ascii="Times New Roman" w:hAnsi="Times New Roman"/>
                <w:sz w:val="24"/>
                <w:szCs w:val="24"/>
              </w:rPr>
              <w:t xml:space="preserve"> и выше, </w:t>
            </w:r>
            <w:r w:rsidR="00694D69" w:rsidRPr="000B4936">
              <w:rPr>
                <w:rFonts w:ascii="Times New Roman" w:hAnsi="Times New Roman"/>
                <w:sz w:val="24"/>
                <w:szCs w:val="24"/>
              </w:rPr>
              <w:t xml:space="preserve">(температура </w:t>
            </w:r>
            <w:r w:rsidR="00B937B4" w:rsidRPr="000B4936">
              <w:rPr>
                <w:rFonts w:ascii="Times New Roman" w:hAnsi="Times New Roman"/>
                <w:sz w:val="24"/>
                <w:szCs w:val="24"/>
              </w:rPr>
              <w:t xml:space="preserve">фильтруемости </w:t>
            </w:r>
            <w:r w:rsidR="00B937B4">
              <w:rPr>
                <w:rFonts w:ascii="Times New Roman" w:hAnsi="Times New Roman"/>
                <w:sz w:val="24"/>
                <w:szCs w:val="24"/>
              </w:rPr>
              <w:t>-</w:t>
            </w:r>
            <w:r w:rsidR="00451719">
              <w:rPr>
                <w:rFonts w:ascii="Times New Roman" w:hAnsi="Times New Roman"/>
                <w:sz w:val="24"/>
                <w:szCs w:val="24"/>
              </w:rPr>
              <w:t>3</w:t>
            </w:r>
            <w:r w:rsidR="00694D69" w:rsidRPr="000B4936">
              <w:rPr>
                <w:rFonts w:ascii="Times New Roman" w:hAnsi="Times New Roman"/>
                <w:sz w:val="24"/>
                <w:szCs w:val="24"/>
              </w:rPr>
              <w:t>2°С), по</w:t>
            </w:r>
            <w:r w:rsidR="00E66D11" w:rsidRPr="000B49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6D11" w:rsidRPr="000B4936">
              <w:rPr>
                <w:rFonts w:ascii="Times New Roman" w:hAnsi="Times New Roman" w:cs="Times New Roman"/>
                <w:sz w:val="24"/>
                <w:szCs w:val="24"/>
              </w:rPr>
              <w:t>ГОСТ 32511–2013 (</w:t>
            </w:r>
            <w:r w:rsidR="00E66D11" w:rsidRPr="000B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="00E66D11" w:rsidRPr="000B4936">
              <w:rPr>
                <w:rFonts w:ascii="Times New Roman" w:hAnsi="Times New Roman" w:cs="Times New Roman"/>
                <w:sz w:val="24"/>
                <w:szCs w:val="24"/>
              </w:rPr>
              <w:t xml:space="preserve"> 590:2009).</w:t>
            </w:r>
            <w:r w:rsidR="00694D69" w:rsidRPr="000B4936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0B4936">
              <w:rPr>
                <w:rFonts w:ascii="Times New Roman" w:hAnsi="Times New Roman"/>
                <w:sz w:val="24"/>
                <w:szCs w:val="24"/>
              </w:rPr>
              <w:t xml:space="preserve"> количестве</w:t>
            </w:r>
            <w:r w:rsidR="00EE7086" w:rsidRPr="000B49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6D11" w:rsidRPr="00B937B4">
              <w:rPr>
                <w:rFonts w:ascii="Times New Roman" w:hAnsi="Times New Roman"/>
                <w:sz w:val="24"/>
                <w:szCs w:val="24"/>
              </w:rPr>
              <w:t>1</w:t>
            </w:r>
            <w:r w:rsidR="00451719" w:rsidRPr="00B937B4">
              <w:rPr>
                <w:rFonts w:ascii="Times New Roman" w:hAnsi="Times New Roman"/>
                <w:sz w:val="24"/>
                <w:szCs w:val="24"/>
              </w:rPr>
              <w:t>2</w:t>
            </w:r>
            <w:r w:rsidR="0038317A" w:rsidRPr="00B93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7B4">
              <w:rPr>
                <w:rFonts w:ascii="Times New Roman" w:hAnsi="Times New Roman"/>
                <w:sz w:val="24"/>
                <w:szCs w:val="24"/>
              </w:rPr>
              <w:t>000</w:t>
            </w:r>
            <w:r w:rsidRPr="000B4936">
              <w:rPr>
                <w:rFonts w:ascii="Times New Roman" w:hAnsi="Times New Roman"/>
                <w:sz w:val="24"/>
                <w:szCs w:val="24"/>
              </w:rPr>
              <w:t xml:space="preserve"> тонн в период </w:t>
            </w:r>
            <w:r w:rsidR="00EE7086" w:rsidRPr="000B4936">
              <w:rPr>
                <w:rFonts w:ascii="Times New Roman" w:hAnsi="Times New Roman"/>
                <w:sz w:val="24"/>
                <w:szCs w:val="24"/>
              </w:rPr>
              <w:t>с 15.</w:t>
            </w:r>
            <w:r w:rsidR="006A0922" w:rsidRPr="000B4936">
              <w:rPr>
                <w:rFonts w:ascii="Times New Roman" w:hAnsi="Times New Roman"/>
                <w:sz w:val="24"/>
                <w:szCs w:val="24"/>
              </w:rPr>
              <w:t>01</w:t>
            </w:r>
            <w:r w:rsidR="00EE7086" w:rsidRPr="000B4936">
              <w:rPr>
                <w:rFonts w:ascii="Times New Roman" w:hAnsi="Times New Roman"/>
                <w:sz w:val="24"/>
                <w:szCs w:val="24"/>
              </w:rPr>
              <w:t>.202</w:t>
            </w:r>
            <w:r w:rsidR="006A0922" w:rsidRPr="000B4936">
              <w:rPr>
                <w:rFonts w:ascii="Times New Roman" w:hAnsi="Times New Roman"/>
                <w:sz w:val="24"/>
                <w:szCs w:val="24"/>
              </w:rPr>
              <w:t>4</w:t>
            </w:r>
            <w:r w:rsidR="00EE7086" w:rsidRPr="000B4936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6A0922" w:rsidRPr="000B4936">
              <w:rPr>
                <w:rFonts w:ascii="Times New Roman" w:hAnsi="Times New Roman"/>
                <w:sz w:val="24"/>
                <w:szCs w:val="24"/>
              </w:rPr>
              <w:t>15</w:t>
            </w:r>
            <w:r w:rsidR="00EE7086" w:rsidRPr="000B4936">
              <w:rPr>
                <w:rFonts w:ascii="Times New Roman" w:hAnsi="Times New Roman"/>
                <w:sz w:val="24"/>
                <w:szCs w:val="24"/>
              </w:rPr>
              <w:t>.</w:t>
            </w:r>
            <w:r w:rsidR="006A0922" w:rsidRPr="000B4936">
              <w:rPr>
                <w:rFonts w:ascii="Times New Roman" w:hAnsi="Times New Roman"/>
                <w:sz w:val="24"/>
                <w:szCs w:val="24"/>
              </w:rPr>
              <w:t>02</w:t>
            </w:r>
            <w:r w:rsidR="00EE7086" w:rsidRPr="000B4936">
              <w:rPr>
                <w:rFonts w:ascii="Times New Roman" w:hAnsi="Times New Roman"/>
                <w:sz w:val="24"/>
                <w:szCs w:val="24"/>
              </w:rPr>
              <w:t>.202</w:t>
            </w:r>
            <w:r w:rsidR="006A0922" w:rsidRPr="000B4936">
              <w:rPr>
                <w:rFonts w:ascii="Times New Roman" w:hAnsi="Times New Roman"/>
                <w:sz w:val="24"/>
                <w:szCs w:val="24"/>
              </w:rPr>
              <w:t>4</w:t>
            </w:r>
            <w:r w:rsidR="00EE7086" w:rsidRPr="000B4936">
              <w:rPr>
                <w:rFonts w:ascii="Times New Roman" w:hAnsi="Times New Roman"/>
                <w:sz w:val="24"/>
                <w:szCs w:val="24"/>
              </w:rPr>
              <w:t>г</w:t>
            </w:r>
            <w:r w:rsidR="00694D69" w:rsidRPr="000B4936">
              <w:rPr>
                <w:rFonts w:ascii="Times New Roman" w:hAnsi="Times New Roman"/>
                <w:sz w:val="24"/>
                <w:szCs w:val="24"/>
              </w:rPr>
              <w:t>.</w:t>
            </w:r>
            <w:r w:rsidR="00693F3F" w:rsidRPr="000B4936">
              <w:rPr>
                <w:rFonts w:ascii="Times New Roman" w:hAnsi="Times New Roman"/>
                <w:sz w:val="24"/>
                <w:szCs w:val="24"/>
              </w:rPr>
              <w:t>,</w:t>
            </w:r>
            <w:r w:rsidR="00EE7086" w:rsidRPr="000B49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4936">
              <w:rPr>
                <w:rFonts w:ascii="Times New Roman" w:hAnsi="Times New Roman"/>
                <w:sz w:val="24"/>
                <w:szCs w:val="24"/>
              </w:rPr>
              <w:t xml:space="preserve">партиями </w:t>
            </w:r>
            <w:r w:rsidR="00693F3F" w:rsidRPr="000B4936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="006A0922" w:rsidRPr="000B4936">
              <w:rPr>
                <w:rFonts w:ascii="Times New Roman" w:hAnsi="Times New Roman"/>
                <w:sz w:val="24"/>
                <w:szCs w:val="24"/>
              </w:rPr>
              <w:t xml:space="preserve">более </w:t>
            </w:r>
            <w:r w:rsidR="005D7D7E" w:rsidRPr="000B4936">
              <w:rPr>
                <w:rFonts w:ascii="Times New Roman" w:hAnsi="Times New Roman"/>
                <w:sz w:val="24"/>
                <w:szCs w:val="24"/>
              </w:rPr>
              <w:t>8–</w:t>
            </w:r>
            <w:r w:rsidR="00F61879" w:rsidRPr="008B072F">
              <w:rPr>
                <w:rFonts w:ascii="Times New Roman" w:hAnsi="Times New Roman"/>
                <w:sz w:val="24"/>
                <w:szCs w:val="24"/>
              </w:rPr>
              <w:t>12 ж</w:t>
            </w:r>
            <w:r w:rsidRPr="008B072F">
              <w:rPr>
                <w:rFonts w:ascii="Times New Roman" w:hAnsi="Times New Roman"/>
                <w:sz w:val="24"/>
                <w:szCs w:val="24"/>
              </w:rPr>
              <w:t xml:space="preserve">/д цистерн </w:t>
            </w:r>
            <w:r w:rsidR="00693F3F">
              <w:rPr>
                <w:rFonts w:ascii="Times New Roman" w:hAnsi="Times New Roman"/>
                <w:sz w:val="24"/>
                <w:szCs w:val="24"/>
              </w:rPr>
              <w:t xml:space="preserve">в сутки </w:t>
            </w:r>
            <w:r w:rsidRPr="008B072F">
              <w:rPr>
                <w:rFonts w:ascii="Times New Roman" w:hAnsi="Times New Roman"/>
                <w:sz w:val="24"/>
                <w:szCs w:val="24"/>
              </w:rPr>
              <w:t xml:space="preserve">по согласованному сторонами </w:t>
            </w:r>
            <w:r w:rsidR="00693F3F">
              <w:rPr>
                <w:rFonts w:ascii="Times New Roman" w:hAnsi="Times New Roman"/>
                <w:sz w:val="24"/>
                <w:szCs w:val="24"/>
              </w:rPr>
              <w:t xml:space="preserve">равномерному </w:t>
            </w:r>
            <w:r w:rsidRPr="008B072F">
              <w:rPr>
                <w:rFonts w:ascii="Times New Roman" w:hAnsi="Times New Roman"/>
                <w:sz w:val="24"/>
                <w:szCs w:val="24"/>
              </w:rPr>
              <w:t>графику поставки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A25677" w14:textId="62F35A27" w:rsidR="00C056F9" w:rsidRPr="00F61879" w:rsidRDefault="00F46091" w:rsidP="00F61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10.2.</w:t>
            </w:r>
            <w:r w:rsidR="006A09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56F9">
              <w:rPr>
                <w:rFonts w:ascii="Times New Roman" w:hAnsi="Times New Roman"/>
                <w:sz w:val="24"/>
                <w:szCs w:val="24"/>
              </w:rPr>
              <w:t xml:space="preserve">Погрешность </w:t>
            </w:r>
            <w:r w:rsidR="00EE7086">
              <w:rPr>
                <w:rFonts w:ascii="Times New Roman" w:hAnsi="Times New Roman"/>
                <w:sz w:val="24"/>
                <w:szCs w:val="24"/>
              </w:rPr>
              <w:t>при при</w:t>
            </w:r>
            <w:r w:rsidR="00AC7B9D">
              <w:rPr>
                <w:rFonts w:ascii="Times New Roman" w:hAnsi="Times New Roman"/>
                <w:sz w:val="24"/>
                <w:szCs w:val="24"/>
              </w:rPr>
              <w:t>ё</w:t>
            </w:r>
            <w:r w:rsidR="00EE7086">
              <w:rPr>
                <w:rFonts w:ascii="Times New Roman" w:hAnsi="Times New Roman"/>
                <w:sz w:val="24"/>
                <w:szCs w:val="24"/>
              </w:rPr>
              <w:t>мке</w:t>
            </w:r>
            <w:r w:rsidR="00C05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1E9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F41E9D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C056F9">
              <w:rPr>
                <w:rFonts w:ascii="Times New Roman" w:hAnsi="Times New Roman"/>
                <w:sz w:val="24"/>
                <w:szCs w:val="24"/>
              </w:rPr>
              <w:t>0,2</w:t>
            </w:r>
            <w:r w:rsidR="00EE7086">
              <w:rPr>
                <w:rFonts w:ascii="Times New Roman" w:hAnsi="Times New Roman"/>
                <w:sz w:val="24"/>
                <w:szCs w:val="24"/>
              </w:rPr>
              <w:t>%</w:t>
            </w:r>
            <w:r w:rsidR="00694D69">
              <w:rPr>
                <w:rFonts w:ascii="Times New Roman" w:hAnsi="Times New Roman"/>
                <w:sz w:val="24"/>
                <w:szCs w:val="24"/>
              </w:rPr>
              <w:t xml:space="preserve"> от веса товара</w:t>
            </w:r>
            <w:r w:rsidR="006A09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94D69">
              <w:rPr>
                <w:rFonts w:ascii="Times New Roman" w:hAnsi="Times New Roman"/>
                <w:sz w:val="24"/>
                <w:szCs w:val="24"/>
              </w:rPr>
              <w:t>указанного в ТТН</w:t>
            </w:r>
            <w:r w:rsidR="006A09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5F90C6F" w14:textId="39F05277" w:rsidR="00195F8C" w:rsidRDefault="006642A7">
            <w:pPr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  <w:r w:rsidR="006A092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46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4D69">
              <w:rPr>
                <w:rFonts w:ascii="Times New Roman" w:hAnsi="Times New Roman"/>
                <w:sz w:val="24"/>
                <w:szCs w:val="24"/>
              </w:rPr>
              <w:t>График</w:t>
            </w:r>
            <w:r w:rsidR="00F46091">
              <w:rPr>
                <w:rFonts w:ascii="Times New Roman" w:hAnsi="Times New Roman"/>
                <w:sz w:val="24"/>
                <w:szCs w:val="24"/>
              </w:rPr>
              <w:t xml:space="preserve"> поставки топлива:</w:t>
            </w:r>
            <w:r w:rsidR="009C29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86">
              <w:rPr>
                <w:rFonts w:ascii="Times New Roman" w:hAnsi="Times New Roman"/>
                <w:sz w:val="24"/>
                <w:szCs w:val="24"/>
              </w:rPr>
              <w:t>определяется</w:t>
            </w:r>
            <w:r w:rsidR="009C2945">
              <w:rPr>
                <w:rFonts w:ascii="Times New Roman" w:hAnsi="Times New Roman"/>
                <w:sz w:val="24"/>
                <w:szCs w:val="24"/>
              </w:rPr>
              <w:t xml:space="preserve"> условиям Договора между </w:t>
            </w:r>
            <w:r w:rsidR="00CD761A">
              <w:rPr>
                <w:rFonts w:ascii="Times New Roman" w:hAnsi="Times New Roman"/>
                <w:sz w:val="24"/>
                <w:szCs w:val="24"/>
              </w:rPr>
              <w:t>Заказчиком</w:t>
            </w:r>
            <w:r w:rsidR="009C2945">
              <w:rPr>
                <w:rFonts w:ascii="Times New Roman" w:hAnsi="Times New Roman"/>
                <w:sz w:val="24"/>
                <w:szCs w:val="24"/>
              </w:rPr>
              <w:t xml:space="preserve"> и Поставщиком.</w:t>
            </w:r>
          </w:p>
          <w:p w14:paraId="77826544" w14:textId="41BE4CBE" w:rsidR="00C97EF1" w:rsidRDefault="00F46091" w:rsidP="00F46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6A092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34AC8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Для исключения риска срыва поставок</w:t>
            </w:r>
            <w:r w:rsidR="00434A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наличие у поставщиков возможности обеспечить</w:t>
            </w:r>
            <w:r w:rsidR="00434AC8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страхово</w:t>
            </w:r>
            <w:r w:rsidR="00434A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й</w:t>
            </w:r>
            <w:r w:rsidR="00434AC8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запас в объёме не менее 1</w:t>
            </w:r>
            <w:r w:rsidR="00434A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434AC8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 (</w:t>
            </w:r>
            <w:r w:rsidR="00434A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двенадцати</w:t>
            </w:r>
            <w:r w:rsidR="00434AC8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тысяч) тонн зимнего дизельного топлива ДТ-З-К5 класс 2</w:t>
            </w:r>
            <w:r w:rsidR="00434A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и выше</w:t>
            </w:r>
            <w:r w:rsidR="00434AC8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в период с 15.01.2024г. по 15.02.2024г. будет расцениваться </w:t>
            </w:r>
            <w:r w:rsidR="00434A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</w:t>
            </w:r>
            <w:r w:rsidR="00434AC8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аказчиком</w:t>
            </w:r>
            <w:r w:rsidR="00434A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434AC8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как конкурентное преимущество</w:t>
            </w:r>
            <w:r w:rsidR="00434A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14:paraId="7635C5D9" w14:textId="6CB43C84" w:rsidR="00E5379B" w:rsidRDefault="00E5379B" w:rsidP="00F46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434AC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bookmarkStart w:id="6" w:name="_Hlk132968763"/>
            <w:r>
              <w:rPr>
                <w:rFonts w:ascii="Times New Roman" w:hAnsi="Times New Roman"/>
                <w:sz w:val="24"/>
                <w:szCs w:val="24"/>
              </w:rPr>
              <w:t>Наличие страхового запаса подтверждается гарантийным письмом, подписанным руководителем, на официальном бланке организации. В письме в обязательном порядке указывается название и адрес нефтебазы</w:t>
            </w:r>
            <w:bookmarkEnd w:id="6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026E114" w14:textId="7C926CDD" w:rsidR="00E90DD5" w:rsidRDefault="00E5379B" w:rsidP="00F460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434AC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90DD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761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Заказчик</w:t>
            </w:r>
            <w:r w:rsidR="005C6552" w:rsidRPr="005C655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вправе, по результатам </w:t>
            </w:r>
            <w:r w:rsidR="00D923BF" w:rsidRPr="005C655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рассмотрения, принять</w:t>
            </w:r>
            <w:r w:rsidR="005C6552" w:rsidRPr="005C655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решение о заключении договоров с несколькими участниками закупки. Распределение количества поставляемого топлива между несколькими участниками закупки осуществляется на усмотрение заказчика и оспариванию участниками не подлежит.</w:t>
            </w:r>
          </w:p>
          <w:p w14:paraId="7F86073D" w14:textId="4C24F063" w:rsidR="00ED084E" w:rsidRDefault="00ED084E" w:rsidP="00F46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FB48B48" w14:textId="77777777" w:rsidR="005C6552" w:rsidRDefault="005C65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5039D8" w14:textId="77777777" w:rsidR="005C6552" w:rsidRDefault="005C65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91610B" w14:textId="6C50155B" w:rsidR="00195F8C" w:rsidRDefault="005636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11. ТРЕБОВАНИЕ К ФОРМЕ ПРЕДСТАВЛЯЕМОЙ ИНФОРМАЦИИ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195F8C" w14:paraId="4B45BE7B" w14:textId="77777777">
        <w:trPr>
          <w:trHeight w:val="39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CDAE0" w14:textId="4CA3DE12" w:rsidR="00ED084E" w:rsidRDefault="0056367B" w:rsidP="00874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Все документы необходимо предоставлять на русском языке.</w:t>
            </w:r>
          </w:p>
        </w:tc>
      </w:tr>
    </w:tbl>
    <w:p w14:paraId="4DA95F4E" w14:textId="77777777" w:rsidR="00195F8C" w:rsidRDefault="00195F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BA1F61" w14:textId="77777777" w:rsidR="00195F8C" w:rsidRDefault="005636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12. ПЕРЕЧЕНЬ ПРИНЯТЫХ СОКРАЩЕНИЙ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6691"/>
      </w:tblGrid>
      <w:tr w:rsidR="00195F8C" w14:paraId="4599125E" w14:textId="77777777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C999" w14:textId="77777777" w:rsidR="00195F8C" w:rsidRPr="00F1479C" w:rsidRDefault="0056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A1B7" w14:textId="77777777" w:rsidR="00195F8C" w:rsidRPr="00F1479C" w:rsidRDefault="00563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Сокращение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A6A0" w14:textId="77777777" w:rsidR="00195F8C" w:rsidRPr="00F1479C" w:rsidRDefault="0056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Расшифровка сокращения</w:t>
            </w:r>
          </w:p>
        </w:tc>
      </w:tr>
      <w:tr w:rsidR="00195F8C" w14:paraId="52A27982" w14:textId="77777777" w:rsidTr="009C2945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7A54" w14:textId="77777777" w:rsidR="00195F8C" w:rsidRPr="00A50121" w:rsidRDefault="0056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9FF7" w14:textId="32633355" w:rsidR="00195F8C" w:rsidRPr="00A50121" w:rsidRDefault="009C2945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1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8A18" w14:textId="72A60401" w:rsidR="00195F8C" w:rsidRPr="00A50121" w:rsidRDefault="009C2945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1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Дизельное топливо</w:t>
            </w:r>
          </w:p>
        </w:tc>
      </w:tr>
      <w:tr w:rsidR="008C575B" w14:paraId="60491ABE" w14:textId="77777777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24968" w14:textId="32A83E60" w:rsidR="008C575B" w:rsidRPr="00A50121" w:rsidRDefault="00D923BF" w:rsidP="009C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FB5E" w14:textId="501BFE25" w:rsidR="008C575B" w:rsidRPr="00A50121" w:rsidRDefault="008C575B" w:rsidP="009C2945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1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КГК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FDDF" w14:textId="670CE671" w:rsidR="008C575B" w:rsidRPr="00A50121" w:rsidRDefault="005D0D98" w:rsidP="009C2945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1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ЗАО «</w:t>
            </w:r>
            <w:r w:rsidR="008C575B" w:rsidRPr="00A501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Кумтор Голд Компани</w:t>
            </w:r>
            <w:r w:rsidRPr="00A501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14:paraId="4A14AF36" w14:textId="77777777" w:rsidR="00263A0D" w:rsidRDefault="00263A0D" w:rsidP="00694D69">
      <w:pPr>
        <w:keepLines/>
        <w:suppressAutoHyphens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63A0D" w:rsidSect="00DB6BFF">
      <w:footerReference w:type="default" r:id="rId8"/>
      <w:pgSz w:w="11906" w:h="16838"/>
      <w:pgMar w:top="810" w:right="567" w:bottom="709" w:left="1418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2AC28" w14:textId="77777777" w:rsidR="00D72962" w:rsidRDefault="00D72962">
      <w:pPr>
        <w:spacing w:after="0" w:line="240" w:lineRule="auto"/>
      </w:pPr>
      <w:r>
        <w:separator/>
      </w:r>
    </w:p>
  </w:endnote>
  <w:endnote w:type="continuationSeparator" w:id="0">
    <w:p w14:paraId="50A35939" w14:textId="77777777" w:rsidR="00D72962" w:rsidRDefault="00D7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2641483"/>
      <w:docPartObj>
        <w:docPartGallery w:val="Page Numbers (Bottom of Page)"/>
        <w:docPartUnique/>
      </w:docPartObj>
    </w:sdtPr>
    <w:sdtContent>
      <w:p w14:paraId="5240593B" w14:textId="77777777" w:rsidR="00195F8C" w:rsidRDefault="0056367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09AC1051" w14:textId="77777777" w:rsidR="00195F8C" w:rsidRDefault="00195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05B56" w14:textId="77777777" w:rsidR="00D72962" w:rsidRDefault="00D72962">
      <w:pPr>
        <w:spacing w:after="0" w:line="240" w:lineRule="auto"/>
      </w:pPr>
      <w:r>
        <w:separator/>
      </w:r>
    </w:p>
  </w:footnote>
  <w:footnote w:type="continuationSeparator" w:id="0">
    <w:p w14:paraId="55A775C2" w14:textId="77777777" w:rsidR="00D72962" w:rsidRDefault="00D72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3"/>
        </w:tabs>
        <w:ind w:left="710"/>
      </w:pPr>
      <w:rPr>
        <w:rFonts w:ascii="Symbol" w:hAnsi="Symbol" w:cs="Symbol"/>
        <w:sz w:val="24"/>
        <w:szCs w:val="24"/>
      </w:rPr>
    </w:lvl>
    <w:lvl w:ilvl="1">
      <w:start w:val="1"/>
      <w:numFmt w:val="bullet"/>
      <w:suff w:val="nothing"/>
      <w:lvlText w:val=""/>
      <w:lvlJc w:val="left"/>
      <w:pPr>
        <w:tabs>
          <w:tab w:val="num" w:pos="3"/>
        </w:tabs>
        <w:ind w:left="1417"/>
      </w:pPr>
      <w:rPr>
        <w:rFonts w:ascii="Symbol" w:hAnsi="Symbol" w:cs="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24"/>
        </w:tabs>
        <w:ind w:left="2124" w:hanging="283"/>
      </w:pPr>
      <w:rPr>
        <w:rFonts w:ascii="Symbol" w:hAnsi="Symbol" w:cs="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31"/>
        </w:tabs>
        <w:ind w:left="2831" w:hanging="283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538"/>
        </w:tabs>
        <w:ind w:left="3538" w:hanging="283"/>
      </w:pPr>
      <w:rPr>
        <w:rFonts w:ascii="Symbol" w:hAnsi="Symbol" w:cs="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4245"/>
        </w:tabs>
        <w:ind w:left="4245" w:hanging="283"/>
      </w:pPr>
      <w:rPr>
        <w:rFonts w:ascii="Symbol" w:hAnsi="Symbol" w:cs="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952"/>
        </w:tabs>
        <w:ind w:left="4952" w:hanging="283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5659"/>
        </w:tabs>
        <w:ind w:left="5659" w:hanging="283"/>
      </w:pPr>
      <w:rPr>
        <w:rFonts w:ascii="Symbol" w:hAnsi="Symbol" w:cs="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6366"/>
        </w:tabs>
        <w:ind w:left="6366" w:hanging="283"/>
      </w:pPr>
      <w:rPr>
        <w:rFonts w:ascii="Symbol" w:hAnsi="Symbol" w:cs="Symbol"/>
        <w:sz w:val="24"/>
        <w:szCs w:val="24"/>
      </w:rPr>
    </w:lvl>
  </w:abstractNum>
  <w:abstractNum w:abstractNumId="1" w15:restartNumberingAfterBreak="0">
    <w:nsid w:val="048D37DA"/>
    <w:multiLevelType w:val="hybridMultilevel"/>
    <w:tmpl w:val="BAF83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248"/>
    <w:multiLevelType w:val="hybridMultilevel"/>
    <w:tmpl w:val="1662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71AD9"/>
    <w:multiLevelType w:val="multilevel"/>
    <w:tmpl w:val="29CA6EAA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decimal"/>
      <w:pStyle w:val="-0"/>
      <w:suff w:val="space"/>
      <w:lvlText w:val="2.%2."/>
      <w:lvlJc w:val="left"/>
      <w:pPr>
        <w:ind w:left="7" w:firstLine="703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u w:val="none"/>
        <w:effect w:val="none"/>
        <w:vertAlign w:val="baseline"/>
        <w:specVanish w:val="0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</w:lvl>
  </w:abstractNum>
  <w:abstractNum w:abstractNumId="4" w15:restartNumberingAfterBreak="0">
    <w:nsid w:val="452605D6"/>
    <w:multiLevelType w:val="hybridMultilevel"/>
    <w:tmpl w:val="8C7CD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C60AC"/>
    <w:multiLevelType w:val="hybridMultilevel"/>
    <w:tmpl w:val="053C3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3613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1937198">
    <w:abstractNumId w:val="5"/>
  </w:num>
  <w:num w:numId="3" w16cid:durableId="970749060">
    <w:abstractNumId w:val="4"/>
  </w:num>
  <w:num w:numId="4" w16cid:durableId="1340156687">
    <w:abstractNumId w:val="2"/>
  </w:num>
  <w:num w:numId="5" w16cid:durableId="177362030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F8C"/>
    <w:rsid w:val="000110F6"/>
    <w:rsid w:val="000332A1"/>
    <w:rsid w:val="000615B0"/>
    <w:rsid w:val="00063EFE"/>
    <w:rsid w:val="00072C74"/>
    <w:rsid w:val="00090CE4"/>
    <w:rsid w:val="000A2A54"/>
    <w:rsid w:val="000A5273"/>
    <w:rsid w:val="000B4936"/>
    <w:rsid w:val="000B6769"/>
    <w:rsid w:val="000C65B8"/>
    <w:rsid w:val="0011186B"/>
    <w:rsid w:val="001171A1"/>
    <w:rsid w:val="001471A2"/>
    <w:rsid w:val="00151897"/>
    <w:rsid w:val="00164ED1"/>
    <w:rsid w:val="00166921"/>
    <w:rsid w:val="00190200"/>
    <w:rsid w:val="001939E0"/>
    <w:rsid w:val="00195F8C"/>
    <w:rsid w:val="001B0D65"/>
    <w:rsid w:val="001C69FE"/>
    <w:rsid w:val="001D458C"/>
    <w:rsid w:val="001E4174"/>
    <w:rsid w:val="00203055"/>
    <w:rsid w:val="00203912"/>
    <w:rsid w:val="00224BC7"/>
    <w:rsid w:val="002316E3"/>
    <w:rsid w:val="0024121E"/>
    <w:rsid w:val="0024554B"/>
    <w:rsid w:val="00253258"/>
    <w:rsid w:val="00263A0D"/>
    <w:rsid w:val="002647BB"/>
    <w:rsid w:val="00265596"/>
    <w:rsid w:val="00286934"/>
    <w:rsid w:val="002878C5"/>
    <w:rsid w:val="002A5B3A"/>
    <w:rsid w:val="002B2B70"/>
    <w:rsid w:val="002B40FB"/>
    <w:rsid w:val="002C01AF"/>
    <w:rsid w:val="002E5582"/>
    <w:rsid w:val="002F603B"/>
    <w:rsid w:val="00333741"/>
    <w:rsid w:val="00336845"/>
    <w:rsid w:val="00345B3B"/>
    <w:rsid w:val="00355E38"/>
    <w:rsid w:val="003578FE"/>
    <w:rsid w:val="00363E92"/>
    <w:rsid w:val="0037665F"/>
    <w:rsid w:val="0038317A"/>
    <w:rsid w:val="00387464"/>
    <w:rsid w:val="00391B88"/>
    <w:rsid w:val="003A7E99"/>
    <w:rsid w:val="003D2DBB"/>
    <w:rsid w:val="003E164A"/>
    <w:rsid w:val="003F0B03"/>
    <w:rsid w:val="003F7928"/>
    <w:rsid w:val="003F7A41"/>
    <w:rsid w:val="0041223A"/>
    <w:rsid w:val="00434AC8"/>
    <w:rsid w:val="00443A57"/>
    <w:rsid w:val="00451719"/>
    <w:rsid w:val="004517E9"/>
    <w:rsid w:val="004670AE"/>
    <w:rsid w:val="00473994"/>
    <w:rsid w:val="00474B01"/>
    <w:rsid w:val="00481D7D"/>
    <w:rsid w:val="00484B40"/>
    <w:rsid w:val="004942AB"/>
    <w:rsid w:val="00496591"/>
    <w:rsid w:val="004A1FC6"/>
    <w:rsid w:val="004A6185"/>
    <w:rsid w:val="004D4E0D"/>
    <w:rsid w:val="004D5668"/>
    <w:rsid w:val="004E345C"/>
    <w:rsid w:val="004F0EC8"/>
    <w:rsid w:val="004F4A03"/>
    <w:rsid w:val="00505A1F"/>
    <w:rsid w:val="0056367B"/>
    <w:rsid w:val="00567550"/>
    <w:rsid w:val="005707A6"/>
    <w:rsid w:val="00583DB1"/>
    <w:rsid w:val="00591F70"/>
    <w:rsid w:val="005A3A7B"/>
    <w:rsid w:val="005A467B"/>
    <w:rsid w:val="005C1F5C"/>
    <w:rsid w:val="005C22C4"/>
    <w:rsid w:val="005C45F7"/>
    <w:rsid w:val="005C6552"/>
    <w:rsid w:val="005D0D98"/>
    <w:rsid w:val="005D1DC5"/>
    <w:rsid w:val="005D7D7E"/>
    <w:rsid w:val="005E5A83"/>
    <w:rsid w:val="005F551C"/>
    <w:rsid w:val="00601106"/>
    <w:rsid w:val="00604639"/>
    <w:rsid w:val="006642A7"/>
    <w:rsid w:val="00671209"/>
    <w:rsid w:val="00681760"/>
    <w:rsid w:val="00691660"/>
    <w:rsid w:val="006916EB"/>
    <w:rsid w:val="00693F3F"/>
    <w:rsid w:val="00694D69"/>
    <w:rsid w:val="00695700"/>
    <w:rsid w:val="006A0922"/>
    <w:rsid w:val="006D1B97"/>
    <w:rsid w:val="006D2C7B"/>
    <w:rsid w:val="006E7812"/>
    <w:rsid w:val="007015D1"/>
    <w:rsid w:val="00731517"/>
    <w:rsid w:val="00734E76"/>
    <w:rsid w:val="00740D05"/>
    <w:rsid w:val="0077175F"/>
    <w:rsid w:val="007B012E"/>
    <w:rsid w:val="007B40F0"/>
    <w:rsid w:val="007C5FCA"/>
    <w:rsid w:val="007D2E44"/>
    <w:rsid w:val="00822BB1"/>
    <w:rsid w:val="00832A87"/>
    <w:rsid w:val="008335D2"/>
    <w:rsid w:val="008448CF"/>
    <w:rsid w:val="00863550"/>
    <w:rsid w:val="00872992"/>
    <w:rsid w:val="008748C0"/>
    <w:rsid w:val="008878E7"/>
    <w:rsid w:val="008B072F"/>
    <w:rsid w:val="008B2ADD"/>
    <w:rsid w:val="008C4AE9"/>
    <w:rsid w:val="008C575B"/>
    <w:rsid w:val="008C7102"/>
    <w:rsid w:val="008F27C2"/>
    <w:rsid w:val="008F6A1C"/>
    <w:rsid w:val="009032B2"/>
    <w:rsid w:val="00917259"/>
    <w:rsid w:val="0091764D"/>
    <w:rsid w:val="00927633"/>
    <w:rsid w:val="009412FD"/>
    <w:rsid w:val="00943AF8"/>
    <w:rsid w:val="0094777E"/>
    <w:rsid w:val="00965702"/>
    <w:rsid w:val="009916BC"/>
    <w:rsid w:val="009956E7"/>
    <w:rsid w:val="009B7EC9"/>
    <w:rsid w:val="009C2945"/>
    <w:rsid w:val="009C5E22"/>
    <w:rsid w:val="009F6CB7"/>
    <w:rsid w:val="00A04BD4"/>
    <w:rsid w:val="00A05976"/>
    <w:rsid w:val="00A202FE"/>
    <w:rsid w:val="00A50121"/>
    <w:rsid w:val="00A52BD0"/>
    <w:rsid w:val="00A7190F"/>
    <w:rsid w:val="00A80F02"/>
    <w:rsid w:val="00A80FA7"/>
    <w:rsid w:val="00A84A65"/>
    <w:rsid w:val="00AC2AFB"/>
    <w:rsid w:val="00AC7B9D"/>
    <w:rsid w:val="00AE0AC9"/>
    <w:rsid w:val="00AE3ED9"/>
    <w:rsid w:val="00AF6AD5"/>
    <w:rsid w:val="00B01A13"/>
    <w:rsid w:val="00B04CA2"/>
    <w:rsid w:val="00B054B5"/>
    <w:rsid w:val="00B10531"/>
    <w:rsid w:val="00B17571"/>
    <w:rsid w:val="00B36FEE"/>
    <w:rsid w:val="00B400F1"/>
    <w:rsid w:val="00B937B4"/>
    <w:rsid w:val="00B94BB3"/>
    <w:rsid w:val="00B95B28"/>
    <w:rsid w:val="00BA54BB"/>
    <w:rsid w:val="00BA67A3"/>
    <w:rsid w:val="00BC6AB0"/>
    <w:rsid w:val="00BE5506"/>
    <w:rsid w:val="00BF24E8"/>
    <w:rsid w:val="00C056F9"/>
    <w:rsid w:val="00C058DF"/>
    <w:rsid w:val="00C23684"/>
    <w:rsid w:val="00C439E7"/>
    <w:rsid w:val="00C54B91"/>
    <w:rsid w:val="00C60494"/>
    <w:rsid w:val="00C61A19"/>
    <w:rsid w:val="00C631BE"/>
    <w:rsid w:val="00C97EF1"/>
    <w:rsid w:val="00CA23CA"/>
    <w:rsid w:val="00CA66F4"/>
    <w:rsid w:val="00CA74A2"/>
    <w:rsid w:val="00CB3F34"/>
    <w:rsid w:val="00CB41CC"/>
    <w:rsid w:val="00CD65C0"/>
    <w:rsid w:val="00CD761A"/>
    <w:rsid w:val="00CE29FB"/>
    <w:rsid w:val="00CE49DB"/>
    <w:rsid w:val="00CF7D6A"/>
    <w:rsid w:val="00D12FB3"/>
    <w:rsid w:val="00D25A81"/>
    <w:rsid w:val="00D306A0"/>
    <w:rsid w:val="00D31143"/>
    <w:rsid w:val="00D31BC2"/>
    <w:rsid w:val="00D36F4A"/>
    <w:rsid w:val="00D72962"/>
    <w:rsid w:val="00D73E08"/>
    <w:rsid w:val="00D7791B"/>
    <w:rsid w:val="00D85FC8"/>
    <w:rsid w:val="00D923BF"/>
    <w:rsid w:val="00DA3F30"/>
    <w:rsid w:val="00DB6BFF"/>
    <w:rsid w:val="00DE2312"/>
    <w:rsid w:val="00DF213A"/>
    <w:rsid w:val="00E07F8B"/>
    <w:rsid w:val="00E10D83"/>
    <w:rsid w:val="00E242C5"/>
    <w:rsid w:val="00E44AD8"/>
    <w:rsid w:val="00E5379B"/>
    <w:rsid w:val="00E5465C"/>
    <w:rsid w:val="00E609BB"/>
    <w:rsid w:val="00E66564"/>
    <w:rsid w:val="00E66D11"/>
    <w:rsid w:val="00E73DFA"/>
    <w:rsid w:val="00E74001"/>
    <w:rsid w:val="00E7483D"/>
    <w:rsid w:val="00E76230"/>
    <w:rsid w:val="00E90DD5"/>
    <w:rsid w:val="00EB27CF"/>
    <w:rsid w:val="00ED084E"/>
    <w:rsid w:val="00EE7086"/>
    <w:rsid w:val="00EF65C0"/>
    <w:rsid w:val="00F1479C"/>
    <w:rsid w:val="00F34596"/>
    <w:rsid w:val="00F40D43"/>
    <w:rsid w:val="00F41E9D"/>
    <w:rsid w:val="00F46091"/>
    <w:rsid w:val="00F61879"/>
    <w:rsid w:val="00F67ECF"/>
    <w:rsid w:val="00F744CA"/>
    <w:rsid w:val="00FA7A5A"/>
    <w:rsid w:val="00FC18D6"/>
    <w:rsid w:val="00FC44A5"/>
    <w:rsid w:val="00FC5A6F"/>
    <w:rsid w:val="00FC6C00"/>
    <w:rsid w:val="00FD0F23"/>
    <w:rsid w:val="00FE662B"/>
    <w:rsid w:val="00FF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C534B"/>
  <w15:chartTrackingRefBased/>
  <w15:docId w15:val="{CFC3B0AD-119D-4BCB-96D4-D9E750EE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paragraph" w:styleId="Heading2">
    <w:name w:val="heading 2"/>
    <w:basedOn w:val="Normal"/>
    <w:next w:val="-3"/>
    <w:link w:val="Heading2Char"/>
    <w:semiHidden/>
    <w:unhideWhenUsed/>
    <w:qFormat/>
    <w:pPr>
      <w:keepNext/>
      <w:tabs>
        <w:tab w:val="num" w:pos="1985"/>
      </w:tabs>
      <w:suppressAutoHyphens/>
      <w:spacing w:after="0" w:line="240" w:lineRule="auto"/>
      <w:ind w:firstLine="709"/>
      <w:outlineLvl w:val="1"/>
    </w:pPr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semiHidden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">
    <w:name w:val="Контракт-раздел"/>
    <w:basedOn w:val="Normal"/>
    <w:next w:val="Normal"/>
    <w:qFormat/>
    <w:pPr>
      <w:keepNext/>
      <w:numPr>
        <w:numId w:val="1"/>
      </w:numPr>
      <w:tabs>
        <w:tab w:val="left" w:pos="540"/>
      </w:tabs>
      <w:suppressAutoHyphens/>
      <w:spacing w:before="360" w:after="120" w:line="240" w:lineRule="auto"/>
      <w:contextualSpacing/>
      <w:jc w:val="center"/>
      <w:outlineLvl w:val="3"/>
    </w:pPr>
    <w:rPr>
      <w:rFonts w:ascii="Times New Roman" w:eastAsia="Times New Roman" w:hAnsi="Times New Roman" w:cs="Times New Roman"/>
      <w:b/>
      <w:bCs/>
      <w:caps/>
      <w:smallCaps/>
      <w:sz w:val="24"/>
      <w:szCs w:val="24"/>
      <w:lang w:eastAsia="ru-RU"/>
    </w:rPr>
  </w:style>
  <w:style w:type="paragraph" w:customStyle="1" w:styleId="-0">
    <w:name w:val="Контракт-пункт"/>
    <w:basedOn w:val="Normal"/>
    <w:qFormat/>
    <w:pPr>
      <w:numPr>
        <w:ilvl w:val="1"/>
        <w:numId w:val="1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Контракт-подпункт"/>
    <w:basedOn w:val="Normal"/>
    <w:qFormat/>
    <w:pPr>
      <w:numPr>
        <w:ilvl w:val="2"/>
        <w:numId w:val="1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2">
    <w:name w:val="Контракт-подподпункт"/>
    <w:basedOn w:val="Normal"/>
    <w:qFormat/>
    <w:pPr>
      <w:numPr>
        <w:ilvl w:val="3"/>
        <w:numId w:val="1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pPr>
      <w:spacing w:after="200" w:line="276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a">
    <w:name w:val="Îáû÷íûé"/>
    <w:basedOn w:val="Normal"/>
    <w:next w:val="Normal"/>
    <w:pPr>
      <w:widowControl w:val="0"/>
      <w:suppressAutoHyphens/>
      <w:autoSpaceDE w:val="0"/>
      <w:spacing w:after="0" w:line="240" w:lineRule="auto"/>
    </w:pPr>
    <w:rPr>
      <w:rFonts w:ascii="Arial" w:eastAsia="Lucida Sans Unicode" w:hAnsi="Arial" w:cs="Tahoma"/>
      <w:kern w:val="1"/>
      <w:sz w:val="20"/>
      <w:szCs w:val="24"/>
      <w:lang w:eastAsia="ru-RU"/>
    </w:rPr>
  </w:style>
  <w:style w:type="paragraph" w:styleId="NormalWeb">
    <w:name w:val="Normal (Web)"/>
    <w:basedOn w:val="Normal"/>
    <w:uiPriority w:val="99"/>
    <w:unhideWhenUsed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Pr>
      <w:b/>
      <w:bCs/>
      <w:sz w:val="24"/>
      <w:szCs w:val="24"/>
      <w:bdr w:val="none" w:sz="0" w:space="0" w:color="auto" w:frame="1"/>
      <w:shd w:val="clear" w:color="auto" w:fill="auto"/>
      <w:vertAlign w:val="baseline"/>
    </w:rPr>
  </w:style>
  <w:style w:type="paragraph" w:customStyle="1" w:styleId="a0">
    <w:name w:val="Пункт"/>
    <w:basedOn w:val="Normal"/>
    <w:uiPriority w:val="99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1">
    <w:name w:val="заголовок 1"/>
    <w:basedOn w:val="Normal"/>
    <w:next w:val="Normal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paragraph" w:styleId="HTMLPreformatted">
    <w:name w:val="HTML Preformatted"/>
    <w:basedOn w:val="Normal"/>
    <w:link w:val="HTMLPreformattedChar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3">
    <w:name w:val="Пункт-3"/>
    <w:basedOn w:val="Normal"/>
    <w:pPr>
      <w:tabs>
        <w:tab w:val="left" w:pos="1985"/>
        <w:tab w:val="num" w:pos="2127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4">
    <w:name w:val="Пункт-4"/>
    <w:basedOn w:val="Normal"/>
    <w:pPr>
      <w:tabs>
        <w:tab w:val="left" w:pos="1985"/>
      </w:tabs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5">
    <w:name w:val="Пункт-5"/>
    <w:basedOn w:val="Normal"/>
    <w:pPr>
      <w:tabs>
        <w:tab w:val="num" w:pos="198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6">
    <w:name w:val="Пункт-6"/>
    <w:basedOn w:val="Normal"/>
    <w:pPr>
      <w:tabs>
        <w:tab w:val="num" w:pos="198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7">
    <w:name w:val="Пункт-7"/>
    <w:basedOn w:val="Normal"/>
    <w:pPr>
      <w:tabs>
        <w:tab w:val="num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ooltip">
    <w:name w:val="tooltip"/>
    <w:basedOn w:val="DefaultParagraphFont"/>
    <w:rPr>
      <w:color w:val="00397A"/>
    </w:rPr>
  </w:style>
  <w:style w:type="character" w:customStyle="1" w:styleId="tidesc">
    <w:name w:val="ti_desc"/>
    <w:basedOn w:val="DefaultParagraphFont"/>
  </w:style>
  <w:style w:type="character" w:customStyle="1" w:styleId="product-name">
    <w:name w:val="product-name"/>
    <w:basedOn w:val="DefaultParagraphFont"/>
  </w:style>
  <w:style w:type="character" w:customStyle="1" w:styleId="nobr1">
    <w:name w:val="nobr1"/>
    <w:basedOn w:val="DefaultParagraphFont"/>
    <w:rPr>
      <w:shd w:val="clear" w:color="auto" w:fill="FFFFFF"/>
    </w:rPr>
  </w:style>
  <w:style w:type="character" w:customStyle="1" w:styleId="prop1">
    <w:name w:val="prop1"/>
    <w:basedOn w:val="DefaultParagraphFont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8FD1D-CBCC-440F-98AD-2289CA6E4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9</Pages>
  <Words>2305</Words>
  <Characters>13139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Астафьева Анна Евгеньевна</dc:creator>
  <cp:keywords/>
  <dc:description/>
  <cp:lastModifiedBy>Ilyas Chelokenov</cp:lastModifiedBy>
  <cp:revision>92</cp:revision>
  <cp:lastPrinted>2023-12-08T08:54:00Z</cp:lastPrinted>
  <dcterms:created xsi:type="dcterms:W3CDTF">2023-07-31T11:31:00Z</dcterms:created>
  <dcterms:modified xsi:type="dcterms:W3CDTF">2023-12-09T16:10:00Z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2023-12-05T04:52:15Z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528a2614-6275-4127-b3de-923e5a5bf7cc</vt:lpwstr>
  </property>
  <property fmtid="{D5CDD505-2E9C-101B-9397-08002B2CF9AE}" pid="8" name="MSIP_Label_d85bea94-60d0-4a5c-9138-48420e73067f_ContentBits">
    <vt:lpwstr>0</vt:lpwstr>
  </property>
</Properties>
</file>