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29B" w14:textId="77777777" w:rsidR="004A2BBC" w:rsidRDefault="004A2BBC" w:rsidP="004A2BBC">
      <w:pPr>
        <w:jc w:val="center"/>
        <w:rPr>
          <w:lang w:val="ru-RU"/>
        </w:rPr>
      </w:pPr>
    </w:p>
    <w:p w14:paraId="52B4DA01" w14:textId="6D8E44F9" w:rsidR="00753001" w:rsidRPr="005969AB" w:rsidRDefault="008D1C16" w:rsidP="004A2BBC">
      <w:pPr>
        <w:jc w:val="center"/>
        <w:rPr>
          <w:b/>
          <w:bCs/>
          <w:lang w:val="ru-RU"/>
        </w:rPr>
      </w:pPr>
      <w:r w:rsidRPr="005969AB">
        <w:rPr>
          <w:b/>
          <w:bCs/>
          <w:lang w:val="ru-RU"/>
        </w:rPr>
        <w:t>ТЕХНИЧЕСКОЕ ЗАДАНИЕ</w:t>
      </w:r>
    </w:p>
    <w:p w14:paraId="7F1C41EF" w14:textId="6C768C7A" w:rsidR="00753001" w:rsidRPr="005969AB" w:rsidRDefault="008D1C16" w:rsidP="005969AB">
      <w:pPr>
        <w:spacing w:after="5" w:line="255" w:lineRule="auto"/>
        <w:ind w:left="943" w:right="691" w:hanging="223"/>
        <w:jc w:val="center"/>
        <w:rPr>
          <w:b/>
          <w:bCs/>
          <w:lang w:val="ru-RU"/>
        </w:rPr>
      </w:pPr>
      <w:r w:rsidRPr="005969AB">
        <w:rPr>
          <w:b/>
          <w:bCs/>
          <w:lang w:val="ru-RU"/>
        </w:rPr>
        <w:t>на оказание услуг по техническому обслуживанию</w:t>
      </w:r>
      <w:r w:rsidR="00181446" w:rsidRPr="005969AB">
        <w:rPr>
          <w:b/>
          <w:bCs/>
          <w:lang w:val="ru-RU"/>
        </w:rPr>
        <w:t xml:space="preserve"> карьерной сети</w:t>
      </w:r>
      <w:r w:rsidRPr="005969AB">
        <w:rPr>
          <w:b/>
          <w:bCs/>
          <w:lang w:val="ru-RU"/>
        </w:rPr>
        <w:t xml:space="preserve"> на руднике </w:t>
      </w:r>
      <w:r w:rsidR="004A2BBC" w:rsidRPr="005969AB">
        <w:rPr>
          <w:b/>
          <w:bCs/>
          <w:lang w:val="ru-RU"/>
        </w:rPr>
        <w:t>Кумтор</w:t>
      </w:r>
      <w:r w:rsidRPr="005969AB">
        <w:rPr>
          <w:b/>
          <w:bCs/>
          <w:lang w:val="ru-RU"/>
        </w:rPr>
        <w:t xml:space="preserve"> ЗАО «Кумтор Голд Компани».</w:t>
      </w:r>
    </w:p>
    <w:p w14:paraId="52D76BB6" w14:textId="77777777" w:rsidR="004A2BBC" w:rsidRPr="00C2201F" w:rsidRDefault="004A2BBC">
      <w:pPr>
        <w:spacing w:after="5" w:line="255" w:lineRule="auto"/>
        <w:ind w:left="943" w:right="691" w:hanging="281"/>
        <w:rPr>
          <w:lang w:val="ru-RU"/>
        </w:rPr>
      </w:pPr>
    </w:p>
    <w:tbl>
      <w:tblPr>
        <w:tblStyle w:val="TableGrid"/>
        <w:tblW w:w="10197" w:type="dxa"/>
        <w:tblInd w:w="-570" w:type="dxa"/>
        <w:tblCellMar>
          <w:top w:w="48" w:type="dxa"/>
          <w:left w:w="94" w:type="dxa"/>
          <w:right w:w="13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645"/>
      </w:tblGrid>
      <w:tr w:rsidR="00753001" w:rsidRPr="004A2BBC" w14:paraId="6EFFC282" w14:textId="77777777" w:rsidTr="00284E58">
        <w:trPr>
          <w:trHeight w:val="3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A6B67" w14:textId="77777777" w:rsidR="00753001" w:rsidRPr="004A2BBC" w:rsidRDefault="008D1C16">
            <w:pPr>
              <w:ind w:left="10"/>
              <w:rPr>
                <w:lang w:val="ru-RU"/>
              </w:rPr>
            </w:pPr>
            <w:r w:rsidRPr="004A2BBC">
              <w:rPr>
                <w:lang w:val="ru-RU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8BD" w14:textId="3559272C" w:rsidR="00753001" w:rsidRPr="00C2201F" w:rsidRDefault="008D1C16">
            <w:pPr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Перечень основных данных и т</w:t>
            </w:r>
            <w:r w:rsidR="004A2BBC">
              <w:rPr>
                <w:lang w:val="ru-RU"/>
              </w:rPr>
              <w:t>р</w:t>
            </w:r>
            <w:r w:rsidRPr="004A2BBC">
              <w:rPr>
                <w:lang w:val="ru-RU"/>
              </w:rPr>
              <w:t>ебований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A145" w14:textId="77777777" w:rsidR="00753001" w:rsidRPr="004A2BBC" w:rsidRDefault="008D1C16">
            <w:pPr>
              <w:ind w:left="1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Основные данные и требования</w:t>
            </w:r>
          </w:p>
        </w:tc>
      </w:tr>
      <w:tr w:rsidR="00753001" w:rsidRPr="00AE671B" w14:paraId="489C8443" w14:textId="77777777" w:rsidTr="00284E58">
        <w:trPr>
          <w:trHeight w:val="8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EB63" w14:textId="77777777" w:rsidR="00753001" w:rsidRPr="004A2BBC" w:rsidRDefault="008D1C16">
            <w:pPr>
              <w:ind w:left="3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2009" w14:textId="77777777" w:rsidR="00753001" w:rsidRPr="004A2BBC" w:rsidRDefault="008D1C16">
            <w:pPr>
              <w:rPr>
                <w:lang w:val="ru-RU"/>
              </w:rPr>
            </w:pPr>
            <w:r w:rsidRPr="004A2BBC">
              <w:rPr>
                <w:lang w:val="ru-RU"/>
              </w:rPr>
              <w:t>Место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E8C4" w14:textId="1AF81EE8" w:rsidR="00753001" w:rsidRPr="005969AB" w:rsidRDefault="004A2BBC">
            <w:pPr>
              <w:ind w:left="3"/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="008D1C16" w:rsidRPr="004A2BBC">
              <w:rPr>
                <w:lang w:val="ru-RU"/>
              </w:rPr>
              <w:t>окации:</w:t>
            </w:r>
            <w:r w:rsidR="005969AB" w:rsidRPr="005969AB">
              <w:rPr>
                <w:lang w:val="ru-RU"/>
              </w:rPr>
              <w:t xml:space="preserve"> </w:t>
            </w:r>
          </w:p>
          <w:p w14:paraId="1C176579" w14:textId="3368B8C1" w:rsidR="00753001" w:rsidRPr="00C2201F" w:rsidRDefault="008D1C16">
            <w:pPr>
              <w:ind w:left="3" w:right="403"/>
              <w:jc w:val="both"/>
              <w:rPr>
                <w:lang w:val="ru-RU"/>
              </w:rPr>
            </w:pPr>
            <w:r w:rsidRPr="004A2BBC">
              <w:rPr>
                <w:lang w:val="ru-RU"/>
              </w:rPr>
              <w:t xml:space="preserve">Иссык-Кульская область, </w:t>
            </w:r>
            <w:proofErr w:type="spellStart"/>
            <w:r w:rsidRPr="004A2BBC">
              <w:rPr>
                <w:lang w:val="ru-RU"/>
              </w:rPr>
              <w:t>Жети</w:t>
            </w:r>
            <w:proofErr w:type="spellEnd"/>
            <w:r w:rsidRPr="004A2BBC">
              <w:rPr>
                <w:lang w:val="ru-RU"/>
              </w:rPr>
              <w:t>-Огузский район, золоторудное месторождение Кумтор,</w:t>
            </w:r>
            <w:r w:rsidR="00181446">
              <w:rPr>
                <w:lang w:val="ru-RU"/>
              </w:rPr>
              <w:t xml:space="preserve"> либо удаленно.</w:t>
            </w:r>
          </w:p>
        </w:tc>
      </w:tr>
      <w:tr w:rsidR="00753001" w:rsidRPr="004A2BBC" w14:paraId="03E080DF" w14:textId="77777777" w:rsidTr="00284E58">
        <w:trPr>
          <w:trHeight w:val="2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DCC0" w14:textId="77777777" w:rsidR="00753001" w:rsidRPr="004A2BBC" w:rsidRDefault="008D1C16">
            <w:pPr>
              <w:ind w:left="17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867E" w14:textId="2D6443BE" w:rsidR="00753001" w:rsidRPr="004A2BBC" w:rsidRDefault="008D1C16">
            <w:pPr>
              <w:ind w:left="7"/>
              <w:rPr>
                <w:lang w:val="ru-RU"/>
              </w:rPr>
            </w:pPr>
            <w:r w:rsidRPr="004A2BBC">
              <w:rPr>
                <w:lang w:val="ru-RU"/>
              </w:rPr>
              <w:t xml:space="preserve">Заказчик </w:t>
            </w:r>
            <w:r w:rsidR="00181446">
              <w:rPr>
                <w:lang w:val="ru-RU"/>
              </w:rPr>
              <w:t>услуг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7A52" w14:textId="77777777" w:rsidR="00753001" w:rsidRPr="004A2BBC" w:rsidRDefault="008D1C16">
            <w:pPr>
              <w:ind w:left="3"/>
              <w:rPr>
                <w:lang w:val="ru-RU"/>
              </w:rPr>
            </w:pPr>
            <w:r w:rsidRPr="004A2BBC">
              <w:rPr>
                <w:lang w:val="ru-RU"/>
              </w:rPr>
              <w:t>ЗАО «Кумтор Голд Компани»</w:t>
            </w:r>
          </w:p>
        </w:tc>
      </w:tr>
      <w:tr w:rsidR="00753001" w:rsidRPr="00AE671B" w14:paraId="4AB7A8C4" w14:textId="77777777" w:rsidTr="00284E58">
        <w:trPr>
          <w:trHeight w:val="35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4B06" w14:textId="05812303" w:rsidR="00753001" w:rsidRPr="00181446" w:rsidRDefault="00181446">
            <w:pPr>
              <w:ind w:left="118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EC22" w14:textId="77777777" w:rsidR="00753001" w:rsidRPr="00C2201F" w:rsidRDefault="008D1C16">
            <w:pPr>
              <w:ind w:left="14"/>
              <w:jc w:val="both"/>
              <w:rPr>
                <w:lang w:val="ru-RU"/>
              </w:rPr>
            </w:pPr>
            <w:r w:rsidRPr="004A2BBC">
              <w:rPr>
                <w:lang w:val="ru-RU"/>
              </w:rPr>
              <w:t>Описание и объем выполняемых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6C98" w14:textId="78687B92" w:rsidR="003506AF" w:rsidRPr="00A50DA2" w:rsidRDefault="00A829DB" w:rsidP="008C7A07">
            <w:pPr>
              <w:pStyle w:val="ListParagraph"/>
              <w:numPr>
                <w:ilvl w:val="0"/>
                <w:numId w:val="19"/>
              </w:numPr>
              <w:spacing w:after="342" w:line="249" w:lineRule="auto"/>
              <w:ind w:right="274" w:hanging="368"/>
              <w:rPr>
                <w:lang w:val="ru-RU"/>
              </w:rPr>
            </w:pPr>
            <w:r w:rsidRPr="00A50DA2">
              <w:rPr>
                <w:lang w:val="ru-RU"/>
              </w:rPr>
              <w:t xml:space="preserve">Удаленная и локальная техническая поддержка карьерной сети на базе оборудование </w:t>
            </w:r>
            <w:proofErr w:type="spellStart"/>
            <w:r w:rsidRPr="00A50DA2">
              <w:t>Mikrotik</w:t>
            </w:r>
            <w:proofErr w:type="spellEnd"/>
            <w:r w:rsidR="003506AF" w:rsidRPr="00A50DA2">
              <w:rPr>
                <w:lang w:val="ru-RU"/>
              </w:rPr>
              <w:t>.</w:t>
            </w:r>
          </w:p>
          <w:p w14:paraId="6BDC3C80" w14:textId="74B6FEC3" w:rsidR="00753001" w:rsidRPr="00A50DA2" w:rsidRDefault="00730967" w:rsidP="00F45CF4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color w:val="auto"/>
                <w:lang w:val="ru-RU"/>
              </w:rPr>
            </w:pPr>
            <w:r w:rsidRPr="00A50DA2">
              <w:rPr>
                <w:lang w:val="ru-RU"/>
              </w:rPr>
              <w:t xml:space="preserve">Мониторинг работы карьерной сети, включая мониторинг доступности клиентского оборудования. Мониторинг на базе </w:t>
            </w:r>
            <w:r w:rsidRPr="00A50DA2">
              <w:t>The</w:t>
            </w:r>
            <w:r w:rsidRPr="00A50DA2">
              <w:rPr>
                <w:lang w:val="ru-RU"/>
              </w:rPr>
              <w:t xml:space="preserve"> </w:t>
            </w:r>
            <w:r w:rsidRPr="00A50DA2">
              <w:t>Dude</w:t>
            </w:r>
            <w:r w:rsidRPr="00A50DA2">
              <w:rPr>
                <w:lang w:val="ru-RU"/>
              </w:rPr>
              <w:t>. 24/7</w:t>
            </w:r>
            <w:r w:rsidR="007D2F39">
              <w:rPr>
                <w:lang w:val="ru-RU"/>
              </w:rPr>
              <w:t>.</w:t>
            </w:r>
          </w:p>
          <w:tbl>
            <w:tblPr>
              <w:tblW w:w="7043" w:type="dxa"/>
              <w:tblInd w:w="19" w:type="dxa"/>
              <w:tblLook w:val="04A0" w:firstRow="1" w:lastRow="0" w:firstColumn="1" w:lastColumn="0" w:noHBand="0" w:noVBand="1"/>
            </w:tblPr>
            <w:tblGrid>
              <w:gridCol w:w="7043"/>
            </w:tblGrid>
            <w:tr w:rsidR="0067149C" w:rsidRPr="00AE671B" w14:paraId="133EB203" w14:textId="77777777" w:rsidTr="00F45CF4">
              <w:trPr>
                <w:trHeight w:val="205"/>
              </w:trPr>
              <w:tc>
                <w:tcPr>
                  <w:tcW w:w="7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B6F09F" w14:textId="7C122AF7" w:rsidR="00750269" w:rsidRPr="00A50DA2" w:rsidRDefault="00750269" w:rsidP="008C7A07">
                  <w:pPr>
                    <w:pStyle w:val="ListParagraph"/>
                    <w:numPr>
                      <w:ilvl w:val="0"/>
                      <w:numId w:val="19"/>
                    </w:numPr>
                    <w:ind w:left="989" w:hanging="402"/>
                    <w:rPr>
                      <w:rFonts w:eastAsia="Times New Roman"/>
                      <w:color w:val="auto"/>
                      <w:lang w:val="ru-RU"/>
                    </w:rPr>
                  </w:pPr>
                  <w:r w:rsidRPr="00A50DA2">
                    <w:rPr>
                      <w:lang w:val="ru-RU"/>
                    </w:rPr>
                    <w:t>Планирование развития карьерной сети. Планирование закупок дополнительного оборудования для расширения покрытия сети и ЗИП.</w:t>
                  </w:r>
                </w:p>
                <w:p w14:paraId="649DC295" w14:textId="64CD52C8" w:rsidR="0067149C" w:rsidRPr="00A50DA2" w:rsidRDefault="0067149C" w:rsidP="008C7A0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989" w:right="-1468" w:hanging="402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Обслуживание стационарных </w:t>
                  </w:r>
                  <w:r w:rsidR="00BB201C"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репитеров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 проверка и настройка ДГУ, обслуживание ДГУ (заправка бензин, масло)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.</w:t>
                  </w:r>
                </w:p>
              </w:tc>
            </w:tr>
            <w:tr w:rsidR="0067149C" w:rsidRPr="00AE671B" w14:paraId="16EBF3F2" w14:textId="77777777" w:rsidTr="00F45CF4">
              <w:trPr>
                <w:trHeight w:val="205"/>
              </w:trPr>
              <w:tc>
                <w:tcPr>
                  <w:tcW w:w="7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FD56F" w14:textId="5CBC6B24" w:rsidR="0067149C" w:rsidRPr="00A50DA2" w:rsidRDefault="0067149C" w:rsidP="00F45CF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Обслуживание мобильных </w:t>
                  </w:r>
                  <w:r w:rsidR="00BB201C"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репитеров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. Мойка солнечных панелей. Очистка механизмов от грязи и пыли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</w:tc>
            </w:tr>
          </w:tbl>
          <w:p w14:paraId="575BA84C" w14:textId="698888C9" w:rsidR="00A76144" w:rsidRPr="00A50DA2" w:rsidRDefault="00A76144" w:rsidP="00F45CF4">
            <w:pPr>
              <w:pStyle w:val="ListParagraph"/>
              <w:numPr>
                <w:ilvl w:val="0"/>
                <w:numId w:val="13"/>
              </w:numPr>
              <w:ind w:left="829"/>
              <w:rPr>
                <w:rFonts w:eastAsia="Times New Roman"/>
                <w:lang w:val="ru-RU"/>
              </w:rPr>
            </w:pPr>
            <w:r w:rsidRPr="00A50DA2">
              <w:rPr>
                <w:lang w:val="ru-RU"/>
              </w:rPr>
              <w:t xml:space="preserve">Установка и обслуживание </w:t>
            </w:r>
            <w:r w:rsidR="00284E58" w:rsidRPr="00A50DA2">
              <w:rPr>
                <w:lang w:val="ru-RU"/>
              </w:rPr>
              <w:t>сетевых коммутаторов,</w:t>
            </w:r>
            <w:r w:rsidRPr="00A50DA2">
              <w:rPr>
                <w:lang w:val="ru-RU"/>
              </w:rPr>
              <w:t xml:space="preserve"> находящихся в карьерной сети</w:t>
            </w:r>
            <w:r w:rsidR="008C7A07" w:rsidRPr="008C7A07">
              <w:rPr>
                <w:lang w:val="ru-RU"/>
              </w:rPr>
              <w:t>;</w:t>
            </w:r>
          </w:p>
          <w:p w14:paraId="350CE2E7" w14:textId="7F5959DE" w:rsidR="006A5D6F" w:rsidRPr="00A50DA2" w:rsidRDefault="00E7197F" w:rsidP="00F45CF4">
            <w:pPr>
              <w:pStyle w:val="ListParagraph"/>
              <w:numPr>
                <w:ilvl w:val="0"/>
                <w:numId w:val="13"/>
              </w:numPr>
              <w:ind w:left="829"/>
              <w:rPr>
                <w:rFonts w:eastAsia="Times New Roman"/>
                <w:color w:val="auto"/>
                <w:lang w:val="ru-RU"/>
              </w:rPr>
            </w:pPr>
            <w:r w:rsidRPr="00A50DA2">
              <w:rPr>
                <w:lang w:val="ru-RU"/>
              </w:rPr>
              <w:t xml:space="preserve">Обслуживание электрического оборудования на стационарных и мобильных </w:t>
            </w:r>
            <w:r w:rsidR="00A76144" w:rsidRPr="00A50DA2">
              <w:rPr>
                <w:lang w:val="ru-RU"/>
              </w:rPr>
              <w:t>репитерах</w:t>
            </w:r>
            <w:r w:rsidR="008C7A07" w:rsidRPr="008C7A07">
              <w:rPr>
                <w:lang w:val="ru-RU"/>
              </w:rPr>
              <w:t>;</w:t>
            </w:r>
          </w:p>
          <w:tbl>
            <w:tblPr>
              <w:tblW w:w="6621" w:type="dxa"/>
              <w:tblInd w:w="19" w:type="dxa"/>
              <w:tblLook w:val="04A0" w:firstRow="1" w:lastRow="0" w:firstColumn="1" w:lastColumn="0" w:noHBand="0" w:noVBand="1"/>
            </w:tblPr>
            <w:tblGrid>
              <w:gridCol w:w="6621"/>
            </w:tblGrid>
            <w:tr w:rsidR="00243A67" w:rsidRPr="00AE671B" w14:paraId="606FCDBA" w14:textId="77777777" w:rsidTr="008C7A07">
              <w:trPr>
                <w:trHeight w:val="205"/>
              </w:trPr>
              <w:tc>
                <w:tcPr>
                  <w:tcW w:w="6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74CDC" w14:textId="35F29ADE" w:rsidR="00D473FF" w:rsidRPr="00A50DA2" w:rsidRDefault="00D473FF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Организация перемещения стационарных репитеров</w:t>
                  </w:r>
                  <w:r w:rsidR="00E326D4"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 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(контейнерного типа)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466DB642" w14:textId="26BF432A" w:rsidR="00243A67" w:rsidRDefault="00243A6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Корректировка направления антенн на мобильных репитерах специалистом Кумтор при удаленной поддержке специалиста ПО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59BA2F6" w14:textId="27C8B468" w:rsidR="008C7A07" w:rsidRPr="008C7A07" w:rsidRDefault="008C7A07" w:rsidP="008C7A07">
                  <w:pPr>
                    <w:pStyle w:val="ListParagraph"/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Корректировка направления антенн на мобильных репитерах специалистом ПО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1EC796C1" w14:textId="5EC33698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Перемещение мобильных репитеров на время взрыва, когда есть вероятность повреждения репитера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9EF265A" w14:textId="1115739B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Регулярное обновление прошивок на всех коммуникационных устройствах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169F4C66" w14:textId="5C5A86B5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Регулярное документирование всех изменений, происходящих на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7842A8A3" w14:textId="5014EB3A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Установка и обслуживание сетевых коммутаторов, находящихся в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304C6F46" w14:textId="4B36A3A5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Формирование еженедельных отчетов по работам и изменениям в сети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7F55A638" w14:textId="0F828A9C" w:rsidR="008C7A07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Взаимодействие с заинтересованными отделами встреч и переговоров, касающихся качества сети, ее развития и текущих проблем с сетью которые могут влиять на производительность рудника.</w:t>
                  </w:r>
                </w:p>
                <w:p w14:paraId="1E0C3088" w14:textId="77777777" w:rsidR="008C7A07" w:rsidRDefault="008C7A07" w:rsidP="008C7A07">
                  <w:pPr>
                    <w:pStyle w:val="ListParagraph"/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  <w:p w14:paraId="6A3F8655" w14:textId="735A0EF0" w:rsidR="008C7A07" w:rsidRDefault="008C7A07" w:rsidP="008C7A0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938" w:hanging="450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986374">
                    <w:rPr>
                      <w:rFonts w:eastAsia="Times New Roman"/>
                      <w:color w:val="auto"/>
                      <w:lang w:val="ru-RU" w:eastAsia="ru-RU"/>
                    </w:rPr>
                    <w:lastRenderedPageBreak/>
                    <w:t>Проверка связи между ядром сети и репитерами.</w:t>
                  </w:r>
                </w:p>
                <w:p w14:paraId="60FC0885" w14:textId="77777777" w:rsidR="008C7A07" w:rsidRDefault="008C7A07" w:rsidP="008C7A07">
                  <w:pPr>
                    <w:pStyle w:val="ListParagraph"/>
                    <w:spacing w:after="0" w:line="240" w:lineRule="auto"/>
                    <w:ind w:left="938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  <w:p w14:paraId="38ED2E99" w14:textId="0C6D3181" w:rsidR="008C7A07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репитерами и клиентским радиооборудованием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E60DDD8" w14:textId="2678E966" w:rsidR="008C7A07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клиентским радиооборудованием и мониторами на технике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7C4FF995" w14:textId="2326CF7A" w:rsidR="008C7A07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клиентским радиооборудованием и вспомогательными системами.</w:t>
                  </w:r>
                </w:p>
                <w:p w14:paraId="67EF3FCF" w14:textId="4B9903FB" w:rsidR="008C7A07" w:rsidRPr="008C7A07" w:rsidRDefault="008C7A07" w:rsidP="008C7A07">
                  <w:p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</w:tc>
            </w:tr>
            <w:tr w:rsidR="00243A67" w:rsidRPr="00AE671B" w14:paraId="3BECFE02" w14:textId="77777777" w:rsidTr="008C7A07">
              <w:trPr>
                <w:trHeight w:val="66"/>
              </w:trPr>
              <w:tc>
                <w:tcPr>
                  <w:tcW w:w="6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60866" w14:textId="6704B2B1" w:rsidR="00F41EA5" w:rsidRPr="00A50DA2" w:rsidRDefault="00F41EA5" w:rsidP="00F45CF4">
                  <w:p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</w:tc>
            </w:tr>
          </w:tbl>
          <w:p w14:paraId="4DEAFB4D" w14:textId="6A28C2C7" w:rsidR="006A5D6F" w:rsidRPr="00A50DA2" w:rsidRDefault="006A5D6F" w:rsidP="00F45CF4">
            <w:pPr>
              <w:pStyle w:val="ListParagraph"/>
              <w:ind w:left="0"/>
              <w:rPr>
                <w:rFonts w:eastAsia="Times New Roman"/>
                <w:color w:val="auto"/>
                <w:lang w:val="ru-RU"/>
              </w:rPr>
            </w:pPr>
          </w:p>
        </w:tc>
      </w:tr>
      <w:tr w:rsidR="00753001" w:rsidRPr="00AE671B" w14:paraId="4B61F140" w14:textId="77777777" w:rsidTr="00284E58">
        <w:trPr>
          <w:trHeight w:val="1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405F" w14:textId="77777777" w:rsidR="00753001" w:rsidRPr="004A2BBC" w:rsidRDefault="008D1C16">
            <w:pPr>
              <w:ind w:left="29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2CC4" w14:textId="77777777" w:rsidR="00753001" w:rsidRPr="004A2BBC" w:rsidRDefault="008D1C16">
            <w:pPr>
              <w:ind w:left="14" w:hanging="14"/>
              <w:rPr>
                <w:lang w:val="ru-RU"/>
              </w:rPr>
            </w:pPr>
            <w:r w:rsidRPr="004A2BBC">
              <w:rPr>
                <w:lang w:val="ru-RU"/>
              </w:rPr>
              <w:t>Требования к поставщику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BDC5" w14:textId="29B9047A" w:rsidR="008D1C16" w:rsidRPr="00A50DA2" w:rsidRDefault="008D1C16" w:rsidP="00A8511A">
            <w:pPr>
              <w:pStyle w:val="ListParagraph"/>
              <w:numPr>
                <w:ilvl w:val="0"/>
                <w:numId w:val="6"/>
              </w:numPr>
              <w:ind w:left="806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 по </w:t>
            </w:r>
            <w:r w:rsidR="00181446" w:rsidRPr="00A50DA2">
              <w:rPr>
                <w:lang w:val="ru-RU"/>
              </w:rPr>
              <w:t xml:space="preserve">внедрению и эксплуатации крупных промышленных </w:t>
            </w:r>
            <w:proofErr w:type="spellStart"/>
            <w:r w:rsidR="00181446" w:rsidRPr="00A50DA2">
              <w:t>WiFi</w:t>
            </w:r>
            <w:proofErr w:type="spellEnd"/>
            <w:r w:rsidR="00181446" w:rsidRPr="00A50DA2">
              <w:rPr>
                <w:lang w:val="ru-RU"/>
              </w:rPr>
              <w:t xml:space="preserve"> сетей на базе оборудования </w:t>
            </w:r>
            <w:proofErr w:type="spellStart"/>
            <w:r w:rsidR="00181446" w:rsidRPr="00A50DA2">
              <w:t>Mikrotik</w:t>
            </w:r>
            <w:proofErr w:type="spellEnd"/>
            <w:r w:rsidRPr="00A50DA2">
              <w:rPr>
                <w:lang w:val="ru-RU"/>
              </w:rPr>
              <w:t xml:space="preserve"> </w:t>
            </w:r>
            <w:r w:rsidR="00181446" w:rsidRPr="00A50DA2">
              <w:rPr>
                <w:lang w:val="ru-RU"/>
              </w:rPr>
              <w:t>не менее 3 лет</w:t>
            </w:r>
            <w:r w:rsidR="00C51889" w:rsidRPr="00C51889">
              <w:rPr>
                <w:lang w:val="ru-RU"/>
              </w:rPr>
              <w:t>;</w:t>
            </w:r>
          </w:p>
          <w:p w14:paraId="31F08931" w14:textId="67EBF3FE" w:rsidR="00181446" w:rsidRPr="00A50DA2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 работы с </w:t>
            </w:r>
            <w:r w:rsidRPr="00A50DA2">
              <w:t>WAN</w:t>
            </w:r>
            <w:r w:rsidRPr="00A50DA2">
              <w:rPr>
                <w:lang w:val="ru-RU"/>
              </w:rPr>
              <w:t>/</w:t>
            </w:r>
            <w:r w:rsidRPr="00A50DA2">
              <w:t>LAN</w:t>
            </w:r>
            <w:r w:rsidRPr="00A50DA2">
              <w:rPr>
                <w:lang w:val="ru-RU"/>
              </w:rPr>
              <w:t xml:space="preserve"> сетями</w:t>
            </w:r>
            <w:r w:rsidR="00C51889" w:rsidRPr="00C51889">
              <w:rPr>
                <w:lang w:val="ru-RU"/>
              </w:rPr>
              <w:t>;</w:t>
            </w:r>
          </w:p>
          <w:p w14:paraId="4FE1BB99" w14:textId="237C1121" w:rsidR="00181446" w:rsidRPr="00A50DA2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>Опыт работы с электроустановками (ДГУ, солнечные панели, электрические контроллеры)</w:t>
            </w:r>
            <w:r w:rsidR="00C51889" w:rsidRPr="00C51889">
              <w:rPr>
                <w:lang w:val="ru-RU"/>
              </w:rPr>
              <w:t>;</w:t>
            </w:r>
          </w:p>
          <w:p w14:paraId="297E1A82" w14:textId="386292B3" w:rsidR="00181446" w:rsidRPr="00A50DA2" w:rsidRDefault="008D1C1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Опытные специалисты по обслуживанию </w:t>
            </w:r>
            <w:proofErr w:type="spellStart"/>
            <w:r w:rsidR="00181446" w:rsidRPr="00A50DA2">
              <w:t>WiFi</w:t>
            </w:r>
            <w:proofErr w:type="spellEnd"/>
            <w:r w:rsidR="00181446" w:rsidRPr="00A50DA2">
              <w:rPr>
                <w:lang w:val="ru-RU"/>
              </w:rPr>
              <w:t xml:space="preserve"> сетей</w:t>
            </w:r>
            <w:r w:rsidRPr="00A50DA2">
              <w:rPr>
                <w:lang w:val="ru-RU"/>
              </w:rPr>
              <w:t xml:space="preserve">, ВОЛС, имеющие </w:t>
            </w:r>
            <w:r w:rsidR="00181446" w:rsidRPr="00A50DA2">
              <w:rPr>
                <w:lang w:val="ru-RU"/>
              </w:rPr>
              <w:t xml:space="preserve">соответствующие </w:t>
            </w:r>
            <w:r w:rsidRPr="00A50DA2">
              <w:rPr>
                <w:lang w:val="ru-RU"/>
              </w:rPr>
              <w:t>сертификаты</w:t>
            </w:r>
            <w:r w:rsidR="00C51889" w:rsidRPr="00C51889">
              <w:rPr>
                <w:lang w:val="ru-RU"/>
              </w:rPr>
              <w:t>;</w:t>
            </w:r>
          </w:p>
          <w:p w14:paraId="623CA9D3" w14:textId="472BA0E3" w:rsidR="00FC3B4E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>Опыт работы на горнорудных предприятиях является преимуществом</w:t>
            </w:r>
            <w:r w:rsidR="00952C83" w:rsidRPr="00952C83">
              <w:rPr>
                <w:lang w:val="ru-RU"/>
              </w:rPr>
              <w:t>;</w:t>
            </w:r>
          </w:p>
          <w:p w14:paraId="35D51A62" w14:textId="7DB0E46B" w:rsidR="00952C83" w:rsidRPr="007D2F39" w:rsidRDefault="00952C83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>
              <w:rPr>
                <w:lang w:val="ru-RU"/>
              </w:rPr>
              <w:t xml:space="preserve">Наличие у выездных специалистов водительского удостоверения государственного образца категории </w:t>
            </w:r>
            <w:r>
              <w:t>B</w:t>
            </w:r>
            <w:r>
              <w:rPr>
                <w:lang w:val="ru-RU"/>
              </w:rPr>
              <w:t>.</w:t>
            </w:r>
          </w:p>
        </w:tc>
      </w:tr>
      <w:tr w:rsidR="00753001" w:rsidRPr="00AE671B" w14:paraId="50AAA2C5" w14:textId="77777777" w:rsidTr="00284E58">
        <w:trPr>
          <w:trHeight w:val="3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0151" w14:textId="77777777" w:rsidR="00753001" w:rsidRPr="004A2BBC" w:rsidRDefault="008D1C16">
            <w:pPr>
              <w:ind w:left="5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2478" w14:textId="6866E4C7" w:rsidR="00753001" w:rsidRPr="004A2BBC" w:rsidRDefault="008D1C16" w:rsidP="00EA6360">
            <w:pPr>
              <w:ind w:left="7" w:right="230" w:firstLine="7"/>
              <w:rPr>
                <w:lang w:val="ru-RU"/>
              </w:rPr>
            </w:pPr>
            <w:r w:rsidRPr="004A2BBC">
              <w:rPr>
                <w:lang w:val="ru-RU"/>
              </w:rPr>
              <w:t>Срок действия догово</w:t>
            </w:r>
            <w:r>
              <w:rPr>
                <w:lang w:val="ru-RU"/>
              </w:rPr>
              <w:t>р</w:t>
            </w:r>
            <w:r w:rsidRPr="004A2BBC">
              <w:rPr>
                <w:lang w:val="ru-RU"/>
              </w:rPr>
              <w:t>а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13C" w14:textId="5A9FD14A" w:rsidR="00753001" w:rsidRPr="00C2201F" w:rsidRDefault="008D1C16" w:rsidP="00F45CF4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Один год с даты заключения договора</w:t>
            </w:r>
            <w:r w:rsidR="008722D4">
              <w:rPr>
                <w:lang w:val="ru-RU"/>
              </w:rPr>
              <w:t xml:space="preserve"> с возможностью пролонгации </w:t>
            </w:r>
            <w:r w:rsidR="00906406">
              <w:rPr>
                <w:lang w:val="ru-RU"/>
              </w:rPr>
              <w:t>при соглашении сторон.</w:t>
            </w:r>
          </w:p>
        </w:tc>
      </w:tr>
      <w:tr w:rsidR="00753001" w:rsidRPr="00AE671B" w14:paraId="2AC029FD" w14:textId="77777777" w:rsidTr="00284E58">
        <w:trPr>
          <w:trHeight w:val="3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2D58" w14:textId="77777777" w:rsidR="00753001" w:rsidRPr="004A2BBC" w:rsidRDefault="008D1C16">
            <w:pPr>
              <w:ind w:left="5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5146" w14:textId="03EBE125" w:rsidR="00753001" w:rsidRPr="004A2BBC" w:rsidRDefault="008D1C16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Материалы</w:t>
            </w:r>
            <w:r>
              <w:rPr>
                <w:lang w:val="ru-RU"/>
              </w:rPr>
              <w:t xml:space="preserve"> и </w:t>
            </w:r>
            <w:r w:rsidR="004F6CDC">
              <w:rPr>
                <w:lang w:val="ru-RU"/>
              </w:rPr>
              <w:t xml:space="preserve">инструменты </w:t>
            </w:r>
            <w:r w:rsidR="004F6CDC" w:rsidRPr="004A2BBC">
              <w:rPr>
                <w:lang w:val="ru-RU"/>
              </w:rPr>
              <w:t>для</w:t>
            </w:r>
            <w:r w:rsidRPr="004A2B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выполнения </w:t>
            </w:r>
            <w:r w:rsidRPr="004A2BBC">
              <w:rPr>
                <w:lang w:val="ru-RU"/>
              </w:rPr>
              <w:t>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7501" w14:textId="77777777" w:rsidR="00753001" w:rsidRDefault="008D1C16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4A2BBC">
              <w:rPr>
                <w:lang w:val="ru-RU"/>
              </w:rPr>
              <w:t xml:space="preserve">атериалы предоставляются </w:t>
            </w:r>
            <w:r>
              <w:rPr>
                <w:lang w:val="ru-RU"/>
              </w:rPr>
              <w:t>заказчиком</w:t>
            </w:r>
            <w:r w:rsidRPr="004A2BBC">
              <w:rPr>
                <w:lang w:val="ru-RU"/>
              </w:rPr>
              <w:t>.</w:t>
            </w:r>
          </w:p>
          <w:p w14:paraId="7A452EAC" w14:textId="77777777" w:rsidR="008D1C16" w:rsidRDefault="008D1C16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>Инструменты представляются исполнителем</w:t>
            </w:r>
            <w:r w:rsidR="00B55FDF">
              <w:rPr>
                <w:lang w:val="ru-RU"/>
              </w:rPr>
              <w:t>.</w:t>
            </w:r>
          </w:p>
          <w:p w14:paraId="36BDCF22" w14:textId="45B9DE24" w:rsidR="00B55FDF" w:rsidRPr="00C2201F" w:rsidRDefault="00B55FDF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 xml:space="preserve">Проживание и питание на </w:t>
            </w:r>
            <w:r w:rsidR="00EB0B71">
              <w:rPr>
                <w:lang w:val="ru-RU"/>
              </w:rPr>
              <w:t>Руднике будет оговариваться при заключении договора.</w:t>
            </w:r>
          </w:p>
        </w:tc>
      </w:tr>
      <w:tr w:rsidR="00753001" w:rsidRPr="00AE671B" w14:paraId="1A7383EB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9233" w14:textId="77777777" w:rsidR="00753001" w:rsidRPr="004A2BBC" w:rsidRDefault="008D1C16">
            <w:pPr>
              <w:ind w:left="58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665A" w14:textId="2FA4E6A4" w:rsidR="00753001" w:rsidRPr="004A2BBC" w:rsidRDefault="008D1C16">
            <w:pPr>
              <w:ind w:left="14"/>
              <w:rPr>
                <w:lang w:val="ru-RU"/>
              </w:rPr>
            </w:pPr>
            <w:r w:rsidRPr="004A2BBC">
              <w:rPr>
                <w:lang w:val="ru-RU"/>
              </w:rPr>
              <w:t>Документация, предоставляемая заказчиком</w:t>
            </w:r>
            <w:r w:rsidR="004F6CDC">
              <w:rPr>
                <w:lang w:val="ru-RU"/>
              </w:rPr>
              <w:t xml:space="preserve"> в ходе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A8A" w14:textId="7412511C" w:rsidR="00753001" w:rsidRPr="00C2201F" w:rsidRDefault="008D1C16" w:rsidP="00F45CF4">
            <w:pPr>
              <w:spacing w:after="6"/>
              <w:ind w:left="58"/>
              <w:rPr>
                <w:lang w:val="ru-RU"/>
              </w:rPr>
            </w:pPr>
            <w:r w:rsidRPr="004A2BBC">
              <w:rPr>
                <w:lang w:val="ru-RU"/>
              </w:rPr>
              <w:t xml:space="preserve">Акт </w:t>
            </w:r>
            <w:r>
              <w:rPr>
                <w:lang w:val="ru-RU"/>
              </w:rPr>
              <w:t>выполненных</w:t>
            </w:r>
            <w:r w:rsidRPr="004A2BBC">
              <w:rPr>
                <w:lang w:val="ru-RU"/>
              </w:rPr>
              <w:t xml:space="preserve"> </w:t>
            </w:r>
            <w:r w:rsidR="00EA6360">
              <w:rPr>
                <w:lang w:val="ru-RU"/>
              </w:rPr>
              <w:t>услуг</w:t>
            </w:r>
            <w:r w:rsidR="007D2F39">
              <w:rPr>
                <w:lang w:val="ru-RU"/>
              </w:rPr>
              <w:t>.</w:t>
            </w:r>
          </w:p>
          <w:p w14:paraId="5E6D1961" w14:textId="0FFA2EE6" w:rsidR="00753001" w:rsidRPr="00D34CD6" w:rsidRDefault="00D34CD6" w:rsidP="00F45CF4">
            <w:pPr>
              <w:ind w:left="65"/>
              <w:rPr>
                <w:lang w:val="ru-RU"/>
              </w:rPr>
            </w:pPr>
            <w:r w:rsidRPr="00D34CD6">
              <w:rPr>
                <w:lang w:val="ru-RU"/>
              </w:rPr>
              <w:t>Еженедельный отчет по выполненным работам</w:t>
            </w:r>
            <w:r>
              <w:rPr>
                <w:lang w:val="ru-RU"/>
              </w:rPr>
              <w:t>.</w:t>
            </w:r>
          </w:p>
        </w:tc>
      </w:tr>
      <w:tr w:rsidR="00753001" w:rsidRPr="00AE671B" w14:paraId="31AE4F54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9481" w14:textId="77777777" w:rsidR="00753001" w:rsidRPr="004A2BBC" w:rsidRDefault="008D1C16">
            <w:pPr>
              <w:ind w:left="65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F34D" w14:textId="77777777" w:rsidR="00753001" w:rsidRPr="004A2BBC" w:rsidRDefault="008D1C16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Гарантийные условия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B408" w14:textId="7DBE9F4C" w:rsidR="00753001" w:rsidRPr="008747A2" w:rsidRDefault="008747A2" w:rsidP="00F45CF4">
            <w:pPr>
              <w:ind w:left="36"/>
              <w:rPr>
                <w:lang w:val="ru-RU"/>
              </w:rPr>
            </w:pPr>
            <w:r w:rsidRPr="008747A2">
              <w:rPr>
                <w:lang w:val="ru-RU"/>
              </w:rPr>
              <w:t>В случае прекращения договора исполнитель обязуется в течение месяца передать заказчику или уполномоченному представителю заказчика всю документацию по карьерной сети и сообщить все детали и особенности работы карьерной сети</w:t>
            </w:r>
            <w:r w:rsidR="007D2F39">
              <w:rPr>
                <w:lang w:val="ru-RU"/>
              </w:rPr>
              <w:t>.</w:t>
            </w:r>
          </w:p>
        </w:tc>
      </w:tr>
    </w:tbl>
    <w:p w14:paraId="7280DC0F" w14:textId="77777777" w:rsidR="004F6CDC" w:rsidRDefault="004F6CDC">
      <w:pPr>
        <w:spacing w:after="289" w:line="255" w:lineRule="auto"/>
        <w:ind w:right="691"/>
        <w:rPr>
          <w:lang w:val="ru-RU"/>
        </w:rPr>
      </w:pPr>
    </w:p>
    <w:p w14:paraId="4644C3E5" w14:textId="77777777" w:rsidR="00BF66DF" w:rsidRPr="004F6CDC" w:rsidRDefault="00BF66DF" w:rsidP="00BF66DF">
      <w:pPr>
        <w:pStyle w:val="ListParagraph"/>
        <w:spacing w:after="289" w:line="255" w:lineRule="auto"/>
        <w:ind w:right="691"/>
        <w:rPr>
          <w:lang w:val="ru-RU"/>
        </w:rPr>
      </w:pPr>
    </w:p>
    <w:sectPr w:rsidR="00BF66DF" w:rsidRPr="004F6CDC" w:rsidSect="005969AB">
      <w:headerReference w:type="default" r:id="rId8"/>
      <w:footerReference w:type="default" r:id="rId9"/>
      <w:pgSz w:w="11909" w:h="16848"/>
      <w:pgMar w:top="900" w:right="1354" w:bottom="1260" w:left="15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0A45" w14:textId="77777777" w:rsidR="004A4961" w:rsidRDefault="004A4961">
      <w:pPr>
        <w:spacing w:after="0" w:line="240" w:lineRule="auto"/>
      </w:pPr>
      <w:r>
        <w:separator/>
      </w:r>
    </w:p>
  </w:endnote>
  <w:endnote w:type="continuationSeparator" w:id="0">
    <w:p w14:paraId="15B28B01" w14:textId="77777777" w:rsidR="004A4961" w:rsidRDefault="004A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212BA5E" w14:textId="77777777" w:rsidTr="55BD12E0">
      <w:tc>
        <w:tcPr>
          <w:tcW w:w="3120" w:type="dxa"/>
        </w:tcPr>
        <w:p w14:paraId="09EC36DF" w14:textId="77777777" w:rsidR="55BD12E0" w:rsidRDefault="00EB0B71" w:rsidP="55BD12E0">
          <w:pPr>
            <w:pStyle w:val="Header"/>
            <w:ind w:left="-115"/>
          </w:pPr>
        </w:p>
      </w:tc>
      <w:tc>
        <w:tcPr>
          <w:tcW w:w="3120" w:type="dxa"/>
        </w:tcPr>
        <w:p w14:paraId="4601CB53" w14:textId="77777777" w:rsidR="55BD12E0" w:rsidRDefault="00EB0B71" w:rsidP="55BD12E0">
          <w:pPr>
            <w:pStyle w:val="Header"/>
            <w:jc w:val="center"/>
          </w:pPr>
        </w:p>
      </w:tc>
      <w:tc>
        <w:tcPr>
          <w:tcW w:w="3120" w:type="dxa"/>
        </w:tcPr>
        <w:p w14:paraId="4DE1FF7A" w14:textId="77777777" w:rsidR="55BD12E0" w:rsidRDefault="00EB0B71" w:rsidP="55BD12E0">
          <w:pPr>
            <w:pStyle w:val="Header"/>
            <w:ind w:right="-115"/>
            <w:jc w:val="right"/>
          </w:pPr>
        </w:p>
      </w:tc>
    </w:tr>
  </w:tbl>
  <w:p w14:paraId="53849A30" w14:textId="77777777" w:rsidR="55BD12E0" w:rsidRDefault="00EB0B71" w:rsidP="55BD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D9A1" w14:textId="77777777" w:rsidR="004A4961" w:rsidRDefault="004A4961">
      <w:pPr>
        <w:spacing w:after="0" w:line="240" w:lineRule="auto"/>
      </w:pPr>
      <w:r>
        <w:separator/>
      </w:r>
    </w:p>
  </w:footnote>
  <w:footnote w:type="continuationSeparator" w:id="0">
    <w:p w14:paraId="01B459E6" w14:textId="77777777" w:rsidR="004A4961" w:rsidRDefault="004A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F4CF8F3" w14:textId="77777777" w:rsidTr="55BD12E0">
      <w:tc>
        <w:tcPr>
          <w:tcW w:w="3120" w:type="dxa"/>
        </w:tcPr>
        <w:p w14:paraId="0E80BBCA" w14:textId="77777777" w:rsidR="55BD12E0" w:rsidRDefault="00EB0B71" w:rsidP="55BD12E0">
          <w:pPr>
            <w:pStyle w:val="Header"/>
            <w:ind w:left="-115"/>
          </w:pPr>
        </w:p>
      </w:tc>
      <w:tc>
        <w:tcPr>
          <w:tcW w:w="3120" w:type="dxa"/>
        </w:tcPr>
        <w:p w14:paraId="7BB0ED1A" w14:textId="77777777" w:rsidR="55BD12E0" w:rsidRDefault="00EB0B71" w:rsidP="55BD12E0">
          <w:pPr>
            <w:pStyle w:val="Header"/>
            <w:jc w:val="center"/>
          </w:pPr>
        </w:p>
      </w:tc>
      <w:tc>
        <w:tcPr>
          <w:tcW w:w="3120" w:type="dxa"/>
        </w:tcPr>
        <w:p w14:paraId="4D84EB8A" w14:textId="77777777" w:rsidR="55BD12E0" w:rsidRDefault="00EB0B71" w:rsidP="55BD12E0">
          <w:pPr>
            <w:pStyle w:val="Header"/>
            <w:ind w:right="-115"/>
            <w:jc w:val="right"/>
          </w:pPr>
        </w:p>
      </w:tc>
    </w:tr>
  </w:tbl>
  <w:p w14:paraId="46F79117" w14:textId="77777777" w:rsidR="55BD12E0" w:rsidRDefault="00EB0B71" w:rsidP="55BD1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3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2870574"/>
    <w:multiLevelType w:val="hybridMultilevel"/>
    <w:tmpl w:val="D08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A5E"/>
    <w:multiLevelType w:val="hybridMultilevel"/>
    <w:tmpl w:val="ADAAE89C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82EEB"/>
    <w:multiLevelType w:val="hybridMultilevel"/>
    <w:tmpl w:val="60BEB0D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0D82EE4"/>
    <w:multiLevelType w:val="hybridMultilevel"/>
    <w:tmpl w:val="15FCC1F6"/>
    <w:lvl w:ilvl="0" w:tplc="27265A7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A14FB"/>
    <w:multiLevelType w:val="hybridMultilevel"/>
    <w:tmpl w:val="CD68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4044"/>
    <w:multiLevelType w:val="hybridMultilevel"/>
    <w:tmpl w:val="513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F03"/>
    <w:multiLevelType w:val="hybridMultilevel"/>
    <w:tmpl w:val="601A287C"/>
    <w:lvl w:ilvl="0" w:tplc="64A0B798">
      <w:start w:val="1"/>
      <w:numFmt w:val="bullet"/>
      <w:lvlText w:val="•"/>
      <w:lvlPicBulletId w:val="0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F7E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82C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E3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8EE3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AC29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984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2264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678AC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12CAA"/>
    <w:multiLevelType w:val="hybridMultilevel"/>
    <w:tmpl w:val="529CB96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8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4270F"/>
    <w:multiLevelType w:val="hybridMultilevel"/>
    <w:tmpl w:val="9150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0B21"/>
    <w:multiLevelType w:val="hybridMultilevel"/>
    <w:tmpl w:val="46941D8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3D11823"/>
    <w:multiLevelType w:val="hybridMultilevel"/>
    <w:tmpl w:val="525A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47048"/>
    <w:multiLevelType w:val="hybridMultilevel"/>
    <w:tmpl w:val="A2A640F6"/>
    <w:lvl w:ilvl="0" w:tplc="8BB403A8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6E754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338A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6808B4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AEAFB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06AA6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E0A4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0EAA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E6408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760B7"/>
    <w:multiLevelType w:val="hybridMultilevel"/>
    <w:tmpl w:val="1A6C2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F5670"/>
    <w:multiLevelType w:val="hybridMultilevel"/>
    <w:tmpl w:val="CA70DE56"/>
    <w:lvl w:ilvl="0" w:tplc="27265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0C98"/>
    <w:multiLevelType w:val="hybridMultilevel"/>
    <w:tmpl w:val="BAD8A1C8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6" w15:restartNumberingAfterBreak="0">
    <w:nsid w:val="6F222ED3"/>
    <w:multiLevelType w:val="hybridMultilevel"/>
    <w:tmpl w:val="43E65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34D0E"/>
    <w:multiLevelType w:val="hybridMultilevel"/>
    <w:tmpl w:val="9F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E2AF1"/>
    <w:multiLevelType w:val="hybridMultilevel"/>
    <w:tmpl w:val="74A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50C3"/>
    <w:multiLevelType w:val="hybridMultilevel"/>
    <w:tmpl w:val="22B6E252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446773">
    <w:abstractNumId w:val="6"/>
  </w:num>
  <w:num w:numId="2" w16cid:durableId="1126313859">
    <w:abstractNumId w:val="12"/>
  </w:num>
  <w:num w:numId="3" w16cid:durableId="635642577">
    <w:abstractNumId w:val="11"/>
  </w:num>
  <w:num w:numId="4" w16cid:durableId="418791087">
    <w:abstractNumId w:val="17"/>
  </w:num>
  <w:num w:numId="5" w16cid:durableId="1056588674">
    <w:abstractNumId w:val="7"/>
  </w:num>
  <w:num w:numId="6" w16cid:durableId="453524981">
    <w:abstractNumId w:val="0"/>
  </w:num>
  <w:num w:numId="7" w16cid:durableId="35662788">
    <w:abstractNumId w:val="8"/>
  </w:num>
  <w:num w:numId="8" w16cid:durableId="867639744">
    <w:abstractNumId w:val="2"/>
  </w:num>
  <w:num w:numId="9" w16cid:durableId="936325768">
    <w:abstractNumId w:val="10"/>
  </w:num>
  <w:num w:numId="10" w16cid:durableId="1306544407">
    <w:abstractNumId w:val="14"/>
  </w:num>
  <w:num w:numId="11" w16cid:durableId="519200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103059">
    <w:abstractNumId w:val="13"/>
  </w:num>
  <w:num w:numId="13" w16cid:durableId="2018997642">
    <w:abstractNumId w:val="18"/>
  </w:num>
  <w:num w:numId="14" w16cid:durableId="879590855">
    <w:abstractNumId w:val="1"/>
  </w:num>
  <w:num w:numId="15" w16cid:durableId="1673875193">
    <w:abstractNumId w:val="19"/>
  </w:num>
  <w:num w:numId="16" w16cid:durableId="1512140375">
    <w:abstractNumId w:val="9"/>
  </w:num>
  <w:num w:numId="17" w16cid:durableId="142744116">
    <w:abstractNumId w:val="16"/>
  </w:num>
  <w:num w:numId="18" w16cid:durableId="1349601032">
    <w:abstractNumId w:val="5"/>
  </w:num>
  <w:num w:numId="19" w16cid:durableId="2132702523">
    <w:abstractNumId w:val="3"/>
  </w:num>
  <w:num w:numId="20" w16cid:durableId="590356881">
    <w:abstractNumId w:val="0"/>
  </w:num>
  <w:num w:numId="21" w16cid:durableId="1379621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01"/>
    <w:rsid w:val="001354B8"/>
    <w:rsid w:val="00181446"/>
    <w:rsid w:val="001F1C65"/>
    <w:rsid w:val="00225895"/>
    <w:rsid w:val="00243A67"/>
    <w:rsid w:val="00284E58"/>
    <w:rsid w:val="002B32DA"/>
    <w:rsid w:val="003506AF"/>
    <w:rsid w:val="004A2BBC"/>
    <w:rsid w:val="004A4961"/>
    <w:rsid w:val="004E266D"/>
    <w:rsid w:val="004F6CDC"/>
    <w:rsid w:val="00562AEF"/>
    <w:rsid w:val="00580530"/>
    <w:rsid w:val="005969AB"/>
    <w:rsid w:val="006333F6"/>
    <w:rsid w:val="00650F4C"/>
    <w:rsid w:val="0067149C"/>
    <w:rsid w:val="006A5D6F"/>
    <w:rsid w:val="006E70C4"/>
    <w:rsid w:val="00730967"/>
    <w:rsid w:val="00750269"/>
    <w:rsid w:val="00753001"/>
    <w:rsid w:val="007D2F39"/>
    <w:rsid w:val="008722D4"/>
    <w:rsid w:val="008747A2"/>
    <w:rsid w:val="008C7A07"/>
    <w:rsid w:val="008D1C16"/>
    <w:rsid w:val="00906406"/>
    <w:rsid w:val="00952C83"/>
    <w:rsid w:val="00986374"/>
    <w:rsid w:val="00A02085"/>
    <w:rsid w:val="00A33742"/>
    <w:rsid w:val="00A50DA2"/>
    <w:rsid w:val="00A50F8F"/>
    <w:rsid w:val="00A76144"/>
    <w:rsid w:val="00A829DB"/>
    <w:rsid w:val="00A8511A"/>
    <w:rsid w:val="00AE671B"/>
    <w:rsid w:val="00B55FDF"/>
    <w:rsid w:val="00B675C5"/>
    <w:rsid w:val="00BB201C"/>
    <w:rsid w:val="00BC3291"/>
    <w:rsid w:val="00BF66DF"/>
    <w:rsid w:val="00C2201F"/>
    <w:rsid w:val="00C51889"/>
    <w:rsid w:val="00D34CD6"/>
    <w:rsid w:val="00D473FF"/>
    <w:rsid w:val="00DA0C38"/>
    <w:rsid w:val="00E24323"/>
    <w:rsid w:val="00E326D4"/>
    <w:rsid w:val="00E7197F"/>
    <w:rsid w:val="00E73F01"/>
    <w:rsid w:val="00EA6360"/>
    <w:rsid w:val="00EB0B71"/>
    <w:rsid w:val="00EE7183"/>
    <w:rsid w:val="00EF61D6"/>
    <w:rsid w:val="00F01D2E"/>
    <w:rsid w:val="00F41EA5"/>
    <w:rsid w:val="00F45CF4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5EE"/>
  <w15:docId w15:val="{86E0C95C-0E98-45D7-962F-95CD74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5"/>
      <w:ind w:left="298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32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F6CDC"/>
  </w:style>
  <w:style w:type="paragraph" w:styleId="Header">
    <w:name w:val="header"/>
    <w:basedOn w:val="Normal"/>
    <w:link w:val="Head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6CDC"/>
  </w:style>
  <w:style w:type="paragraph" w:styleId="Footer">
    <w:name w:val="footer"/>
    <w:basedOn w:val="Normal"/>
    <w:link w:val="Foot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52DF-C722-4D43-97E8-EB4FB35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Borchubaev</dc:creator>
  <cp:keywords/>
  <cp:lastModifiedBy>Tatyana Ershova</cp:lastModifiedBy>
  <cp:revision>11</cp:revision>
  <cp:lastPrinted>2022-11-30T10:10:00Z</cp:lastPrinted>
  <dcterms:created xsi:type="dcterms:W3CDTF">2023-04-11T09:33:00Z</dcterms:created>
  <dcterms:modified xsi:type="dcterms:W3CDTF">2023-06-27T08:49:00Z</dcterms:modified>
</cp:coreProperties>
</file>