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DE2" w14:textId="77777777" w:rsidR="00394301" w:rsidRPr="00FF1830" w:rsidRDefault="00394301" w:rsidP="00394301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2</w:t>
      </w:r>
    </w:p>
    <w:p w14:paraId="57747625" w14:textId="77777777" w:rsidR="00394301" w:rsidRDefault="00394301" w:rsidP="0039430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>К Коммерческому предложению</w:t>
      </w:r>
    </w:p>
    <w:p w14:paraId="29E54AA0" w14:textId="77777777" w:rsidR="00394301" w:rsidRPr="00FF1830" w:rsidRDefault="00394301" w:rsidP="0039430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C6CA627" w14:textId="77777777" w:rsidR="00394301" w:rsidRPr="00FF1830" w:rsidRDefault="00394301" w:rsidP="0039430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>Список необходимых документов к Коммерческому предложению:</w:t>
      </w:r>
    </w:p>
    <w:p w14:paraId="4F2F11B1" w14:textId="77777777" w:rsidR="00394301" w:rsidRPr="00FF1830" w:rsidRDefault="00394301" w:rsidP="0039430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>Копия оригинала свидетельства о Государственной регистрации компании;</w:t>
      </w:r>
    </w:p>
    <w:p w14:paraId="5BC67FE0" w14:textId="77777777" w:rsidR="00394301" w:rsidRPr="00FF1830" w:rsidRDefault="00394301" w:rsidP="0039430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>Копия устава;</w:t>
      </w:r>
    </w:p>
    <w:p w14:paraId="6924A6A3" w14:textId="77777777" w:rsidR="00394301" w:rsidRPr="00FF1830" w:rsidRDefault="00394301" w:rsidP="0039430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>Копия учредительного договора;</w:t>
      </w:r>
    </w:p>
    <w:p w14:paraId="3E19BB7E" w14:textId="77777777" w:rsidR="00394301" w:rsidRPr="00FF1830" w:rsidRDefault="00394301" w:rsidP="0039430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>Копия паспорта руководителя;</w:t>
      </w:r>
    </w:p>
    <w:p w14:paraId="7C3AA969" w14:textId="77777777" w:rsidR="00394301" w:rsidRPr="00FF1830" w:rsidRDefault="00394301" w:rsidP="0039430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наличии опыта схожих поставок не менее 10.000 тонн нефтепродуктов (предоставить подтверждающую документацию, копии договоров, актов приемки, счета фактуры) за </w:t>
      </w:r>
      <w:proofErr w:type="gramStart"/>
      <w:r w:rsidRPr="00FF1830">
        <w:rPr>
          <w:rFonts w:ascii="Times New Roman" w:hAnsi="Times New Roman" w:cs="Times New Roman"/>
          <w:sz w:val="24"/>
          <w:szCs w:val="24"/>
          <w:lang w:val="ru-RU"/>
        </w:rPr>
        <w:t>2020-2021</w:t>
      </w:r>
      <w:proofErr w:type="gramEnd"/>
      <w:r w:rsidRPr="00FF1830">
        <w:rPr>
          <w:rFonts w:ascii="Times New Roman" w:hAnsi="Times New Roman" w:cs="Times New Roman"/>
          <w:sz w:val="24"/>
          <w:szCs w:val="24"/>
          <w:lang w:val="ru-RU"/>
        </w:rPr>
        <w:t xml:space="preserve"> года;</w:t>
      </w:r>
    </w:p>
    <w:p w14:paraId="71821CC6" w14:textId="77777777" w:rsidR="00394301" w:rsidRPr="00FF1830" w:rsidRDefault="00394301" w:rsidP="0039430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>Сведения о наличии нефтебаз на территории Чуйской и Иссык-Кульской областях КР с общим резервуарным парком не менее 28.000 м3 (предоставить копии правоустанавливающих документов на нефтебазы, договора аренды/хранения, технический паспорт объекта);</w:t>
      </w:r>
    </w:p>
    <w:p w14:paraId="2796CD0B" w14:textId="77777777" w:rsidR="00394301" w:rsidRPr="00FF1830" w:rsidRDefault="00394301" w:rsidP="0039430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 отчетность за последние </w:t>
      </w:r>
      <w:proofErr w:type="gramStart"/>
      <w:r w:rsidRPr="00FF1830">
        <w:rPr>
          <w:rFonts w:ascii="Times New Roman" w:hAnsi="Times New Roman" w:cs="Times New Roman"/>
          <w:sz w:val="24"/>
          <w:szCs w:val="24"/>
          <w:lang w:val="ru-RU"/>
        </w:rPr>
        <w:t>2020-2021</w:t>
      </w:r>
      <w:proofErr w:type="gramEnd"/>
      <w:r w:rsidRPr="00FF1830">
        <w:rPr>
          <w:rFonts w:ascii="Times New Roman" w:hAnsi="Times New Roman" w:cs="Times New Roman"/>
          <w:sz w:val="24"/>
          <w:szCs w:val="24"/>
          <w:lang w:val="ru-RU"/>
        </w:rPr>
        <w:t xml:space="preserve"> года (Форма №1 Бух. Баланс, Форма №2 Отчет о прибылях и убытках, Форма №3 Отчет о движении денежных средств, Форма №4 Отчет об изменении в капитале).</w:t>
      </w:r>
    </w:p>
    <w:p w14:paraId="5F44F53D" w14:textId="77777777" w:rsidR="00394301" w:rsidRPr="00FF1830" w:rsidRDefault="00394301" w:rsidP="00394301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81019E" w14:textId="77777777" w:rsidR="00394301" w:rsidRPr="00FF1830" w:rsidRDefault="00394301" w:rsidP="00394301">
      <w:pPr>
        <w:spacing w:before="120" w:after="0" w:line="240" w:lineRule="auto"/>
        <w:rPr>
          <w:sz w:val="20"/>
          <w:szCs w:val="20"/>
          <w:lang w:val="ru-RU"/>
        </w:rPr>
      </w:pPr>
    </w:p>
    <w:p w14:paraId="64091219" w14:textId="77777777" w:rsidR="00277280" w:rsidRPr="00394301" w:rsidRDefault="00277280">
      <w:pPr>
        <w:rPr>
          <w:lang w:val="ru-RU"/>
        </w:rPr>
      </w:pPr>
    </w:p>
    <w:sectPr w:rsidR="00277280" w:rsidRPr="003943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AA1"/>
    <w:multiLevelType w:val="hybridMultilevel"/>
    <w:tmpl w:val="AC2800B4"/>
    <w:lvl w:ilvl="0" w:tplc="BAB2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01"/>
    <w:rsid w:val="00277280"/>
    <w:rsid w:val="003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F433"/>
  <w15:chartTrackingRefBased/>
  <w15:docId w15:val="{067A9682-72BE-4C86-9260-6DE8FE2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Saikal Kasmambetova</dc:creator>
  <cp:keywords/>
  <dc:description/>
  <cp:lastModifiedBy>Saikal Kasmambetova</cp:lastModifiedBy>
  <cp:revision>1</cp:revision>
  <dcterms:created xsi:type="dcterms:W3CDTF">2022-10-11T09:39:00Z</dcterms:created>
  <dcterms:modified xsi:type="dcterms:W3CDTF">2022-10-11T09:39:00Z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2022-10-11T09:39:28Z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4dc03ca1-6725-4746-b7df-41f3b36c6d36</vt:lpwstr>
  </property>
  <property fmtid="{D5CDD505-2E9C-101B-9397-08002B2CF9AE}" pid="8" name="MSIP_Label_d85bea94-60d0-4a5c-9138-48420e73067f_ContentBits">
    <vt:lpwstr>0</vt:lpwstr>
  </property>
</Properties>
</file>