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51116" w14:textId="77777777" w:rsidR="00F11D5F" w:rsidRPr="004E3D52" w:rsidRDefault="00F11D5F" w:rsidP="00F11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32"/>
          <w:szCs w:val="24"/>
          <w:lang w:val="ru-RU" w:eastAsia="ru-RU"/>
        </w:rPr>
        <w:t>интеграция между</w:t>
      </w:r>
      <w:r w:rsidRPr="004E3D52">
        <w:rPr>
          <w:rFonts w:ascii="Times New Roman" w:eastAsia="Times New Roman" w:hAnsi="Times New Roman" w:cs="Times New Roman"/>
          <w:b/>
          <w:bCs/>
          <w:caps/>
          <w:sz w:val="32"/>
          <w:szCs w:val="24"/>
          <w:lang w:val="ru-RU" w:eastAsia="ru-RU"/>
        </w:rPr>
        <w:t xml:space="preserve"> систем</w:t>
      </w:r>
      <w:r>
        <w:rPr>
          <w:rFonts w:ascii="Times New Roman" w:eastAsia="Times New Roman" w:hAnsi="Times New Roman" w:cs="Times New Roman"/>
          <w:b/>
          <w:bCs/>
          <w:caps/>
          <w:sz w:val="32"/>
          <w:szCs w:val="24"/>
          <w:lang w:val="ru-RU" w:eastAsia="ru-RU"/>
        </w:rPr>
        <w:t>ой</w:t>
      </w:r>
      <w:r w:rsidRPr="004E3D52">
        <w:rPr>
          <w:rFonts w:ascii="Times New Roman" w:eastAsia="Times New Roman" w:hAnsi="Times New Roman" w:cs="Times New Roman"/>
          <w:b/>
          <w:bCs/>
          <w:caps/>
          <w:sz w:val="32"/>
          <w:szCs w:val="24"/>
          <w:lang w:val="ru-RU" w:eastAsia="ru-RU"/>
        </w:rPr>
        <w:t xml:space="preserve"> </w:t>
      </w:r>
    </w:p>
    <w:p w14:paraId="5BAD46FE" w14:textId="6314D087" w:rsidR="00F11D5F" w:rsidRPr="004E3D52" w:rsidRDefault="00F11D5F" w:rsidP="00F11D5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</w:pPr>
      <w:r w:rsidRPr="004E3D5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 xml:space="preserve"> </w:t>
      </w:r>
      <w:r w:rsidRPr="004E3D5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>расчету зарботной платы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 xml:space="preserve"> и другими системами</w:t>
      </w:r>
    </w:p>
    <w:p w14:paraId="20430906" w14:textId="46BDF5E2" w:rsidR="00C47378" w:rsidRPr="00F11D5F" w:rsidRDefault="00C47378" w:rsidP="00C47378">
      <w:pPr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2051"/>
        <w:gridCol w:w="2090"/>
        <w:gridCol w:w="1888"/>
        <w:gridCol w:w="1891"/>
        <w:gridCol w:w="1979"/>
        <w:gridCol w:w="2606"/>
      </w:tblGrid>
      <w:tr w:rsidR="00050930" w:rsidRPr="00F11D5F" w14:paraId="51F02EFD" w14:textId="77777777" w:rsidTr="00050930">
        <w:trPr>
          <w:trHeight w:val="290"/>
        </w:trPr>
        <w:tc>
          <w:tcPr>
            <w:tcW w:w="172" w:type="pct"/>
          </w:tcPr>
          <w:p w14:paraId="0E5480F5" w14:textId="14D5CFBC" w:rsidR="00050930" w:rsidRPr="00F11D5F" w:rsidRDefault="00050930" w:rsidP="00C7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/>
              </w:rPr>
            </w:pPr>
            <w:r w:rsidRPr="00F11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/>
              </w:rPr>
              <w:t>№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14:paraId="7760A9EE" w14:textId="0BF47F3D" w:rsidR="00050930" w:rsidRPr="00F11D5F" w:rsidRDefault="00050930" w:rsidP="00C7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/>
              </w:rPr>
            </w:pPr>
            <w:r w:rsidRPr="00F11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/>
              </w:rPr>
              <w:t>Поставщик – система (источник)</w:t>
            </w:r>
          </w:p>
        </w:tc>
        <w:tc>
          <w:tcPr>
            <w:tcW w:w="807" w:type="pct"/>
          </w:tcPr>
          <w:p w14:paraId="3E64DB49" w14:textId="3770FFB7" w:rsidR="00050930" w:rsidRPr="00F11D5F" w:rsidRDefault="00050930" w:rsidP="00C7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/>
              </w:rPr>
            </w:pPr>
            <w:r w:rsidRPr="00F11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/>
              </w:rPr>
              <w:t>Данные от поставщика в сторону потребителя</w:t>
            </w:r>
          </w:p>
        </w:tc>
        <w:tc>
          <w:tcPr>
            <w:tcW w:w="729" w:type="pct"/>
          </w:tcPr>
          <w:p w14:paraId="53F75EA0" w14:textId="5DEF0FD5" w:rsidR="00050930" w:rsidRPr="00F11D5F" w:rsidRDefault="00050930" w:rsidP="00C7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/>
              </w:rPr>
            </w:pPr>
            <w:r w:rsidRPr="00F11D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Данные от Потребителя в сторону Поставщика</w:t>
            </w: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52641189" w14:textId="49A82DF1" w:rsidR="00050930" w:rsidRPr="00F11D5F" w:rsidRDefault="00050930" w:rsidP="00C7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/>
              </w:rPr>
            </w:pPr>
            <w:r w:rsidRPr="00F11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/>
              </w:rPr>
              <w:t>Потребитель – система (использующая данные)</w:t>
            </w:r>
          </w:p>
        </w:tc>
        <w:tc>
          <w:tcPr>
            <w:tcW w:w="764" w:type="pct"/>
          </w:tcPr>
          <w:p w14:paraId="30D27345" w14:textId="6F574065" w:rsidR="00050930" w:rsidRPr="00F11D5F" w:rsidRDefault="00050930" w:rsidP="00C7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11D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Частота передачи данных (событийно, по расписанию)</w:t>
            </w: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64019B32" w14:textId="5C60906D" w:rsidR="00050930" w:rsidRPr="00F11D5F" w:rsidRDefault="00050930" w:rsidP="00C7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/>
              </w:rPr>
            </w:pPr>
            <w:r w:rsidRPr="00F11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/>
              </w:rPr>
              <w:t>Примечание</w:t>
            </w:r>
          </w:p>
        </w:tc>
      </w:tr>
      <w:tr w:rsidR="00050930" w:rsidRPr="00F11D5F" w14:paraId="1A451EAF" w14:textId="77777777" w:rsidTr="00836FC3">
        <w:trPr>
          <w:trHeight w:val="1160"/>
        </w:trPr>
        <w:tc>
          <w:tcPr>
            <w:tcW w:w="172" w:type="pct"/>
          </w:tcPr>
          <w:p w14:paraId="771CC608" w14:textId="6EA553B8" w:rsidR="00050930" w:rsidRPr="00F11D5F" w:rsidRDefault="00836FC3" w:rsidP="00C71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792" w:type="pct"/>
            <w:shd w:val="clear" w:color="auto" w:fill="auto"/>
            <w:noWrap/>
            <w:vAlign w:val="center"/>
          </w:tcPr>
          <w:p w14:paraId="0107D60D" w14:textId="175B0A7E" w:rsidR="00050930" w:rsidRPr="00F11D5F" w:rsidRDefault="00836FC3" w:rsidP="00D50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Система управления человеческими ресурсами</w:t>
            </w:r>
          </w:p>
        </w:tc>
        <w:tc>
          <w:tcPr>
            <w:tcW w:w="807" w:type="pct"/>
            <w:vAlign w:val="center"/>
          </w:tcPr>
          <w:p w14:paraId="52D08DA3" w14:textId="72B6B7BC" w:rsidR="00050930" w:rsidRPr="00F11D5F" w:rsidRDefault="00836FC3" w:rsidP="00D50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Данные необходимые для расчета заработной платы сотрудника: Ставка, оклад, отработанные часы(табеля), кост центр, и тд </w:t>
            </w:r>
          </w:p>
        </w:tc>
        <w:tc>
          <w:tcPr>
            <w:tcW w:w="729" w:type="pct"/>
          </w:tcPr>
          <w:p w14:paraId="203B169E" w14:textId="3B210583" w:rsidR="00050930" w:rsidRPr="00F11D5F" w:rsidRDefault="00836FC3" w:rsidP="00D50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14:paraId="24AB73B6" w14:textId="33B10FFC" w:rsidR="00050930" w:rsidRPr="00F11D5F" w:rsidRDefault="00836FC3" w:rsidP="00D50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Система расчета заработной платы работников</w:t>
            </w:r>
            <w:r w:rsidR="005F3EE4"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 (</w:t>
            </w:r>
            <w:r w:rsidR="005F3EE4"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Payroll</w:t>
            </w:r>
            <w:r w:rsidR="005F3EE4"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)</w:t>
            </w:r>
          </w:p>
        </w:tc>
        <w:tc>
          <w:tcPr>
            <w:tcW w:w="764" w:type="pct"/>
          </w:tcPr>
          <w:p w14:paraId="6283AC1C" w14:textId="7260F187" w:rsidR="00D505AD" w:rsidRPr="00F11D5F" w:rsidRDefault="00836FC3" w:rsidP="00D50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Событийно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6082CF6E" w14:textId="6B8CBFC3" w:rsidR="00050930" w:rsidRPr="00F11D5F" w:rsidRDefault="00836FC3" w:rsidP="00D50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Любое измененная кадровая информация о работнике должна передаваться в систему расчета ЗП </w:t>
            </w:r>
          </w:p>
        </w:tc>
      </w:tr>
      <w:tr w:rsidR="00836FC3" w:rsidRPr="00F11D5F" w14:paraId="3F9A2BC1" w14:textId="77777777" w:rsidTr="00050930">
        <w:trPr>
          <w:trHeight w:val="1160"/>
        </w:trPr>
        <w:tc>
          <w:tcPr>
            <w:tcW w:w="172" w:type="pct"/>
          </w:tcPr>
          <w:p w14:paraId="057A846A" w14:textId="4FE26BD1" w:rsidR="00836FC3" w:rsidRPr="00F11D5F" w:rsidRDefault="0081208D" w:rsidP="0083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2</w:t>
            </w:r>
          </w:p>
        </w:tc>
        <w:tc>
          <w:tcPr>
            <w:tcW w:w="792" w:type="pct"/>
            <w:shd w:val="clear" w:color="auto" w:fill="auto"/>
            <w:noWrap/>
            <w:vAlign w:val="center"/>
          </w:tcPr>
          <w:p w14:paraId="07BE9BEF" w14:textId="17D6774E" w:rsidR="00836FC3" w:rsidRPr="00F11D5F" w:rsidRDefault="00836FC3" w:rsidP="0083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Система расчета зар</w:t>
            </w:r>
            <w:r w:rsidR="007F5585"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аботной </w:t>
            </w:r>
            <w:r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платы работников</w:t>
            </w:r>
            <w:r w:rsidR="005F3EE4"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 (</w:t>
            </w:r>
            <w:r w:rsidR="005F3EE4"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Payroll</w:t>
            </w:r>
            <w:r w:rsidR="005F3EE4"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)</w:t>
            </w:r>
          </w:p>
        </w:tc>
        <w:tc>
          <w:tcPr>
            <w:tcW w:w="807" w:type="pct"/>
            <w:vAlign w:val="center"/>
          </w:tcPr>
          <w:p w14:paraId="30ADCE40" w14:textId="24A57C60" w:rsidR="00836FC3" w:rsidRPr="00F11D5F" w:rsidRDefault="00836FC3" w:rsidP="0083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Кост центр, природа счета, сумма, назначение, дата, и тд</w:t>
            </w:r>
          </w:p>
        </w:tc>
        <w:tc>
          <w:tcPr>
            <w:tcW w:w="729" w:type="pct"/>
          </w:tcPr>
          <w:p w14:paraId="38750473" w14:textId="691851B4" w:rsidR="00836FC3" w:rsidRPr="00F11D5F" w:rsidRDefault="00836FC3" w:rsidP="0083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14:paraId="3670C464" w14:textId="15DF7415" w:rsidR="00836FC3" w:rsidRPr="00F11D5F" w:rsidRDefault="00836FC3" w:rsidP="0083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Главная книга в </w:t>
            </w:r>
            <w:r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ERP</w:t>
            </w:r>
          </w:p>
        </w:tc>
        <w:tc>
          <w:tcPr>
            <w:tcW w:w="764" w:type="pct"/>
          </w:tcPr>
          <w:p w14:paraId="5E89888D" w14:textId="6E9FC56B" w:rsidR="00836FC3" w:rsidRPr="00F11D5F" w:rsidRDefault="00836FC3" w:rsidP="0083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Событийно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1F2AFC62" w14:textId="706E9CFD" w:rsidR="00836FC3" w:rsidRPr="00F11D5F" w:rsidRDefault="00836FC3" w:rsidP="0083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Импорт журнальных транзакций по расчету зарплаты работникам</w:t>
            </w:r>
            <w:r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из расчетной системы в </w:t>
            </w:r>
            <w:r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ERP</w:t>
            </w:r>
          </w:p>
        </w:tc>
      </w:tr>
      <w:tr w:rsidR="00836FC3" w:rsidRPr="00F11D5F" w14:paraId="1F3EAA36" w14:textId="77777777" w:rsidTr="00050930">
        <w:trPr>
          <w:trHeight w:val="1160"/>
        </w:trPr>
        <w:tc>
          <w:tcPr>
            <w:tcW w:w="172" w:type="pct"/>
          </w:tcPr>
          <w:p w14:paraId="4AE74CA8" w14:textId="430028F9" w:rsidR="00836FC3" w:rsidRPr="00F11D5F" w:rsidRDefault="0081208D" w:rsidP="0083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3</w:t>
            </w:r>
          </w:p>
        </w:tc>
        <w:tc>
          <w:tcPr>
            <w:tcW w:w="792" w:type="pct"/>
            <w:shd w:val="clear" w:color="auto" w:fill="auto"/>
            <w:noWrap/>
            <w:vAlign w:val="center"/>
          </w:tcPr>
          <w:p w14:paraId="6DC6FA9A" w14:textId="56260CDE" w:rsidR="00836FC3" w:rsidRPr="00F11D5F" w:rsidRDefault="00836FC3" w:rsidP="0083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Active Directory</w:t>
            </w:r>
          </w:p>
        </w:tc>
        <w:tc>
          <w:tcPr>
            <w:tcW w:w="807" w:type="pct"/>
            <w:vAlign w:val="center"/>
          </w:tcPr>
          <w:p w14:paraId="5FB5BB7E" w14:textId="1EB3BDA2" w:rsidR="00836FC3" w:rsidRPr="00F11D5F" w:rsidRDefault="00836FC3" w:rsidP="0083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Информация пользователя в системной учетной записи </w:t>
            </w:r>
            <w:r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</w:t>
            </w:r>
            <w:r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 КГК</w:t>
            </w:r>
          </w:p>
        </w:tc>
        <w:tc>
          <w:tcPr>
            <w:tcW w:w="729" w:type="pct"/>
          </w:tcPr>
          <w:p w14:paraId="45D0D93D" w14:textId="77777777" w:rsidR="00836FC3" w:rsidRPr="00F11D5F" w:rsidRDefault="00836FC3" w:rsidP="0083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</w:p>
          <w:p w14:paraId="1E327592" w14:textId="77777777" w:rsidR="00836FC3" w:rsidRPr="00F11D5F" w:rsidRDefault="00836FC3" w:rsidP="0083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</w:p>
          <w:p w14:paraId="0C2220C7" w14:textId="48FE23A6" w:rsidR="00836FC3" w:rsidRPr="00F11D5F" w:rsidRDefault="00836FC3" w:rsidP="0083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MFA</w:t>
            </w:r>
            <w:r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подтверждение с логином и паролем пользователя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14:paraId="0588D691" w14:textId="50FA4CC5" w:rsidR="00836FC3" w:rsidRPr="00F11D5F" w:rsidRDefault="00836FC3" w:rsidP="0083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Системы расчета заработной платы</w:t>
            </w:r>
            <w:r w:rsidR="005F3EE4"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 работников</w:t>
            </w:r>
            <w:r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 (</w:t>
            </w:r>
            <w:r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Payroll</w:t>
            </w:r>
            <w:r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)</w:t>
            </w:r>
          </w:p>
        </w:tc>
        <w:tc>
          <w:tcPr>
            <w:tcW w:w="764" w:type="pct"/>
          </w:tcPr>
          <w:p w14:paraId="0B0DE1FF" w14:textId="01F4BAD8" w:rsidR="00836FC3" w:rsidRPr="00F11D5F" w:rsidRDefault="00836FC3" w:rsidP="0083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Событийно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6D9C2C73" w14:textId="17D43C25" w:rsidR="00836FC3" w:rsidRPr="00F11D5F" w:rsidRDefault="00836FC3" w:rsidP="0083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Необходимо интегрировать системы </w:t>
            </w:r>
            <w:r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Payroll</w:t>
            </w:r>
            <w:r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 с </w:t>
            </w:r>
            <w:r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</w:t>
            </w:r>
            <w:r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КГК и настроить чтобы аутентификация была через </w:t>
            </w:r>
            <w:r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SSO</w:t>
            </w:r>
            <w:r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и </w:t>
            </w:r>
            <w:r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MFA</w:t>
            </w:r>
            <w:r w:rsidR="0081208D"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.</w:t>
            </w:r>
          </w:p>
        </w:tc>
      </w:tr>
      <w:tr w:rsidR="00836FC3" w:rsidRPr="00F11D5F" w14:paraId="4C75031E" w14:textId="77777777" w:rsidTr="00050930">
        <w:trPr>
          <w:trHeight w:val="1450"/>
        </w:trPr>
        <w:tc>
          <w:tcPr>
            <w:tcW w:w="172" w:type="pct"/>
          </w:tcPr>
          <w:p w14:paraId="6231C6D9" w14:textId="00431321" w:rsidR="00836FC3" w:rsidRPr="00F11D5F" w:rsidRDefault="0081208D" w:rsidP="0083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4</w:t>
            </w:r>
          </w:p>
        </w:tc>
        <w:tc>
          <w:tcPr>
            <w:tcW w:w="792" w:type="pct"/>
            <w:shd w:val="clear" w:color="auto" w:fill="auto"/>
            <w:noWrap/>
            <w:vAlign w:val="center"/>
          </w:tcPr>
          <w:p w14:paraId="5FD3442D" w14:textId="67A7E6DA" w:rsidR="00836FC3" w:rsidRPr="00F11D5F" w:rsidRDefault="00836FC3" w:rsidP="0083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Системы расчета заработной платы</w:t>
            </w:r>
            <w:r w:rsidR="007F5585"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7F5585"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работников</w:t>
            </w:r>
            <w:r w:rsidR="005F3EE4"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 (</w:t>
            </w:r>
            <w:r w:rsidR="005F3EE4"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Payroll</w:t>
            </w:r>
            <w:r w:rsidR="005F3EE4"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)</w:t>
            </w:r>
          </w:p>
        </w:tc>
        <w:tc>
          <w:tcPr>
            <w:tcW w:w="807" w:type="pct"/>
          </w:tcPr>
          <w:p w14:paraId="03D83BEE" w14:textId="101D6D3C" w:rsidR="00836FC3" w:rsidRPr="00F11D5F" w:rsidRDefault="00836FC3" w:rsidP="0083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Все данные необходимые для платформы аналитической отчетности</w:t>
            </w:r>
          </w:p>
        </w:tc>
        <w:tc>
          <w:tcPr>
            <w:tcW w:w="729" w:type="pct"/>
          </w:tcPr>
          <w:p w14:paraId="61304EF6" w14:textId="7D45EC69" w:rsidR="00836FC3" w:rsidRPr="00F11D5F" w:rsidRDefault="00836FC3" w:rsidP="0083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14:paraId="46EB5BEC" w14:textId="677C51DA" w:rsidR="00836FC3" w:rsidRPr="00F11D5F" w:rsidRDefault="00836FC3" w:rsidP="0083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Система отчетности (</w:t>
            </w:r>
            <w:r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</w:t>
            </w:r>
            <w:r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Factory</w:t>
            </w:r>
            <w:r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</w:t>
            </w:r>
            <w:r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)</w:t>
            </w:r>
          </w:p>
        </w:tc>
        <w:tc>
          <w:tcPr>
            <w:tcW w:w="764" w:type="pct"/>
          </w:tcPr>
          <w:p w14:paraId="556BEAEF" w14:textId="6BD86589" w:rsidR="00836FC3" w:rsidRPr="00F11D5F" w:rsidRDefault="00836FC3" w:rsidP="0083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По расписанию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4E3243F3" w14:textId="1D201089" w:rsidR="00836FC3" w:rsidRPr="00F11D5F" w:rsidRDefault="00836FC3" w:rsidP="0083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Все данные системы </w:t>
            </w:r>
            <w:r w:rsidR="005F3EE4"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Payroll</w:t>
            </w:r>
            <w:r w:rsidR="005F3EE4"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 </w:t>
            </w:r>
            <w:r w:rsidR="00370FE5"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,</w:t>
            </w:r>
            <w:r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необходимые для аналитической и статистической отчетности в фабрике данных (</w:t>
            </w:r>
            <w:r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</w:t>
            </w:r>
            <w:r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Factory</w:t>
            </w:r>
            <w:r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</w:t>
            </w:r>
            <w:r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  <w:r w:rsidRPr="00F11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 КГК </w:t>
            </w:r>
          </w:p>
        </w:tc>
      </w:tr>
    </w:tbl>
    <w:p w14:paraId="008EBC9E" w14:textId="77777777" w:rsidR="00C47378" w:rsidRPr="00C47378" w:rsidRDefault="00C47378" w:rsidP="00C47378">
      <w:pPr>
        <w:rPr>
          <w:lang/>
        </w:rPr>
      </w:pPr>
    </w:p>
    <w:sectPr w:rsidR="00C47378" w:rsidRPr="00C47378" w:rsidSect="00C4737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378"/>
    <w:rsid w:val="00050930"/>
    <w:rsid w:val="000D4A24"/>
    <w:rsid w:val="000F35C6"/>
    <w:rsid w:val="00153502"/>
    <w:rsid w:val="001E133B"/>
    <w:rsid w:val="0023212F"/>
    <w:rsid w:val="0034677D"/>
    <w:rsid w:val="00370FE5"/>
    <w:rsid w:val="005508C6"/>
    <w:rsid w:val="005E0638"/>
    <w:rsid w:val="005F3EE4"/>
    <w:rsid w:val="007F5585"/>
    <w:rsid w:val="0081208D"/>
    <w:rsid w:val="00833434"/>
    <w:rsid w:val="00836FC3"/>
    <w:rsid w:val="008D4499"/>
    <w:rsid w:val="008E5E73"/>
    <w:rsid w:val="00904813"/>
    <w:rsid w:val="00C1731A"/>
    <w:rsid w:val="00C47378"/>
    <w:rsid w:val="00C71B13"/>
    <w:rsid w:val="00CC29D7"/>
    <w:rsid w:val="00D505AD"/>
    <w:rsid w:val="00DE2841"/>
    <w:rsid w:val="00F11D5F"/>
    <w:rsid w:val="00F850CA"/>
    <w:rsid w:val="00FD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BAE49"/>
  <w15:chartTrackingRefBased/>
  <w15:docId w15:val="{B62ADF34-5AF0-4BF8-A6A9-2D72B92A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473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737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E064C2A0CA5445B886BEB4E2D29844" ma:contentTypeVersion="2" ma:contentTypeDescription="Create a new document." ma:contentTypeScope="" ma:versionID="d1156da1bd663c87061602906425649c">
  <xsd:schema xmlns:xsd="http://www.w3.org/2001/XMLSchema" xmlns:xs="http://www.w3.org/2001/XMLSchema" xmlns:p="http://schemas.microsoft.com/office/2006/metadata/properties" xmlns:ns2="83a8f430-7397-4923-8052-ecf4c54acec6" targetNamespace="http://schemas.microsoft.com/office/2006/metadata/properties" ma:root="true" ma:fieldsID="4476fd59b11e263cb392cd9e72e0b530" ns2:_="">
    <xsd:import namespace="83a8f430-7397-4923-8052-ecf4c54ace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8f430-7397-4923-8052-ecf4c54ace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8A9514-F6DC-4D12-AE54-FC34CC060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a8f430-7397-4923-8052-ecf4c54ac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F15E01-9A6B-47BD-90C5-BBD88FCF99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DFFA38-DE2E-4682-8793-7081E4991C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Ulantbek Bakirov</dc:creator>
  <cp:keywords/>
  <dc:description/>
  <cp:lastModifiedBy>Anara Myrzaeva</cp:lastModifiedBy>
  <cp:revision>19</cp:revision>
  <dcterms:created xsi:type="dcterms:W3CDTF">2021-12-29T08:17:00Z</dcterms:created>
  <dcterms:modified xsi:type="dcterms:W3CDTF">2022-02-11T11:57:00Z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0x0101007AE064C2A0CA5445B886BEB4E2D29844</vt:lpwstr>
  </property>
</Properties>
</file>