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80155" w:rsidP="00E80155" w:rsidRDefault="00E80155" w14:paraId="4F273E46" w14:textId="77777777">
      <w:pPr>
        <w:pStyle w:val="Title"/>
        <w:jc w:val="center"/>
        <w:rPr>
          <w:lang w:val="ru-KG"/>
        </w:rPr>
      </w:pPr>
    </w:p>
    <w:p w:rsidR="00E80155" w:rsidP="00E80155" w:rsidRDefault="00E80155" w14:paraId="4950DA67" w14:textId="77777777">
      <w:pPr>
        <w:pStyle w:val="Title"/>
        <w:jc w:val="center"/>
        <w:rPr>
          <w:lang w:val="ru-KG"/>
        </w:rPr>
      </w:pPr>
    </w:p>
    <w:p w:rsidR="008C7B56" w:rsidP="00E80155" w:rsidRDefault="00E80155" w14:paraId="16FED943" w14:textId="39733586">
      <w:pPr>
        <w:pStyle w:val="Title"/>
        <w:jc w:val="center"/>
      </w:pPr>
      <w:r>
        <w:rPr>
          <w:lang w:val="ru-KG"/>
        </w:rPr>
        <w:t xml:space="preserve">Описание </w:t>
      </w:r>
      <w:r w:rsidR="0047474D">
        <w:rPr>
          <w:lang w:val="ru-KG"/>
        </w:rPr>
        <w:t xml:space="preserve">бизнес </w:t>
      </w:r>
      <w:r>
        <w:rPr>
          <w:lang w:val="ru-KG"/>
        </w:rPr>
        <w:t xml:space="preserve">процессов управления финансами в </w:t>
      </w:r>
      <w:r>
        <w:t>ERP</w:t>
      </w:r>
    </w:p>
    <w:p w:rsidR="00E80155" w:rsidP="00E80155" w:rsidRDefault="00E80155" w14:paraId="4C11C732" w14:textId="6113B895"/>
    <w:p w:rsidRPr="00E80155" w:rsidR="00E80155" w:rsidP="00E80155" w:rsidRDefault="00E80155" w14:paraId="4C9D09CA" w14:textId="57809BF6">
      <w:pPr>
        <w:pStyle w:val="Subtitle"/>
        <w:jc w:val="center"/>
        <w:rPr>
          <w:rStyle w:val="Strong"/>
          <w:lang w:val="ru-KG"/>
        </w:rPr>
      </w:pPr>
      <w:proofErr w:type="spellStart"/>
      <w:r>
        <w:rPr>
          <w:rStyle w:val="Strong"/>
          <w:lang w:val="ru-KG"/>
        </w:rPr>
        <w:t>Кумтор</w:t>
      </w:r>
      <w:proofErr w:type="spellEnd"/>
      <w:r>
        <w:rPr>
          <w:rStyle w:val="Strong"/>
          <w:lang w:val="ru-KG"/>
        </w:rPr>
        <w:t xml:space="preserve"> </w:t>
      </w:r>
      <w:proofErr w:type="spellStart"/>
      <w:r>
        <w:rPr>
          <w:rStyle w:val="Strong"/>
          <w:lang w:val="ru-KG"/>
        </w:rPr>
        <w:t>Голд</w:t>
      </w:r>
      <w:proofErr w:type="spellEnd"/>
      <w:r>
        <w:rPr>
          <w:rStyle w:val="Strong"/>
          <w:lang w:val="ru-KG"/>
        </w:rPr>
        <w:t xml:space="preserve"> Компани</w:t>
      </w:r>
    </w:p>
    <w:p w:rsidR="00E80155" w:rsidP="00E80155" w:rsidRDefault="00E80155" w14:paraId="556CE12F" w14:textId="4D07B026"/>
    <w:p w:rsidR="00E80155" w:rsidP="00E80155" w:rsidRDefault="00E80155" w14:paraId="3AFD871C" w14:textId="2B3506D4"/>
    <w:p w:rsidR="00E80155" w:rsidP="00E80155" w:rsidRDefault="00E80155" w14:paraId="2C53BBB3" w14:textId="23547CD9"/>
    <w:p w:rsidR="00E80155" w:rsidP="00E80155" w:rsidRDefault="00E80155" w14:paraId="2FA4538F" w14:textId="4E266F16"/>
    <w:p w:rsidR="00E80155" w:rsidP="00E80155" w:rsidRDefault="00E80155" w14:paraId="33808C8A" w14:textId="659C5309"/>
    <w:p w:rsidR="00E80155" w:rsidP="00E80155" w:rsidRDefault="00E80155" w14:paraId="392A765B" w14:textId="2D0B6517"/>
    <w:p w:rsidR="00E80155" w:rsidP="00E80155" w:rsidRDefault="00E80155" w14:paraId="2931E9A4" w14:textId="7ADCFA96"/>
    <w:p w:rsidR="00E80155" w:rsidP="00E80155" w:rsidRDefault="00E80155" w14:paraId="0A864DAC" w14:textId="5D5E78A7"/>
    <w:p w:rsidR="00E80155" w:rsidP="0FEEE3CC" w:rsidRDefault="00E80155" w14:paraId="13BF33B4" w14:noSpellErr="1" w14:textId="531160D6">
      <w:pPr>
        <w:ind w:left="6210"/>
        <w:rPr>
          <w:lang w:val="en-DK"/>
        </w:rPr>
      </w:pPr>
    </w:p>
    <w:p w:rsidR="000E48EF" w:rsidRDefault="000E48EF" w14:paraId="7FDDC9D1" w14:textId="77777777">
      <w:pPr>
        <w:rPr>
          <w:lang w:val="ru-KG"/>
        </w:rPr>
      </w:pPr>
      <w:r>
        <w:rPr>
          <w:lang w:val="ru-KG"/>
        </w:rPr>
        <w:br w:type="page"/>
      </w:r>
    </w:p>
    <w:p w:rsidR="000E48EF" w:rsidP="000E48EF" w:rsidRDefault="000E48EF" w14:paraId="4E9E77F4" w14:textId="77777777">
      <w:pPr>
        <w:pStyle w:val="Heading1"/>
        <w:rPr>
          <w:lang w:val="ru-KG"/>
        </w:rPr>
      </w:pPr>
      <w:bookmarkStart w:name="_Toc91679233" w:id="0"/>
      <w:r>
        <w:rPr>
          <w:lang w:val="ru-KG"/>
        </w:rPr>
        <w:lastRenderedPageBreak/>
        <w:t>Содержание</w:t>
      </w:r>
      <w:bookmarkEnd w:id="0"/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12515042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E48EF" w:rsidRDefault="000E48EF" w14:paraId="1A250CF6" w14:textId="0866616B">
          <w:pPr>
            <w:pStyle w:val="TOCHeading"/>
          </w:pPr>
          <w:r>
            <w:t>Contents</w:t>
          </w:r>
        </w:p>
        <w:p w:rsidR="00F24980" w:rsidRDefault="000E48EF" w14:paraId="5A2FA77D" w14:textId="0DE13B3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91679233">
            <w:r w:rsidRPr="00C033D7" w:rsidR="00F24980">
              <w:rPr>
                <w:rStyle w:val="Hyperlink"/>
                <w:noProof/>
                <w:lang w:val="ru-KG"/>
              </w:rPr>
              <w:t>Содержание</w:t>
            </w:r>
            <w:r w:rsidR="00F24980">
              <w:rPr>
                <w:noProof/>
                <w:webHidden/>
              </w:rPr>
              <w:tab/>
            </w:r>
            <w:r w:rsidR="00F24980">
              <w:rPr>
                <w:noProof/>
                <w:webHidden/>
              </w:rPr>
              <w:fldChar w:fldCharType="begin"/>
            </w:r>
            <w:r w:rsidR="00F24980">
              <w:rPr>
                <w:noProof/>
                <w:webHidden/>
              </w:rPr>
              <w:instrText xml:space="preserve"> PAGEREF _Toc91679233 \h </w:instrText>
            </w:r>
            <w:r w:rsidR="00F24980">
              <w:rPr>
                <w:noProof/>
                <w:webHidden/>
              </w:rPr>
            </w:r>
            <w:r w:rsidR="00F24980">
              <w:rPr>
                <w:noProof/>
                <w:webHidden/>
              </w:rPr>
              <w:fldChar w:fldCharType="separate"/>
            </w:r>
            <w:r w:rsidR="00F24980">
              <w:rPr>
                <w:noProof/>
                <w:webHidden/>
              </w:rPr>
              <w:t>2</w:t>
            </w:r>
            <w:r w:rsidR="00F24980"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713940D9" w14:textId="3EB7EF75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4">
            <w:r w:rsidRPr="00C033D7">
              <w:rPr>
                <w:rStyle w:val="Hyperlink"/>
                <w:noProof/>
                <w:lang w:val="ru-KG"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C033D7">
              <w:rPr>
                <w:rStyle w:val="Hyperlink"/>
                <w:noProof/>
                <w:lang w:val="ru-KG"/>
              </w:rPr>
              <w:t>Верхняя уровень модели процессов управления финансами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C79A7E3" w14:textId="7512F58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5">
            <w:r w:rsidRPr="00C033D7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C033D7">
              <w:rPr>
                <w:rStyle w:val="Hyperlink"/>
                <w:noProof/>
              </w:rPr>
              <w:t>Структура плана счетов КГК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222A8E67" w14:textId="56D6809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6">
            <w:r w:rsidRPr="00C033D7">
              <w:rPr>
                <w:rStyle w:val="Hyperlink"/>
                <w:noProof/>
                <w:lang w:val="ru-RU"/>
              </w:rPr>
              <w:t>Балансовые 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55A5BE36" w14:textId="770C1BC6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7">
            <w:r w:rsidRPr="00C033D7">
              <w:rPr>
                <w:rStyle w:val="Hyperlink"/>
                <w:noProof/>
              </w:rPr>
              <w:t>Контрольные 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527F11AE" w14:textId="646A66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8">
            <w:r w:rsidRPr="00C033D7">
              <w:rPr>
                <w:rStyle w:val="Hyperlink"/>
                <w:noProof/>
              </w:rPr>
              <w:t>Центры затрат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6FD627E9" w14:textId="4603FFFE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39">
            <w:r w:rsidRPr="00C033D7">
              <w:rPr>
                <w:rStyle w:val="Hyperlink"/>
                <w:noProof/>
              </w:rPr>
              <w:t>Природа счетов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05C5FE79" w14:textId="7D7FE11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0">
            <w:r w:rsidRPr="00C033D7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C033D7">
              <w:rPr>
                <w:rStyle w:val="Hyperlink"/>
                <w:noProof/>
              </w:rPr>
              <w:t>Нижний уровень модели процессов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7C01FEE" w14:textId="575F2FF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1">
            <w:r w:rsidRPr="00C033D7">
              <w:rPr>
                <w:rStyle w:val="Hyperlink"/>
                <w:noProof/>
                <w:lang w:val="ru-RU"/>
              </w:rPr>
              <w:t>3.1</w:t>
            </w:r>
            <w:r w:rsidRPr="00C033D7">
              <w:rPr>
                <w:rStyle w:val="Hyperlink"/>
                <w:noProof/>
                <w:lang w:val="ru-KG"/>
              </w:rPr>
              <w:t>.</w:t>
            </w:r>
            <w:r w:rsidRPr="00C033D7">
              <w:rPr>
                <w:rStyle w:val="Hyperlink"/>
                <w:noProof/>
                <w:lang w:val="ru-RU"/>
              </w:rPr>
              <w:t xml:space="preserve"> Проведение ручного журнала в главную книгу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4095BB3D" w14:textId="35A3848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2">
            <w:r w:rsidRPr="00C033D7">
              <w:rPr>
                <w:rStyle w:val="Hyperlink"/>
                <w:noProof/>
              </w:rPr>
              <w:t>3.1.1</w:t>
            </w:r>
            <w:r w:rsidRPr="00C033D7">
              <w:rPr>
                <w:rStyle w:val="Hyperlink"/>
                <w:noProof/>
                <w:lang w:val="ru-KG"/>
              </w:rPr>
              <w:t>.</w:t>
            </w:r>
            <w:r w:rsidRPr="00C033D7">
              <w:rPr>
                <w:rStyle w:val="Hyperlink"/>
                <w:noProof/>
              </w:rPr>
              <w:t xml:space="preserve"> Процесс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4B3CDB77" w14:textId="79782DE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3">
            <w:r w:rsidRPr="00C033D7">
              <w:rPr>
                <w:rStyle w:val="Hyperlink"/>
                <w:noProof/>
                <w:lang w:val="ru-RU"/>
              </w:rPr>
              <w:t>3.1.3</w:t>
            </w:r>
            <w:r w:rsidRPr="00C033D7">
              <w:rPr>
                <w:rStyle w:val="Hyperlink"/>
                <w:noProof/>
                <w:lang w:val="ru-KG"/>
              </w:rPr>
              <w:t>.</w:t>
            </w:r>
            <w:r w:rsidRPr="00C033D7">
              <w:rPr>
                <w:rStyle w:val="Hyperlink"/>
                <w:noProof/>
                <w:lang w:val="ru-RU"/>
              </w:rPr>
              <w:t xml:space="preserve"> Дорожная карта – основные функции по главной книге и балансу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78BC48EE" w14:textId="3A97074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4">
            <w:r w:rsidRPr="00C033D7">
              <w:rPr>
                <w:rStyle w:val="Hyperlink"/>
                <w:noProof/>
              </w:rPr>
              <w:t>3.1.3 Дорожная карта – Ручной журнал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6A46D775" w14:textId="40533D1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5">
            <w:r w:rsidRPr="00C033D7">
              <w:rPr>
                <w:rStyle w:val="Hyperlink"/>
                <w:noProof/>
                <w:lang w:val="ru-KG"/>
              </w:rPr>
              <w:t>3.2. Учет основных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AC48D3A" w14:textId="03F476A7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6">
            <w:r w:rsidRPr="00C033D7">
              <w:rPr>
                <w:rStyle w:val="Hyperlink"/>
                <w:noProof/>
                <w:lang w:val="ru-KG"/>
              </w:rPr>
              <w:t>3.2.1. Процесс модель – Регистрация основных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216ACF3A" w14:textId="29B2D60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7">
            <w:r w:rsidRPr="00C033D7">
              <w:rPr>
                <w:rStyle w:val="Hyperlink"/>
                <w:noProof/>
                <w:lang w:val="ru-KG"/>
              </w:rPr>
              <w:t>3.2.2. Процесс модель – Амортизация основных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99C9FCA" w14:textId="67C4CE5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8">
            <w:r w:rsidRPr="00C033D7">
              <w:rPr>
                <w:rStyle w:val="Hyperlink"/>
                <w:noProof/>
                <w:lang w:val="ru-KG"/>
              </w:rPr>
              <w:t>3.2.3. Процесс модель – Утилизация основных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28AAD94F" w14:textId="42B990F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49">
            <w:r w:rsidRPr="00C033D7">
              <w:rPr>
                <w:rStyle w:val="Hyperlink"/>
                <w:noProof/>
                <w:lang w:val="ru-KG"/>
              </w:rPr>
              <w:t>3.2.4. Дорожная карта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D5F65C5" w14:textId="26F9716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0">
            <w:r w:rsidRPr="00C033D7">
              <w:rPr>
                <w:rStyle w:val="Hyperlink"/>
                <w:noProof/>
                <w:lang w:val="ru-KG"/>
              </w:rPr>
              <w:t>3.3. Учет проектов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0FD007A4" w14:textId="06A6B6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1">
            <w:r w:rsidRPr="00C033D7">
              <w:rPr>
                <w:rStyle w:val="Hyperlink"/>
                <w:noProof/>
                <w:lang w:val="ru-KG"/>
              </w:rPr>
              <w:t>3.3.1. Процесс модель – Открытие капитального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AC1E696" w14:textId="466C00F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2">
            <w:r w:rsidRPr="00C033D7">
              <w:rPr>
                <w:rStyle w:val="Hyperlink"/>
                <w:noProof/>
                <w:lang w:val="ru-KG"/>
              </w:rPr>
              <w:t>3.3.2. Процесс модель – Закрытие капитального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BB7D153" w14:textId="4ADD7DB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3">
            <w:r w:rsidRPr="00C033D7">
              <w:rPr>
                <w:rStyle w:val="Hyperlink"/>
                <w:noProof/>
                <w:lang w:val="ru-KG"/>
              </w:rPr>
              <w:t>3.3.3. Процесс модель – Открытие Экспенс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5E625E9" w14:textId="04069CA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4">
            <w:r w:rsidRPr="00C033D7">
              <w:rPr>
                <w:rStyle w:val="Hyperlink"/>
                <w:noProof/>
                <w:lang w:val="ru-KG"/>
              </w:rPr>
              <w:t>3.3.4. Процесс модель – Закрытие Экспенс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9491D6F" w14:textId="64F92A7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5">
            <w:r w:rsidRPr="00C033D7">
              <w:rPr>
                <w:rStyle w:val="Hyperlink"/>
                <w:noProof/>
              </w:rPr>
              <w:t>3.3.</w:t>
            </w:r>
            <w:r w:rsidRPr="00C033D7">
              <w:rPr>
                <w:rStyle w:val="Hyperlink"/>
                <w:noProof/>
                <w:lang w:val="ru-KG"/>
              </w:rPr>
              <w:t>5.</w:t>
            </w:r>
            <w:r w:rsidRPr="00C033D7">
              <w:rPr>
                <w:rStyle w:val="Hyperlink"/>
                <w:noProof/>
              </w:rPr>
              <w:t xml:space="preserve"> Дорожная карта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44FAF13B" w14:textId="0CE8CDB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6">
            <w:r w:rsidRPr="00C033D7">
              <w:rPr>
                <w:rStyle w:val="Hyperlink"/>
                <w:noProof/>
                <w:lang w:val="ru-KG"/>
              </w:rPr>
              <w:t>3.4. Управление кредиторской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6A055054" w14:textId="4CCBAF2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7">
            <w:r w:rsidRPr="00C033D7">
              <w:rPr>
                <w:rStyle w:val="Hyperlink"/>
                <w:noProof/>
                <w:lang w:val="ru-KG"/>
              </w:rPr>
              <w:t>3.4.1. Процесс модель – оплата по заказам (</w:t>
            </w:r>
            <w:r w:rsidRPr="00C033D7">
              <w:rPr>
                <w:rStyle w:val="Hyperlink"/>
                <w:noProof/>
              </w:rPr>
              <w:t>AP by Purchase Order)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68E795EF" w14:textId="03F0E93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8">
            <w:r w:rsidRPr="00C033D7">
              <w:rPr>
                <w:rStyle w:val="Hyperlink"/>
                <w:noProof/>
              </w:rPr>
              <w:t>3.4.2</w:t>
            </w:r>
            <w:r w:rsidRPr="00C033D7">
              <w:rPr>
                <w:rStyle w:val="Hyperlink"/>
                <w:noProof/>
                <w:lang w:val="ru-KG"/>
              </w:rPr>
              <w:t>.</w:t>
            </w:r>
            <w:r w:rsidRPr="00C033D7">
              <w:rPr>
                <w:rStyle w:val="Hyperlink"/>
                <w:noProof/>
              </w:rPr>
              <w:t xml:space="preserve"> </w:t>
            </w:r>
            <w:r w:rsidRPr="00C033D7">
              <w:rPr>
                <w:rStyle w:val="Hyperlink"/>
                <w:noProof/>
                <w:lang w:val="ru-KG"/>
              </w:rPr>
              <w:t>процесс модель оплата по прямым инвойсам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76FCF7D" w14:textId="745AF45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59">
            <w:r w:rsidRPr="00C033D7">
              <w:rPr>
                <w:rStyle w:val="Hyperlink"/>
                <w:noProof/>
                <w:lang w:val="ru-KG"/>
              </w:rPr>
              <w:t xml:space="preserve">3.4.3. Дорожная карта - </w:t>
            </w:r>
            <w:r w:rsidRPr="00C033D7">
              <w:rPr>
                <w:rStyle w:val="Hyperlink"/>
                <w:noProof/>
              </w:rPr>
              <w:t>Учет и оплата кредиторской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777A3D6" w14:textId="63ECD57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0">
            <w:r w:rsidRPr="00C033D7">
              <w:rPr>
                <w:rStyle w:val="Hyperlink"/>
                <w:noProof/>
                <w:lang w:val="ru-KG"/>
              </w:rPr>
              <w:t>3.5. Управление внутренней дебиторской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03D50FC7" w14:textId="499FA2B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1">
            <w:r w:rsidRPr="00C033D7">
              <w:rPr>
                <w:rStyle w:val="Hyperlink"/>
                <w:noProof/>
                <w:lang w:val="ru-KG"/>
              </w:rPr>
              <w:t>3.5.1. Процесс модель – оплата внутренней дебиторской задолженности по инвойсам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FCB0044" w14:textId="361BAC3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2">
            <w:r w:rsidRPr="00C033D7">
              <w:rPr>
                <w:rStyle w:val="Hyperlink"/>
                <w:noProof/>
                <w:lang w:val="ru-KG"/>
              </w:rPr>
              <w:t>3.5.2 Процесс модель – оплата по авансам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49D5E24E" w14:textId="62C305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3">
            <w:r w:rsidRPr="00C033D7">
              <w:rPr>
                <w:rStyle w:val="Hyperlink"/>
                <w:noProof/>
                <w:lang w:val="ru-KG"/>
              </w:rPr>
              <w:t xml:space="preserve">3.5.3. </w:t>
            </w:r>
            <w:r w:rsidRPr="00C033D7">
              <w:rPr>
                <w:rStyle w:val="Hyperlink"/>
                <w:noProof/>
              </w:rPr>
              <w:t>Учет дебиторской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2D57AD9E" w14:textId="0ECA4C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4">
            <w:r w:rsidRPr="00C033D7">
              <w:rPr>
                <w:rStyle w:val="Hyperlink"/>
                <w:noProof/>
                <w:lang w:val="ru-KG"/>
              </w:rPr>
              <w:t>3.6. Управление внешней дебиторской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17AC53BA" w14:textId="65BD53E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5">
            <w:r w:rsidRPr="00C033D7">
              <w:rPr>
                <w:rStyle w:val="Hyperlink"/>
                <w:noProof/>
                <w:lang w:val="ru-KG"/>
              </w:rPr>
              <w:t>3.6.1. Процесс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4914CB6E" w14:textId="5C203F7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6">
            <w:r w:rsidRPr="00C033D7">
              <w:rPr>
                <w:rStyle w:val="Hyperlink"/>
                <w:noProof/>
                <w:lang w:val="ru-KG"/>
              </w:rPr>
              <w:t>3.6.2. Дорожная карта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3DCD1207" w14:textId="4FB8A6D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7">
            <w:r w:rsidRPr="00C033D7">
              <w:rPr>
                <w:rStyle w:val="Hyperlink"/>
                <w:noProof/>
                <w:lang w:val="ru-KG"/>
              </w:rPr>
              <w:t>3.6.4 Налоговые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7F3972ED" w14:textId="60E638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8">
            <w:r w:rsidRPr="00C033D7">
              <w:rPr>
                <w:rStyle w:val="Hyperlink"/>
                <w:noProof/>
                <w:lang w:val="ru-KG"/>
              </w:rPr>
              <w:t>4. Финансовые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59FAECE0" w14:textId="557AC24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69">
            <w:r w:rsidRPr="00C033D7">
              <w:rPr>
                <w:rStyle w:val="Hyperlink"/>
                <w:noProof/>
                <w:lang w:val="ru-KG"/>
              </w:rPr>
              <w:t>4.1 Главная книга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0A5E341B" w14:textId="212FC4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70">
            <w:r w:rsidRPr="00C033D7">
              <w:rPr>
                <w:rStyle w:val="Hyperlink"/>
                <w:noProof/>
                <w:lang w:val="ru-KG"/>
              </w:rPr>
              <w:t>4.2. Кредиторские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5B01A468" w14:textId="7D507B5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71">
            <w:r w:rsidRPr="00C033D7">
              <w:rPr>
                <w:rStyle w:val="Hyperlink"/>
                <w:noProof/>
                <w:lang w:val="ru-KG"/>
              </w:rPr>
              <w:t>4.3. Внутренние дебиторские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980" w:rsidRDefault="00F24980" w14:paraId="690D1740" w14:textId="479A27F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91679272">
            <w:r w:rsidRPr="00C033D7">
              <w:rPr>
                <w:rStyle w:val="Hyperlink"/>
                <w:noProof/>
                <w:lang w:val="ru-KG"/>
              </w:rPr>
              <w:t>4.4. Банки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_Toc91679272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48EF" w:rsidRDefault="000E48EF" w14:paraId="1A6EFB9B" w14:textId="3641DA8D">
          <w:r>
            <w:rPr>
              <w:b/>
              <w:bCs/>
              <w:noProof/>
            </w:rPr>
            <w:fldChar w:fldCharType="end"/>
          </w:r>
        </w:p>
      </w:sdtContent>
    </w:sdt>
    <w:p w:rsidR="00E80155" w:rsidP="000E48EF" w:rsidRDefault="00E80155" w14:paraId="548AD9C5" w14:textId="2EB41BE2">
      <w:pPr>
        <w:pStyle w:val="Heading1"/>
        <w:rPr>
          <w:lang w:val="ru-KG"/>
        </w:rPr>
      </w:pPr>
      <w:r>
        <w:rPr>
          <w:lang w:val="ru-KG"/>
        </w:rPr>
        <w:br w:type="page"/>
      </w:r>
    </w:p>
    <w:p w:rsidR="003559DF" w:rsidP="003559DF" w:rsidRDefault="003559DF" w14:paraId="645D1F7F" w14:textId="48A8C6A6">
      <w:pPr>
        <w:pStyle w:val="Heading1"/>
        <w:numPr>
          <w:ilvl w:val="0"/>
          <w:numId w:val="1"/>
        </w:numPr>
        <w:rPr>
          <w:lang w:val="ru-KG"/>
        </w:rPr>
      </w:pPr>
      <w:bookmarkStart w:name="_Toc91679234" w:id="1"/>
      <w:r>
        <w:rPr>
          <w:lang w:val="ru-KG"/>
        </w:rPr>
        <w:lastRenderedPageBreak/>
        <w:t>Верхняя уровень модели процессов</w:t>
      </w:r>
      <w:r w:rsidR="00671EAF">
        <w:rPr>
          <w:lang w:val="ru-KG"/>
        </w:rPr>
        <w:t xml:space="preserve"> управления финансами</w:t>
      </w:r>
      <w:bookmarkEnd w:id="1"/>
    </w:p>
    <w:p w:rsidR="00E80155" w:rsidP="003559DF" w:rsidRDefault="003559DF" w14:paraId="24258A99" w14:textId="7AF4737C">
      <w:pPr>
        <w:pStyle w:val="Heading1"/>
        <w:rPr>
          <w:lang w:val="ru-KG"/>
        </w:rPr>
      </w:pPr>
      <w:r>
        <w:rPr>
          <w:lang w:val="ru-KG"/>
        </w:rPr>
        <w:t xml:space="preserve"> </w:t>
      </w:r>
    </w:p>
    <w:p w:rsidRPr="003559DF" w:rsidR="003559DF" w:rsidP="00BC6267" w:rsidRDefault="00BC6267" w14:paraId="0EFF561C" w14:textId="2BD58DDE">
      <w:pPr>
        <w:jc w:val="center"/>
        <w:rPr>
          <w:lang w:val="ru-KG"/>
        </w:rPr>
      </w:pPr>
      <w:r>
        <w:rPr>
          <w:lang w:val="ru-KG"/>
        </w:rPr>
        <w:t>Рис №1 – верхняя модель</w:t>
      </w:r>
    </w:p>
    <w:p w:rsidR="003559DF" w:rsidRDefault="00F24980" w14:paraId="28B3B2E5" w14:textId="2DD03C4B">
      <w:r>
        <w:object w:dxaOrig="14841" w:dyaOrig="10101" w14:anchorId="3C3CDD8A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268" style="width:467.25pt;height:318pt" o:ole="" type="#_x0000_t75">
            <v:imagedata o:title="" r:id="rId8"/>
          </v:shape>
          <o:OLEObject Type="Embed" ProgID="Visio.Drawing.15" ShapeID="_x0000_i1268" DrawAspect="Content" ObjectID="_1702292074" r:id="rId9"/>
        </w:object>
      </w:r>
    </w:p>
    <w:p w:rsidR="00C0568E" w:rsidRDefault="00C0568E" w14:paraId="6CC3FEBF" w14:textId="2D8D21B4"/>
    <w:p w:rsidR="00C0568E" w:rsidRDefault="00C0568E" w14:paraId="1A52BE66" w14:textId="77777777"/>
    <w:p w:rsidR="00C0568E" w:rsidP="00C0568E" w:rsidRDefault="00C0568E" w14:paraId="1EEB8FEC" w14:textId="77777777">
      <w:pPr>
        <w:pStyle w:val="Heading1"/>
        <w:numPr>
          <w:ilvl w:val="0"/>
          <w:numId w:val="1"/>
        </w:numPr>
      </w:pPr>
      <w:bookmarkStart w:name="_Toc91679235" w:id="2"/>
      <w:proofErr w:type="spellStart"/>
      <w:r>
        <w:t>Структура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счетов</w:t>
      </w:r>
      <w:proofErr w:type="spellEnd"/>
      <w:r>
        <w:t xml:space="preserve"> КГК</w:t>
      </w:r>
      <w:bookmarkEnd w:id="2"/>
    </w:p>
    <w:p w:rsidRPr="00ED2129" w:rsidR="00C0568E" w:rsidP="00C0568E" w:rsidRDefault="00C0568E" w14:paraId="4DFD01A9" w14:textId="77777777">
      <w:pPr>
        <w:rPr>
          <w:lang w:val="ru-RU"/>
        </w:rPr>
      </w:pPr>
      <w:r w:rsidRPr="00ED2129">
        <w:rPr>
          <w:lang w:val="ru-RU"/>
        </w:rPr>
        <w:t xml:space="preserve">План счетов бухгалтерского учета КГК состоит из балансовых счетов, центров затрат и природа счетов. Счета редактируются и добавляются в </w:t>
      </w:r>
      <w:r>
        <w:t>ERP</w:t>
      </w:r>
      <w:r w:rsidRPr="003B14D8">
        <w:rPr>
          <w:lang w:val="ru-RU"/>
        </w:rPr>
        <w:t xml:space="preserve"> </w:t>
      </w:r>
      <w:r w:rsidRPr="00ED2129">
        <w:rPr>
          <w:lang w:val="ru-RU"/>
        </w:rPr>
        <w:t xml:space="preserve">системе </w:t>
      </w:r>
      <w:proofErr w:type="spellStart"/>
      <w:r w:rsidRPr="00ED2129">
        <w:rPr>
          <w:lang w:val="ru-RU"/>
        </w:rPr>
        <w:t>Манас</w:t>
      </w:r>
      <w:proofErr w:type="spellEnd"/>
      <w:r w:rsidRPr="00ED2129">
        <w:rPr>
          <w:lang w:val="ru-RU"/>
        </w:rPr>
        <w:t xml:space="preserve"> в программе </w:t>
      </w:r>
      <w:r w:rsidRPr="003B14D8">
        <w:rPr>
          <w:lang w:val="ru-RU"/>
        </w:rPr>
        <w:t>“</w:t>
      </w:r>
      <w:r>
        <w:t>Chart</w:t>
      </w:r>
      <w:r w:rsidRPr="003B14D8">
        <w:rPr>
          <w:lang w:val="ru-RU"/>
        </w:rPr>
        <w:t xml:space="preserve"> </w:t>
      </w:r>
      <w:r>
        <w:t>of</w:t>
      </w:r>
      <w:r w:rsidRPr="003B14D8">
        <w:rPr>
          <w:lang w:val="ru-RU"/>
        </w:rPr>
        <w:t xml:space="preserve"> </w:t>
      </w:r>
      <w:r>
        <w:t>Accounts</w:t>
      </w:r>
      <w:r w:rsidRPr="003B14D8">
        <w:rPr>
          <w:lang w:val="ru-RU"/>
        </w:rPr>
        <w:t>”</w:t>
      </w:r>
      <w:r w:rsidRPr="00ED2129">
        <w:rPr>
          <w:lang w:val="ru-RU"/>
        </w:rPr>
        <w:t>.</w:t>
      </w:r>
    </w:p>
    <w:p w:rsidRPr="00ED2129" w:rsidR="00C0568E" w:rsidP="00C0568E" w:rsidRDefault="00C0568E" w14:paraId="7E35A1AF" w14:textId="77777777">
      <w:pPr>
        <w:pStyle w:val="Heading3"/>
        <w:rPr>
          <w:lang w:val="ru-RU"/>
        </w:rPr>
      </w:pPr>
    </w:p>
    <w:p w:rsidRPr="00BC6267" w:rsidR="00C0568E" w:rsidP="00C0568E" w:rsidRDefault="00C0568E" w14:paraId="6A88A8FD" w14:textId="77777777">
      <w:pPr>
        <w:jc w:val="center"/>
      </w:pPr>
      <w:proofErr w:type="spellStart"/>
      <w:r>
        <w:t>Рис</w:t>
      </w:r>
      <w:proofErr w:type="spellEnd"/>
      <w:r>
        <w:t xml:space="preserve"> №2 – </w:t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счетов</w:t>
      </w:r>
      <w:proofErr w:type="spellEnd"/>
      <w:r>
        <w:t xml:space="preserve"> КГК</w:t>
      </w:r>
    </w:p>
    <w:p w:rsidR="00C0568E" w:rsidP="00C0568E" w:rsidRDefault="00C0568E" w14:paraId="17C7D9D7" w14:textId="77777777">
      <w:r>
        <w:object w:dxaOrig="11491" w:dyaOrig="10191" w14:anchorId="25DA7116">
          <v:shape id="_x0000_i1026" style="width:468pt;height:414.75pt" o:ole="" type="#_x0000_t75">
            <v:imagedata o:title="" r:id="rId10"/>
          </v:shape>
          <o:OLEObject Type="Embed" ProgID="Visio.Drawing.15" ShapeID="_x0000_i1026" DrawAspect="Content" ObjectID="_1702292075" r:id="rId11"/>
        </w:object>
      </w:r>
    </w:p>
    <w:p w:rsidRPr="00BC6267" w:rsidR="00C0568E" w:rsidP="00C0568E" w:rsidRDefault="00C0568E" w14:paraId="68FCBE1B" w14:textId="77777777"/>
    <w:p w:rsidRPr="00ED2129" w:rsidR="00C0568E" w:rsidP="00C0568E" w:rsidRDefault="00C0568E" w14:paraId="43160A12" w14:textId="77777777">
      <w:pPr>
        <w:pStyle w:val="Heading3"/>
        <w:rPr>
          <w:lang w:val="ru-RU"/>
        </w:rPr>
      </w:pPr>
      <w:bookmarkStart w:name="_Toc91679236" w:id="3"/>
      <w:r w:rsidRPr="00ED2129">
        <w:rPr>
          <w:lang w:val="ru-RU"/>
        </w:rPr>
        <w:t>Балансовые счета</w:t>
      </w:r>
      <w:bookmarkEnd w:id="3"/>
    </w:p>
    <w:p w:rsidRPr="00ED2129" w:rsidR="00C0568E" w:rsidP="00C0568E" w:rsidRDefault="00C0568E" w14:paraId="3F8D1C78" w14:textId="77777777">
      <w:pPr>
        <w:rPr>
          <w:lang w:val="ru-RU"/>
        </w:rPr>
      </w:pPr>
      <w:r w:rsidRPr="00ED2129">
        <w:rPr>
          <w:lang w:val="ru-RU"/>
        </w:rPr>
        <w:t xml:space="preserve">Балансовые счета – это учетные позиции, показатели которых отражаются в балансе. Балансовый счет состоит из 5ти цифр – </w:t>
      </w:r>
      <w:r w:rsidRPr="003B14D8">
        <w:rPr>
          <w:lang w:val="ru-RU"/>
        </w:rPr>
        <w:t>[</w:t>
      </w:r>
      <w:proofErr w:type="spellStart"/>
      <w:r>
        <w:t>xxxxx</w:t>
      </w:r>
      <w:proofErr w:type="spellEnd"/>
      <w:r w:rsidRPr="003B14D8">
        <w:rPr>
          <w:lang w:val="ru-RU"/>
        </w:rPr>
        <w:t>]</w:t>
      </w:r>
      <w:r w:rsidRPr="00ED2129">
        <w:rPr>
          <w:lang w:val="ru-RU"/>
        </w:rPr>
        <w:t xml:space="preserve">. Первые 3 позиции указывают на класс счета, остальные 2 позиции – природа счетов. </w:t>
      </w:r>
    </w:p>
    <w:p w:rsidR="00C0568E" w:rsidP="00C0568E" w:rsidRDefault="00C0568E" w14:paraId="238A0FD2" w14:textId="77777777">
      <w:pPr>
        <w:rPr>
          <w:i/>
          <w:iCs/>
        </w:rPr>
      </w:pPr>
      <w:proofErr w:type="spellStart"/>
      <w:r w:rsidRPr="007A5AD4">
        <w:rPr>
          <w:i/>
          <w:iCs/>
        </w:rPr>
        <w:t>Пример</w:t>
      </w:r>
      <w:proofErr w:type="spellEnd"/>
      <w:r w:rsidRPr="007A5AD4">
        <w:rPr>
          <w:i/>
          <w:iCs/>
        </w:rPr>
        <w:t>:</w:t>
      </w:r>
    </w:p>
    <w:p w:rsidRPr="00505FA8" w:rsidR="00C0568E" w:rsidP="00C0568E" w:rsidRDefault="00C0568E" w14:paraId="028DB82B" w14:textId="77777777">
      <w:pPr>
        <w:jc w:val="center"/>
      </w:pPr>
      <w:proofErr w:type="spellStart"/>
      <w:r>
        <w:t>Табл</w:t>
      </w:r>
      <w:proofErr w:type="spellEnd"/>
      <w:r>
        <w:t xml:space="preserve"> №1 –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балансовых</w:t>
      </w:r>
      <w:proofErr w:type="spellEnd"/>
      <w:r>
        <w:t xml:space="preserve"> </w:t>
      </w:r>
      <w:proofErr w:type="spellStart"/>
      <w:r>
        <w:t>счетов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"/>
        <w:gridCol w:w="2620"/>
        <w:gridCol w:w="924"/>
        <w:gridCol w:w="1533"/>
        <w:gridCol w:w="748"/>
        <w:gridCol w:w="1514"/>
      </w:tblGrid>
      <w:tr w:rsidRPr="00455C11" w:rsidR="00C0568E" w:rsidTr="008C7B56" w14:paraId="50775C96" w14:textId="77777777">
        <w:trPr>
          <w:trHeight w:val="290"/>
        </w:trPr>
        <w:tc>
          <w:tcPr>
            <w:tcW w:w="1034" w:type="dxa"/>
            <w:noWrap/>
            <w:hideMark/>
          </w:tcPr>
          <w:p w:rsidRPr="00455C11" w:rsidR="00C0568E" w:rsidP="008C7B56" w:rsidRDefault="00C0568E" w14:paraId="11DF0B09" w14:textId="777777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Номер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счета</w:t>
            </w:r>
            <w:proofErr w:type="spellEnd"/>
          </w:p>
        </w:tc>
        <w:tc>
          <w:tcPr>
            <w:tcW w:w="2620" w:type="dxa"/>
            <w:noWrap/>
            <w:hideMark/>
          </w:tcPr>
          <w:p w:rsidRPr="007A5AD4" w:rsidR="00C0568E" w:rsidP="008C7B56" w:rsidRDefault="00C0568E" w14:paraId="34B721B4" w14:textId="777777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Описание</w:t>
            </w:r>
            <w:proofErr w:type="spellEnd"/>
          </w:p>
        </w:tc>
        <w:tc>
          <w:tcPr>
            <w:tcW w:w="242" w:type="dxa"/>
            <w:noWrap/>
            <w:hideMark/>
          </w:tcPr>
          <w:p w:rsidRPr="007A5AD4" w:rsidR="00C0568E" w:rsidP="008C7B56" w:rsidRDefault="00C0568E" w14:paraId="7094C12B" w14:textId="777777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Валюта</w:t>
            </w:r>
            <w:proofErr w:type="spellEnd"/>
          </w:p>
        </w:tc>
        <w:tc>
          <w:tcPr>
            <w:tcW w:w="1533" w:type="dxa"/>
            <w:noWrap/>
            <w:hideMark/>
          </w:tcPr>
          <w:p w:rsidRPr="007A5AD4" w:rsidR="00C0568E" w:rsidP="008C7B56" w:rsidRDefault="00C0568E" w14:paraId="15C3731A" w14:textId="777777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Переоценка</w:t>
            </w:r>
            <w:proofErr w:type="spellEnd"/>
          </w:p>
        </w:tc>
        <w:tc>
          <w:tcPr>
            <w:tcW w:w="748" w:type="dxa"/>
            <w:noWrap/>
            <w:hideMark/>
          </w:tcPr>
          <w:p w:rsidRPr="00455C11" w:rsidR="00C0568E" w:rsidP="008C7B56" w:rsidRDefault="00C0568E" w14:paraId="0623764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VAT </w:t>
            </w:r>
          </w:p>
        </w:tc>
        <w:tc>
          <w:tcPr>
            <w:tcW w:w="1514" w:type="dxa"/>
            <w:noWrap/>
            <w:hideMark/>
          </w:tcPr>
          <w:p w:rsidRPr="007A5AD4" w:rsidR="00C0568E" w:rsidP="008C7B56" w:rsidRDefault="00C0568E" w14:paraId="197C4BDF" w14:textId="7777777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Класс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код</w:t>
            </w:r>
            <w:proofErr w:type="spellEnd"/>
          </w:p>
        </w:tc>
      </w:tr>
      <w:tr w:rsidRPr="00455C11" w:rsidR="00C0568E" w:rsidTr="008C7B56" w14:paraId="769EBA78" w14:textId="77777777">
        <w:trPr>
          <w:trHeight w:val="290"/>
        </w:trPr>
        <w:tc>
          <w:tcPr>
            <w:tcW w:w="1034" w:type="dxa"/>
            <w:noWrap/>
            <w:hideMark/>
          </w:tcPr>
          <w:p w:rsidRPr="00455C11" w:rsidR="00C0568E" w:rsidP="008C7B56" w:rsidRDefault="00C0568E" w14:paraId="0E27D7A3" w14:textId="77777777">
            <w:r w:rsidRPr="00455C11">
              <w:t>11110</w:t>
            </w:r>
          </w:p>
        </w:tc>
        <w:tc>
          <w:tcPr>
            <w:tcW w:w="2620" w:type="dxa"/>
            <w:noWrap/>
            <w:hideMark/>
          </w:tcPr>
          <w:p w:rsidRPr="00455C11" w:rsidR="00C0568E" w:rsidP="008C7B56" w:rsidRDefault="00C0568E" w14:paraId="29884655" w14:textId="77777777">
            <w:proofErr w:type="spellStart"/>
            <w:r w:rsidRPr="00455C11">
              <w:t>Мелкая</w:t>
            </w:r>
            <w:proofErr w:type="spellEnd"/>
            <w:r w:rsidRPr="00455C11">
              <w:t xml:space="preserve"> </w:t>
            </w:r>
            <w:proofErr w:type="spellStart"/>
            <w:r w:rsidRPr="00455C11">
              <w:t>наличность</w:t>
            </w:r>
            <w:proofErr w:type="spellEnd"/>
            <w:r w:rsidRPr="00455C11">
              <w:t xml:space="preserve"> - </w:t>
            </w:r>
            <w:proofErr w:type="spellStart"/>
            <w:r w:rsidRPr="00455C11">
              <w:t>Бишкек</w:t>
            </w:r>
            <w:proofErr w:type="spellEnd"/>
            <w:r w:rsidRPr="00455C11">
              <w:t xml:space="preserve"> (</w:t>
            </w:r>
            <w:proofErr w:type="spellStart"/>
            <w:r w:rsidRPr="00455C11">
              <w:t>сом</w:t>
            </w:r>
            <w:proofErr w:type="spellEnd"/>
            <w:r w:rsidRPr="00455C11">
              <w:t>)</w:t>
            </w:r>
          </w:p>
        </w:tc>
        <w:tc>
          <w:tcPr>
            <w:tcW w:w="242" w:type="dxa"/>
            <w:noWrap/>
            <w:hideMark/>
          </w:tcPr>
          <w:p w:rsidRPr="00455C11" w:rsidR="00C0568E" w:rsidP="008C7B56" w:rsidRDefault="00C0568E" w14:paraId="6BFEF49B" w14:textId="77777777">
            <w:r w:rsidRPr="00455C11">
              <w:t xml:space="preserve">SOM       </w:t>
            </w:r>
          </w:p>
        </w:tc>
        <w:tc>
          <w:tcPr>
            <w:tcW w:w="1533" w:type="dxa"/>
            <w:noWrap/>
            <w:hideMark/>
          </w:tcPr>
          <w:p w:rsidRPr="00455C11" w:rsidR="00C0568E" w:rsidP="008C7B56" w:rsidRDefault="00C0568E" w14:paraId="2EFAD452" w14:textId="77777777">
            <w:r w:rsidRPr="00455C11">
              <w:t>Y</w:t>
            </w:r>
          </w:p>
        </w:tc>
        <w:tc>
          <w:tcPr>
            <w:tcW w:w="748" w:type="dxa"/>
            <w:noWrap/>
            <w:hideMark/>
          </w:tcPr>
          <w:p w:rsidRPr="00455C11" w:rsidR="00C0568E" w:rsidP="008C7B56" w:rsidRDefault="00C0568E" w14:paraId="67B02AEC" w14:textId="77777777">
            <w:r w:rsidRPr="00455C11">
              <w:t>N</w:t>
            </w:r>
          </w:p>
        </w:tc>
        <w:tc>
          <w:tcPr>
            <w:tcW w:w="1514" w:type="dxa"/>
            <w:noWrap/>
            <w:hideMark/>
          </w:tcPr>
          <w:p w:rsidRPr="00455C11" w:rsidR="00C0568E" w:rsidP="008C7B56" w:rsidRDefault="00C0568E" w14:paraId="6C6B9778" w14:textId="77777777">
            <w:r w:rsidRPr="00455C11">
              <w:t xml:space="preserve">CASH           </w:t>
            </w:r>
          </w:p>
        </w:tc>
      </w:tr>
      <w:tr w:rsidRPr="00455C11" w:rsidR="00C0568E" w:rsidTr="008C7B56" w14:paraId="19966E45" w14:textId="77777777">
        <w:trPr>
          <w:trHeight w:val="290"/>
        </w:trPr>
        <w:tc>
          <w:tcPr>
            <w:tcW w:w="1034" w:type="dxa"/>
            <w:noWrap/>
            <w:hideMark/>
          </w:tcPr>
          <w:p w:rsidRPr="00455C11" w:rsidR="00C0568E" w:rsidP="008C7B56" w:rsidRDefault="00C0568E" w14:paraId="426492BE" w14:textId="77777777">
            <w:r w:rsidRPr="00455C11">
              <w:t>11120</w:t>
            </w:r>
          </w:p>
        </w:tc>
        <w:tc>
          <w:tcPr>
            <w:tcW w:w="2620" w:type="dxa"/>
            <w:noWrap/>
            <w:hideMark/>
          </w:tcPr>
          <w:p w:rsidRPr="00455C11" w:rsidR="00C0568E" w:rsidP="008C7B56" w:rsidRDefault="00C0568E" w14:paraId="275E5453" w14:textId="77777777">
            <w:proofErr w:type="spellStart"/>
            <w:r w:rsidRPr="00455C11">
              <w:t>Мелкая</w:t>
            </w:r>
            <w:proofErr w:type="spellEnd"/>
            <w:r w:rsidRPr="00455C11">
              <w:t xml:space="preserve"> </w:t>
            </w:r>
            <w:proofErr w:type="spellStart"/>
            <w:r w:rsidRPr="00455C11">
              <w:t>наличность</w:t>
            </w:r>
            <w:proofErr w:type="spellEnd"/>
            <w:r w:rsidRPr="00455C11">
              <w:t xml:space="preserve"> - </w:t>
            </w:r>
            <w:proofErr w:type="spellStart"/>
            <w:r w:rsidRPr="00455C11">
              <w:t>Балыкчи</w:t>
            </w:r>
            <w:proofErr w:type="spellEnd"/>
            <w:r w:rsidRPr="00455C11">
              <w:t xml:space="preserve"> (</w:t>
            </w:r>
            <w:proofErr w:type="spellStart"/>
            <w:r w:rsidRPr="00455C11">
              <w:t>сом</w:t>
            </w:r>
            <w:proofErr w:type="spellEnd"/>
            <w:r w:rsidRPr="00455C11">
              <w:t>)</w:t>
            </w:r>
          </w:p>
        </w:tc>
        <w:tc>
          <w:tcPr>
            <w:tcW w:w="242" w:type="dxa"/>
            <w:noWrap/>
            <w:hideMark/>
          </w:tcPr>
          <w:p w:rsidRPr="00455C11" w:rsidR="00C0568E" w:rsidP="008C7B56" w:rsidRDefault="00C0568E" w14:paraId="68D5AAB3" w14:textId="77777777">
            <w:r w:rsidRPr="00455C11">
              <w:t xml:space="preserve">SOM       </w:t>
            </w:r>
          </w:p>
        </w:tc>
        <w:tc>
          <w:tcPr>
            <w:tcW w:w="1533" w:type="dxa"/>
            <w:noWrap/>
            <w:hideMark/>
          </w:tcPr>
          <w:p w:rsidRPr="00455C11" w:rsidR="00C0568E" w:rsidP="008C7B56" w:rsidRDefault="00C0568E" w14:paraId="680277DB" w14:textId="77777777">
            <w:r w:rsidRPr="00455C11">
              <w:t>Y</w:t>
            </w:r>
          </w:p>
        </w:tc>
        <w:tc>
          <w:tcPr>
            <w:tcW w:w="748" w:type="dxa"/>
            <w:noWrap/>
            <w:hideMark/>
          </w:tcPr>
          <w:p w:rsidRPr="00455C11" w:rsidR="00C0568E" w:rsidP="008C7B56" w:rsidRDefault="00C0568E" w14:paraId="41BCFCCD" w14:textId="77777777">
            <w:r w:rsidRPr="00455C11">
              <w:t>N</w:t>
            </w:r>
          </w:p>
        </w:tc>
        <w:tc>
          <w:tcPr>
            <w:tcW w:w="1514" w:type="dxa"/>
            <w:noWrap/>
            <w:hideMark/>
          </w:tcPr>
          <w:p w:rsidRPr="00455C11" w:rsidR="00C0568E" w:rsidP="008C7B56" w:rsidRDefault="00C0568E" w14:paraId="0A3B2210" w14:textId="77777777">
            <w:r w:rsidRPr="00455C11">
              <w:t xml:space="preserve">CASH           </w:t>
            </w:r>
          </w:p>
        </w:tc>
      </w:tr>
      <w:tr w:rsidRPr="00455C11" w:rsidR="00C0568E" w:rsidTr="008C7B56" w14:paraId="3C7902D8" w14:textId="77777777">
        <w:trPr>
          <w:trHeight w:val="290"/>
        </w:trPr>
        <w:tc>
          <w:tcPr>
            <w:tcW w:w="1034" w:type="dxa"/>
            <w:noWrap/>
            <w:hideMark/>
          </w:tcPr>
          <w:p w:rsidRPr="00455C11" w:rsidR="00C0568E" w:rsidP="008C7B56" w:rsidRDefault="00C0568E" w14:paraId="3B111838" w14:textId="77777777">
            <w:r w:rsidRPr="00455C11">
              <w:lastRenderedPageBreak/>
              <w:t>11130</w:t>
            </w:r>
          </w:p>
        </w:tc>
        <w:tc>
          <w:tcPr>
            <w:tcW w:w="2620" w:type="dxa"/>
            <w:noWrap/>
            <w:hideMark/>
          </w:tcPr>
          <w:p w:rsidRPr="00455C11" w:rsidR="00C0568E" w:rsidP="008C7B56" w:rsidRDefault="00C0568E" w14:paraId="19DAFD4E" w14:textId="77777777">
            <w:proofErr w:type="spellStart"/>
            <w:r w:rsidRPr="00455C11">
              <w:t>Мелкая</w:t>
            </w:r>
            <w:proofErr w:type="spellEnd"/>
            <w:r w:rsidRPr="00455C11">
              <w:t xml:space="preserve"> </w:t>
            </w:r>
            <w:proofErr w:type="spellStart"/>
            <w:r w:rsidRPr="00455C11">
              <w:t>наличность</w:t>
            </w:r>
            <w:proofErr w:type="spellEnd"/>
            <w:r w:rsidRPr="00455C11">
              <w:t xml:space="preserve"> - </w:t>
            </w:r>
            <w:proofErr w:type="spellStart"/>
            <w:r w:rsidRPr="00455C11">
              <w:t>Каракол</w:t>
            </w:r>
            <w:proofErr w:type="spellEnd"/>
            <w:r w:rsidRPr="00455C11">
              <w:t xml:space="preserve"> (</w:t>
            </w:r>
            <w:proofErr w:type="spellStart"/>
            <w:r w:rsidRPr="00455C11">
              <w:t>сом</w:t>
            </w:r>
            <w:proofErr w:type="spellEnd"/>
            <w:r w:rsidRPr="00455C11">
              <w:t>)</w:t>
            </w:r>
          </w:p>
        </w:tc>
        <w:tc>
          <w:tcPr>
            <w:tcW w:w="242" w:type="dxa"/>
            <w:noWrap/>
            <w:hideMark/>
          </w:tcPr>
          <w:p w:rsidRPr="00455C11" w:rsidR="00C0568E" w:rsidP="008C7B56" w:rsidRDefault="00C0568E" w14:paraId="01344E77" w14:textId="77777777">
            <w:r w:rsidRPr="00455C11">
              <w:t xml:space="preserve">SOM       </w:t>
            </w:r>
          </w:p>
        </w:tc>
        <w:tc>
          <w:tcPr>
            <w:tcW w:w="1533" w:type="dxa"/>
            <w:noWrap/>
            <w:hideMark/>
          </w:tcPr>
          <w:p w:rsidRPr="00455C11" w:rsidR="00C0568E" w:rsidP="008C7B56" w:rsidRDefault="00C0568E" w14:paraId="4EB2D663" w14:textId="77777777">
            <w:r w:rsidRPr="00455C11">
              <w:t>Y</w:t>
            </w:r>
          </w:p>
        </w:tc>
        <w:tc>
          <w:tcPr>
            <w:tcW w:w="748" w:type="dxa"/>
            <w:noWrap/>
            <w:hideMark/>
          </w:tcPr>
          <w:p w:rsidRPr="00455C11" w:rsidR="00C0568E" w:rsidP="008C7B56" w:rsidRDefault="00C0568E" w14:paraId="3DD785C8" w14:textId="77777777">
            <w:r w:rsidRPr="00455C11">
              <w:t>N</w:t>
            </w:r>
          </w:p>
        </w:tc>
        <w:tc>
          <w:tcPr>
            <w:tcW w:w="1514" w:type="dxa"/>
            <w:noWrap/>
            <w:hideMark/>
          </w:tcPr>
          <w:p w:rsidRPr="00455C11" w:rsidR="00C0568E" w:rsidP="008C7B56" w:rsidRDefault="00C0568E" w14:paraId="10342B97" w14:textId="77777777">
            <w:r w:rsidRPr="00455C11">
              <w:t xml:space="preserve">CASH           </w:t>
            </w:r>
          </w:p>
        </w:tc>
      </w:tr>
      <w:tr w:rsidRPr="00455C11" w:rsidR="00C0568E" w:rsidTr="008C7B56" w14:paraId="1F6C81AA" w14:textId="77777777">
        <w:trPr>
          <w:trHeight w:val="290"/>
        </w:trPr>
        <w:tc>
          <w:tcPr>
            <w:tcW w:w="1034" w:type="dxa"/>
            <w:noWrap/>
            <w:hideMark/>
          </w:tcPr>
          <w:p w:rsidRPr="00455C11" w:rsidR="00C0568E" w:rsidP="008C7B56" w:rsidRDefault="00C0568E" w14:paraId="096EDAC9" w14:textId="77777777">
            <w:r w:rsidRPr="00455C11">
              <w:t>11140</w:t>
            </w:r>
          </w:p>
        </w:tc>
        <w:tc>
          <w:tcPr>
            <w:tcW w:w="2620" w:type="dxa"/>
            <w:noWrap/>
            <w:hideMark/>
          </w:tcPr>
          <w:p w:rsidRPr="00455C11" w:rsidR="00C0568E" w:rsidP="008C7B56" w:rsidRDefault="00C0568E" w14:paraId="7CCBFAFA" w14:textId="77777777">
            <w:proofErr w:type="spellStart"/>
            <w:r w:rsidRPr="00455C11">
              <w:t>Мелкая</w:t>
            </w:r>
            <w:proofErr w:type="spellEnd"/>
            <w:r w:rsidRPr="00455C11">
              <w:t xml:space="preserve"> </w:t>
            </w:r>
            <w:proofErr w:type="spellStart"/>
            <w:r w:rsidRPr="00455C11">
              <w:t>наличность</w:t>
            </w:r>
            <w:proofErr w:type="spellEnd"/>
            <w:r w:rsidRPr="00455C11">
              <w:t xml:space="preserve"> - </w:t>
            </w:r>
            <w:proofErr w:type="spellStart"/>
            <w:r w:rsidRPr="00455C11">
              <w:t>Медклиника</w:t>
            </w:r>
            <w:proofErr w:type="spellEnd"/>
            <w:r w:rsidRPr="00455C11">
              <w:t xml:space="preserve"> (</w:t>
            </w:r>
            <w:proofErr w:type="spellStart"/>
            <w:r w:rsidRPr="00455C11">
              <w:t>сом</w:t>
            </w:r>
            <w:proofErr w:type="spellEnd"/>
            <w:r w:rsidRPr="00455C11">
              <w:t>)</w:t>
            </w:r>
          </w:p>
        </w:tc>
        <w:tc>
          <w:tcPr>
            <w:tcW w:w="242" w:type="dxa"/>
            <w:noWrap/>
            <w:hideMark/>
          </w:tcPr>
          <w:p w:rsidRPr="00455C11" w:rsidR="00C0568E" w:rsidP="008C7B56" w:rsidRDefault="00C0568E" w14:paraId="38683E3C" w14:textId="77777777">
            <w:r w:rsidRPr="00455C11">
              <w:t xml:space="preserve">SOM       </w:t>
            </w:r>
          </w:p>
        </w:tc>
        <w:tc>
          <w:tcPr>
            <w:tcW w:w="1533" w:type="dxa"/>
            <w:noWrap/>
            <w:hideMark/>
          </w:tcPr>
          <w:p w:rsidRPr="00455C11" w:rsidR="00C0568E" w:rsidP="008C7B56" w:rsidRDefault="00C0568E" w14:paraId="12284F8D" w14:textId="77777777">
            <w:r w:rsidRPr="00455C11">
              <w:t>Y</w:t>
            </w:r>
          </w:p>
        </w:tc>
        <w:tc>
          <w:tcPr>
            <w:tcW w:w="748" w:type="dxa"/>
            <w:noWrap/>
            <w:hideMark/>
          </w:tcPr>
          <w:p w:rsidRPr="00455C11" w:rsidR="00C0568E" w:rsidP="008C7B56" w:rsidRDefault="00C0568E" w14:paraId="2F80A034" w14:textId="77777777">
            <w:r w:rsidRPr="00455C11">
              <w:t>N</w:t>
            </w:r>
          </w:p>
        </w:tc>
        <w:tc>
          <w:tcPr>
            <w:tcW w:w="1514" w:type="dxa"/>
            <w:noWrap/>
            <w:hideMark/>
          </w:tcPr>
          <w:p w:rsidRPr="00455C11" w:rsidR="00C0568E" w:rsidP="008C7B56" w:rsidRDefault="00C0568E" w14:paraId="748EA568" w14:textId="77777777">
            <w:r w:rsidRPr="00455C11">
              <w:t xml:space="preserve">CASH           </w:t>
            </w:r>
          </w:p>
        </w:tc>
      </w:tr>
    </w:tbl>
    <w:p w:rsidR="00C0568E" w:rsidP="00C0568E" w:rsidRDefault="00C0568E" w14:paraId="20B72C67" w14:textId="77777777"/>
    <w:p w:rsidR="00C0568E" w:rsidP="00C0568E" w:rsidRDefault="00C0568E" w14:paraId="2E2F367F" w14:textId="77777777">
      <w:pPr>
        <w:pStyle w:val="Heading3"/>
      </w:pPr>
      <w:bookmarkStart w:name="_Toc91679237" w:id="4"/>
      <w:proofErr w:type="spellStart"/>
      <w:r>
        <w:t>Контрольные</w:t>
      </w:r>
      <w:proofErr w:type="spellEnd"/>
      <w:r>
        <w:t xml:space="preserve"> </w:t>
      </w:r>
      <w:proofErr w:type="spellStart"/>
      <w:r>
        <w:t>счета</w:t>
      </w:r>
      <w:bookmarkEnd w:id="4"/>
      <w:proofErr w:type="spellEnd"/>
    </w:p>
    <w:p w:rsidR="00C0568E" w:rsidP="00C0568E" w:rsidRDefault="00C0568E" w14:paraId="644A8020" w14:textId="77777777">
      <w:r w:rsidRPr="00ED2129">
        <w:rPr>
          <w:lang w:val="ru-RU"/>
        </w:rPr>
        <w:t xml:space="preserve">Контрольные счета – </w:t>
      </w:r>
      <w:proofErr w:type="gramStart"/>
      <w:r w:rsidRPr="00ED2129">
        <w:rPr>
          <w:lang w:val="ru-RU"/>
        </w:rPr>
        <w:t>балансовые счета</w:t>
      </w:r>
      <w:proofErr w:type="gramEnd"/>
      <w:r w:rsidRPr="00ED2129">
        <w:rPr>
          <w:lang w:val="ru-RU"/>
        </w:rPr>
        <w:t xml:space="preserve"> отвечающие за совокупный баланс </w:t>
      </w:r>
      <w:proofErr w:type="spellStart"/>
      <w:r w:rsidRPr="00ED2129">
        <w:rPr>
          <w:lang w:val="ru-RU"/>
        </w:rPr>
        <w:t>субсистемы</w:t>
      </w:r>
      <w:proofErr w:type="spellEnd"/>
      <w:r w:rsidRPr="00ED2129">
        <w:rPr>
          <w:lang w:val="ru-RU"/>
        </w:rPr>
        <w:t xml:space="preserve">. </w:t>
      </w:r>
      <w:proofErr w:type="spellStart"/>
      <w:r>
        <w:t>Имеются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контрольные</w:t>
      </w:r>
      <w:proofErr w:type="spellEnd"/>
      <w:r>
        <w:t xml:space="preserve"> </w:t>
      </w:r>
      <w:proofErr w:type="spellStart"/>
      <w:r>
        <w:t>счета</w:t>
      </w:r>
      <w:proofErr w:type="spellEnd"/>
      <w:r>
        <w:t xml:space="preserve"> в </w:t>
      </w:r>
      <w:proofErr w:type="spellStart"/>
      <w:r>
        <w:t>Манасе</w:t>
      </w:r>
      <w:proofErr w:type="spellEnd"/>
      <w:r>
        <w:t>:</w:t>
      </w:r>
    </w:p>
    <w:p w:rsidR="00C0568E" w:rsidP="00C0568E" w:rsidRDefault="00C0568E" w14:paraId="19222B3C" w14:textId="77777777">
      <w:pPr>
        <w:jc w:val="center"/>
      </w:pPr>
      <w:proofErr w:type="spellStart"/>
      <w:r>
        <w:t>Табл</w:t>
      </w:r>
      <w:proofErr w:type="spellEnd"/>
      <w:r>
        <w:t xml:space="preserve"> №2 – </w:t>
      </w:r>
      <w:proofErr w:type="spellStart"/>
      <w:r>
        <w:t>контрольные</w:t>
      </w:r>
      <w:proofErr w:type="spellEnd"/>
      <w:r>
        <w:t xml:space="preserve"> </w:t>
      </w:r>
      <w:proofErr w:type="spellStart"/>
      <w:r>
        <w:t>счета</w:t>
      </w:r>
      <w:proofErr w:type="spellEnd"/>
    </w:p>
    <w:tbl>
      <w:tblPr>
        <w:tblW w:w="6025" w:type="dxa"/>
        <w:tblLook w:val="04A0" w:firstRow="1" w:lastRow="0" w:firstColumn="1" w:lastColumn="0" w:noHBand="0" w:noVBand="1"/>
      </w:tblPr>
      <w:tblGrid>
        <w:gridCol w:w="1480"/>
        <w:gridCol w:w="4545"/>
      </w:tblGrid>
      <w:tr w:rsidRPr="00EB4E0B" w:rsidR="00C0568E" w:rsidTr="008C7B56" w14:paraId="74260E89" w14:textId="77777777">
        <w:trPr>
          <w:trHeight w:val="290"/>
        </w:trPr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4EE16DF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proofErr w:type="spellStart"/>
            <w:r w:rsidRPr="00EB4E0B">
              <w:rPr>
                <w:rFonts w:ascii="Calibri" w:hAnsi="Calibri" w:eastAsia="Times New Roman" w:cs="Calibri"/>
                <w:b/>
                <w:bCs/>
                <w:color w:val="000000"/>
              </w:rPr>
              <w:t>Код</w:t>
            </w:r>
            <w:proofErr w:type="spellEnd"/>
          </w:p>
        </w:tc>
        <w:tc>
          <w:tcPr>
            <w:tcW w:w="4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943ABE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proofErr w:type="spellStart"/>
            <w:r w:rsidRPr="00EB4E0B">
              <w:rPr>
                <w:rFonts w:ascii="Calibri" w:hAnsi="Calibri" w:eastAsia="Times New Roman" w:cs="Calibri"/>
                <w:b/>
                <w:bCs/>
                <w:color w:val="000000"/>
              </w:rPr>
              <w:t>Описание</w:t>
            </w:r>
            <w:proofErr w:type="spellEnd"/>
          </w:p>
        </w:tc>
      </w:tr>
      <w:tr w:rsidRPr="00EB4E0B" w:rsidR="00C0568E" w:rsidTr="008C7B56" w14:paraId="2EAA2CD6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3088D4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12000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2A2027F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Cash and Bank Subsystem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</w:t>
            </w:r>
          </w:p>
        </w:tc>
      </w:tr>
      <w:tr w:rsidRPr="00EB4E0B" w:rsidR="00C0568E" w:rsidTr="008C7B56" w14:paraId="3ACF1897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5186DC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15300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DB744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AR Subsystem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    </w:t>
            </w:r>
          </w:p>
        </w:tc>
      </w:tr>
      <w:tr w:rsidRPr="00EB4E0B" w:rsidR="00C0568E" w:rsidTr="008C7B56" w14:paraId="6079C942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5EF3A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16100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5A39A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Stock items purchase account                      </w:t>
            </w:r>
          </w:p>
        </w:tc>
      </w:tr>
      <w:tr w:rsidRPr="00EB4E0B" w:rsidR="00C0568E" w:rsidTr="008C7B56" w14:paraId="058FCA11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B2ADE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16120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699CE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Stock in Transit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</w:t>
            </w:r>
          </w:p>
        </w:tc>
      </w:tr>
      <w:tr w:rsidRPr="00EB4E0B" w:rsidR="00C0568E" w:rsidTr="008C7B56" w14:paraId="1C6C0547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847AB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16200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09843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Freight Provision control account                 </w:t>
            </w:r>
          </w:p>
        </w:tc>
      </w:tr>
      <w:tr w:rsidRPr="00EB4E0B" w:rsidR="00C0568E" w:rsidTr="008C7B56" w14:paraId="0417D656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71337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18100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73B96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Advance payment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 </w:t>
            </w:r>
          </w:p>
        </w:tc>
      </w:tr>
      <w:tr w:rsidRPr="00EB4E0B" w:rsidR="00C0568E" w:rsidTr="008C7B56" w14:paraId="260DCE94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2186553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23610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398107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AFE Subsystem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   </w:t>
            </w:r>
          </w:p>
        </w:tc>
      </w:tr>
      <w:tr w:rsidRPr="00EB4E0B" w:rsidR="00C0568E" w:rsidTr="008C7B56" w14:paraId="54CB57D8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7ABAD4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31100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6C7B64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AP Subsystem Control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    </w:t>
            </w:r>
          </w:p>
        </w:tc>
      </w:tr>
      <w:tr w:rsidRPr="00EB4E0B" w:rsidR="00C0568E" w:rsidTr="008C7B56" w14:paraId="36629F06" w14:textId="77777777">
        <w:trPr>
          <w:trHeight w:val="290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17F5CF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>31300</w:t>
            </w:r>
          </w:p>
        </w:tc>
        <w:tc>
          <w:tcPr>
            <w:tcW w:w="4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B4E0B" w:rsidR="00C0568E" w:rsidP="008C7B56" w:rsidRDefault="00C0568E" w14:paraId="4C1756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EB4E0B">
              <w:rPr>
                <w:rFonts w:ascii="Calibri" w:hAnsi="Calibri" w:eastAsia="Times New Roman" w:cs="Calibri"/>
                <w:color w:val="000000"/>
              </w:rPr>
              <w:t xml:space="preserve">GRV Suspense </w:t>
            </w:r>
            <w:proofErr w:type="spellStart"/>
            <w:r w:rsidRPr="00EB4E0B">
              <w:rPr>
                <w:rFonts w:ascii="Calibri" w:hAnsi="Calibri" w:eastAsia="Times New Roman" w:cs="Calibri"/>
                <w:color w:val="000000"/>
              </w:rPr>
              <w:t>accnt</w:t>
            </w:r>
            <w:proofErr w:type="spellEnd"/>
            <w:r w:rsidRPr="00EB4E0B">
              <w:rPr>
                <w:rFonts w:ascii="Calibri" w:hAnsi="Calibri" w:eastAsia="Times New Roman" w:cs="Calibri"/>
                <w:color w:val="000000"/>
              </w:rPr>
              <w:t xml:space="preserve">                                </w:t>
            </w:r>
          </w:p>
        </w:tc>
      </w:tr>
    </w:tbl>
    <w:p w:rsidRPr="00EB4E0B" w:rsidR="00C0568E" w:rsidP="00C0568E" w:rsidRDefault="00C0568E" w14:paraId="007B88CB" w14:textId="77777777"/>
    <w:p w:rsidR="00C0568E" w:rsidP="00C0568E" w:rsidRDefault="00C0568E" w14:paraId="1E3B7E88" w14:textId="77777777">
      <w:pPr>
        <w:pStyle w:val="Heading3"/>
      </w:pPr>
      <w:bookmarkStart w:name="_Toc91679238" w:id="5"/>
      <w:proofErr w:type="spellStart"/>
      <w:r>
        <w:t>Центры</w:t>
      </w:r>
      <w:proofErr w:type="spellEnd"/>
      <w:r>
        <w:t xml:space="preserve"> </w:t>
      </w:r>
      <w:proofErr w:type="spellStart"/>
      <w:r>
        <w:t>затрат</w:t>
      </w:r>
      <w:bookmarkEnd w:id="5"/>
      <w:proofErr w:type="spellEnd"/>
    </w:p>
    <w:p w:rsidRPr="00ED2129" w:rsidR="00C0568E" w:rsidP="00C0568E" w:rsidRDefault="00C0568E" w14:paraId="6B71F661" w14:textId="77777777">
      <w:pPr>
        <w:rPr>
          <w:lang w:val="ru-RU"/>
        </w:rPr>
      </w:pPr>
      <w:r w:rsidRPr="00ED2129">
        <w:rPr>
          <w:lang w:val="ru-RU"/>
        </w:rPr>
        <w:t xml:space="preserve">Центр затрат – это структурное подразделение предприятия, руководитель которого несет ответственность только за расходование средств в соответствии с утвержденным текущим или капитальным бюджетом в процессе хозяйственной деятельности (например, производственное подразделение предприятия). </w:t>
      </w:r>
    </w:p>
    <w:p w:rsidRPr="00ED2129" w:rsidR="00C0568E" w:rsidP="00C0568E" w:rsidRDefault="00C0568E" w14:paraId="0E05DDD1" w14:textId="77777777">
      <w:pPr>
        <w:rPr>
          <w:lang w:val="ru-RU"/>
        </w:rPr>
      </w:pPr>
      <w:r w:rsidRPr="00ED2129">
        <w:rPr>
          <w:lang w:val="ru-RU"/>
        </w:rPr>
        <w:t xml:space="preserve">Центр затрат состоит из 6ти символов в формате </w:t>
      </w:r>
      <w:r w:rsidRPr="003B14D8">
        <w:rPr>
          <w:lang w:val="ru-RU"/>
        </w:rPr>
        <w:t>[</w:t>
      </w:r>
      <w:r>
        <w:t>xxx</w:t>
      </w:r>
      <w:r w:rsidRPr="003B14D8">
        <w:rPr>
          <w:lang w:val="ru-RU"/>
        </w:rPr>
        <w:t>.</w:t>
      </w:r>
      <w:r>
        <w:t>xx</w:t>
      </w:r>
      <w:r w:rsidRPr="003B14D8">
        <w:rPr>
          <w:lang w:val="ru-RU"/>
        </w:rPr>
        <w:t>]</w:t>
      </w:r>
      <w:r w:rsidRPr="00ED2129">
        <w:rPr>
          <w:lang w:val="ru-RU"/>
        </w:rPr>
        <w:t>. Первые 3 цифры – это код подразделения, 2 цифры после точки – отделы внутри подразделения.</w:t>
      </w:r>
    </w:p>
    <w:p w:rsidR="00C0568E" w:rsidP="00C0568E" w:rsidRDefault="00C0568E" w14:paraId="121B4C75" w14:textId="77777777">
      <w:pPr>
        <w:rPr>
          <w:i/>
          <w:iCs/>
        </w:rPr>
      </w:pPr>
      <w:proofErr w:type="spellStart"/>
      <w:r w:rsidRPr="009E3389">
        <w:rPr>
          <w:i/>
          <w:iCs/>
        </w:rPr>
        <w:t>Пример</w:t>
      </w:r>
      <w:proofErr w:type="spellEnd"/>
      <w:r w:rsidRPr="009E3389">
        <w:rPr>
          <w:i/>
          <w:iCs/>
        </w:rPr>
        <w:t>:</w:t>
      </w:r>
    </w:p>
    <w:p w:rsidRPr="00505FA8" w:rsidR="00C0568E" w:rsidP="00C0568E" w:rsidRDefault="00C0568E" w14:paraId="3C50DA74" w14:textId="77777777">
      <w:pPr>
        <w:jc w:val="center"/>
      </w:pPr>
      <w:proofErr w:type="spellStart"/>
      <w:r>
        <w:t>Табл</w:t>
      </w:r>
      <w:proofErr w:type="spellEnd"/>
      <w:r>
        <w:t xml:space="preserve"> №3 –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центров</w:t>
      </w:r>
      <w:proofErr w:type="spellEnd"/>
      <w:r>
        <w:t xml:space="preserve"> </w:t>
      </w:r>
      <w:proofErr w:type="spellStart"/>
      <w:r>
        <w:t>затра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0"/>
        <w:gridCol w:w="2060"/>
        <w:gridCol w:w="1739"/>
        <w:gridCol w:w="980"/>
      </w:tblGrid>
      <w:tr w:rsidRPr="009E3389" w:rsidR="00C0568E" w:rsidTr="008C7B56" w14:paraId="6F98DC49" w14:textId="77777777">
        <w:trPr>
          <w:trHeight w:val="520"/>
        </w:trPr>
        <w:tc>
          <w:tcPr>
            <w:tcW w:w="880" w:type="dxa"/>
            <w:hideMark/>
          </w:tcPr>
          <w:p w:rsidRPr="009E3389" w:rsidR="00C0568E" w:rsidP="008C7B56" w:rsidRDefault="00C0568E" w14:paraId="04D96597" w14:textId="77777777">
            <w:pPr>
              <w:rPr>
                <w:b/>
                <w:bCs/>
              </w:rPr>
            </w:pPr>
            <w:proofErr w:type="spellStart"/>
            <w:r w:rsidRPr="009E3389">
              <w:rPr>
                <w:b/>
                <w:bCs/>
              </w:rPr>
              <w:t>Код</w:t>
            </w:r>
            <w:proofErr w:type="spellEnd"/>
            <w:r w:rsidRPr="009E3389">
              <w:rPr>
                <w:b/>
                <w:bCs/>
              </w:rPr>
              <w:t xml:space="preserve"> </w:t>
            </w:r>
            <w:proofErr w:type="spellStart"/>
            <w:r w:rsidRPr="009E3389">
              <w:rPr>
                <w:b/>
                <w:bCs/>
              </w:rPr>
              <w:t>счета</w:t>
            </w:r>
            <w:proofErr w:type="spellEnd"/>
          </w:p>
        </w:tc>
        <w:tc>
          <w:tcPr>
            <w:tcW w:w="2060" w:type="dxa"/>
            <w:hideMark/>
          </w:tcPr>
          <w:p w:rsidRPr="009E3389" w:rsidR="00C0568E" w:rsidP="008C7B56" w:rsidRDefault="00C0568E" w14:paraId="231B1658" w14:textId="77777777">
            <w:pPr>
              <w:rPr>
                <w:b/>
                <w:bCs/>
              </w:rPr>
            </w:pPr>
            <w:proofErr w:type="spellStart"/>
            <w:r w:rsidRPr="009E3389">
              <w:rPr>
                <w:b/>
                <w:bCs/>
              </w:rPr>
              <w:t>Наименование</w:t>
            </w:r>
            <w:proofErr w:type="spellEnd"/>
          </w:p>
        </w:tc>
        <w:tc>
          <w:tcPr>
            <w:tcW w:w="1600" w:type="dxa"/>
            <w:hideMark/>
          </w:tcPr>
          <w:p w:rsidRPr="009E3389" w:rsidR="00C0568E" w:rsidP="008C7B56" w:rsidRDefault="00C0568E" w14:paraId="6134E231" w14:textId="77777777">
            <w:pPr>
              <w:rPr>
                <w:b/>
                <w:bCs/>
              </w:rPr>
            </w:pPr>
            <w:proofErr w:type="spellStart"/>
            <w:r w:rsidRPr="009E3389">
              <w:rPr>
                <w:b/>
                <w:bCs/>
              </w:rPr>
              <w:t>Код</w:t>
            </w:r>
            <w:proofErr w:type="spellEnd"/>
            <w:r w:rsidRPr="009E3389">
              <w:rPr>
                <w:b/>
                <w:bCs/>
              </w:rPr>
              <w:t xml:space="preserve"> </w:t>
            </w:r>
            <w:proofErr w:type="spellStart"/>
            <w:r w:rsidRPr="009E3389">
              <w:rPr>
                <w:b/>
                <w:bCs/>
              </w:rPr>
              <w:t>Подразделения</w:t>
            </w:r>
            <w:proofErr w:type="spellEnd"/>
          </w:p>
        </w:tc>
        <w:tc>
          <w:tcPr>
            <w:tcW w:w="980" w:type="dxa"/>
            <w:hideMark/>
          </w:tcPr>
          <w:p w:rsidRPr="009E3389" w:rsidR="00C0568E" w:rsidP="008C7B56" w:rsidRDefault="00C0568E" w14:paraId="44D662CB" w14:textId="77777777">
            <w:pPr>
              <w:rPr>
                <w:b/>
                <w:bCs/>
              </w:rPr>
            </w:pPr>
            <w:proofErr w:type="spellStart"/>
            <w:r w:rsidRPr="009E3389">
              <w:rPr>
                <w:b/>
                <w:bCs/>
              </w:rPr>
              <w:t>Код</w:t>
            </w:r>
            <w:proofErr w:type="spellEnd"/>
            <w:r w:rsidRPr="009E3389">
              <w:rPr>
                <w:b/>
                <w:bCs/>
              </w:rPr>
              <w:t xml:space="preserve"> </w:t>
            </w:r>
            <w:proofErr w:type="spellStart"/>
            <w:r w:rsidRPr="009E3389">
              <w:rPr>
                <w:b/>
                <w:bCs/>
              </w:rPr>
              <w:t>Секции</w:t>
            </w:r>
            <w:proofErr w:type="spellEnd"/>
          </w:p>
        </w:tc>
      </w:tr>
      <w:tr w:rsidRPr="009E3389" w:rsidR="00C0568E" w:rsidTr="008C7B56" w14:paraId="150E3B66" w14:textId="77777777">
        <w:trPr>
          <w:trHeight w:val="290"/>
        </w:trPr>
        <w:tc>
          <w:tcPr>
            <w:tcW w:w="880" w:type="dxa"/>
            <w:noWrap/>
            <w:hideMark/>
          </w:tcPr>
          <w:p w:rsidRPr="009E3389" w:rsidR="00C0568E" w:rsidP="008C7B56" w:rsidRDefault="00C0568E" w14:paraId="5647D4DA" w14:textId="77777777">
            <w:r w:rsidRPr="009E3389">
              <w:t>201.10</w:t>
            </w:r>
          </w:p>
        </w:tc>
        <w:tc>
          <w:tcPr>
            <w:tcW w:w="2060" w:type="dxa"/>
            <w:noWrap/>
            <w:hideMark/>
          </w:tcPr>
          <w:p w:rsidRPr="009E3389" w:rsidR="00C0568E" w:rsidP="008C7B56" w:rsidRDefault="00C0568E" w14:paraId="1CBDA49C" w14:textId="77777777">
            <w:r w:rsidRPr="009E3389">
              <w:t>Mine Administration</w:t>
            </w:r>
          </w:p>
        </w:tc>
        <w:tc>
          <w:tcPr>
            <w:tcW w:w="1600" w:type="dxa"/>
            <w:noWrap/>
            <w:hideMark/>
          </w:tcPr>
          <w:p w:rsidRPr="009E3389" w:rsidR="00C0568E" w:rsidP="008C7B56" w:rsidRDefault="00C0568E" w14:paraId="3260C05A" w14:textId="77777777">
            <w:r w:rsidRPr="009E3389">
              <w:t>201</w:t>
            </w:r>
          </w:p>
        </w:tc>
        <w:tc>
          <w:tcPr>
            <w:tcW w:w="980" w:type="dxa"/>
            <w:noWrap/>
            <w:hideMark/>
          </w:tcPr>
          <w:p w:rsidRPr="009E3389" w:rsidR="00C0568E" w:rsidP="008C7B56" w:rsidRDefault="00C0568E" w14:paraId="44C001B4" w14:textId="77777777">
            <w:r w:rsidRPr="009E3389">
              <w:t>201.1</w:t>
            </w:r>
          </w:p>
        </w:tc>
      </w:tr>
      <w:tr w:rsidRPr="009E3389" w:rsidR="00C0568E" w:rsidTr="008C7B56" w14:paraId="2D88E0B0" w14:textId="77777777">
        <w:trPr>
          <w:trHeight w:val="290"/>
        </w:trPr>
        <w:tc>
          <w:tcPr>
            <w:tcW w:w="880" w:type="dxa"/>
            <w:noWrap/>
            <w:hideMark/>
          </w:tcPr>
          <w:p w:rsidRPr="009E3389" w:rsidR="00C0568E" w:rsidP="008C7B56" w:rsidRDefault="00C0568E" w14:paraId="5E0965D6" w14:textId="77777777">
            <w:r w:rsidRPr="009E3389">
              <w:t>203.10</w:t>
            </w:r>
          </w:p>
        </w:tc>
        <w:tc>
          <w:tcPr>
            <w:tcW w:w="2060" w:type="dxa"/>
            <w:noWrap/>
            <w:hideMark/>
          </w:tcPr>
          <w:p w:rsidRPr="009E3389" w:rsidR="00C0568E" w:rsidP="008C7B56" w:rsidRDefault="00C0568E" w14:paraId="29949BE9" w14:textId="77777777">
            <w:r w:rsidRPr="009E3389">
              <w:t>Mine Training</w:t>
            </w:r>
          </w:p>
        </w:tc>
        <w:tc>
          <w:tcPr>
            <w:tcW w:w="1600" w:type="dxa"/>
            <w:noWrap/>
            <w:hideMark/>
          </w:tcPr>
          <w:p w:rsidRPr="009E3389" w:rsidR="00C0568E" w:rsidP="008C7B56" w:rsidRDefault="00C0568E" w14:paraId="452DF2F7" w14:textId="77777777">
            <w:r w:rsidRPr="009E3389">
              <w:t>203</w:t>
            </w:r>
          </w:p>
        </w:tc>
        <w:tc>
          <w:tcPr>
            <w:tcW w:w="980" w:type="dxa"/>
            <w:noWrap/>
            <w:hideMark/>
          </w:tcPr>
          <w:p w:rsidRPr="009E3389" w:rsidR="00C0568E" w:rsidP="008C7B56" w:rsidRDefault="00C0568E" w14:paraId="0ECEC5D9" w14:textId="77777777">
            <w:r w:rsidRPr="009E3389">
              <w:t>203.1</w:t>
            </w:r>
          </w:p>
        </w:tc>
      </w:tr>
      <w:tr w:rsidRPr="009E3389" w:rsidR="00C0568E" w:rsidTr="008C7B56" w14:paraId="066E4BD8" w14:textId="77777777">
        <w:trPr>
          <w:trHeight w:val="290"/>
        </w:trPr>
        <w:tc>
          <w:tcPr>
            <w:tcW w:w="880" w:type="dxa"/>
            <w:noWrap/>
            <w:hideMark/>
          </w:tcPr>
          <w:p w:rsidRPr="009E3389" w:rsidR="00C0568E" w:rsidP="008C7B56" w:rsidRDefault="00C0568E" w14:paraId="77208505" w14:textId="77777777">
            <w:r w:rsidRPr="009E3389">
              <w:t>204.10</w:t>
            </w:r>
          </w:p>
        </w:tc>
        <w:tc>
          <w:tcPr>
            <w:tcW w:w="2060" w:type="dxa"/>
            <w:noWrap/>
            <w:hideMark/>
          </w:tcPr>
          <w:p w:rsidRPr="009E3389" w:rsidR="00C0568E" w:rsidP="008C7B56" w:rsidRDefault="00C0568E" w14:paraId="359BFCCA" w14:textId="77777777">
            <w:r w:rsidRPr="009E3389">
              <w:t>Dewatering</w:t>
            </w:r>
          </w:p>
        </w:tc>
        <w:tc>
          <w:tcPr>
            <w:tcW w:w="1600" w:type="dxa"/>
            <w:noWrap/>
            <w:hideMark/>
          </w:tcPr>
          <w:p w:rsidRPr="009E3389" w:rsidR="00C0568E" w:rsidP="008C7B56" w:rsidRDefault="00C0568E" w14:paraId="3C3DA17B" w14:textId="77777777">
            <w:r w:rsidRPr="009E3389">
              <w:t>204</w:t>
            </w:r>
          </w:p>
        </w:tc>
        <w:tc>
          <w:tcPr>
            <w:tcW w:w="980" w:type="dxa"/>
            <w:noWrap/>
            <w:hideMark/>
          </w:tcPr>
          <w:p w:rsidRPr="009E3389" w:rsidR="00C0568E" w:rsidP="008C7B56" w:rsidRDefault="00C0568E" w14:paraId="2368CC31" w14:textId="77777777">
            <w:r w:rsidRPr="009E3389">
              <w:t>204.1</w:t>
            </w:r>
          </w:p>
        </w:tc>
      </w:tr>
    </w:tbl>
    <w:p w:rsidR="00C0568E" w:rsidP="00C0568E" w:rsidRDefault="00C0568E" w14:paraId="5060615A" w14:textId="77777777"/>
    <w:p w:rsidR="00C0568E" w:rsidP="00C0568E" w:rsidRDefault="00C0568E" w14:paraId="1C83A944" w14:textId="77777777"/>
    <w:p w:rsidRPr="00C0568E" w:rsidR="00C0568E" w:rsidP="00C0568E" w:rsidRDefault="00C0568E" w14:paraId="02015AF1" w14:textId="77777777">
      <w:pPr>
        <w:pStyle w:val="Heading3"/>
      </w:pPr>
      <w:bookmarkStart w:name="_Toc91679239" w:id="6"/>
      <w:proofErr w:type="spellStart"/>
      <w:r w:rsidRPr="00C0568E">
        <w:lastRenderedPageBreak/>
        <w:t>Природа</w:t>
      </w:r>
      <w:proofErr w:type="spellEnd"/>
      <w:r w:rsidRPr="00C0568E">
        <w:t xml:space="preserve"> </w:t>
      </w:r>
      <w:proofErr w:type="spellStart"/>
      <w:r w:rsidRPr="00C0568E">
        <w:t>счетов</w:t>
      </w:r>
      <w:bookmarkEnd w:id="6"/>
      <w:proofErr w:type="spellEnd"/>
    </w:p>
    <w:p w:rsidRPr="00C0568E" w:rsidR="00C0568E" w:rsidP="00C0568E" w:rsidRDefault="00C0568E" w14:paraId="090A7CBC" w14:textId="77777777">
      <w:pPr>
        <w:rPr>
          <w:lang w:val="ru-RU"/>
        </w:rPr>
      </w:pPr>
      <w:r w:rsidRPr="00C0568E">
        <w:rPr>
          <w:lang w:val="ru-RU"/>
        </w:rPr>
        <w:t xml:space="preserve">Природа счетов – это дополнительная позиция счета, обозначающая вид затрат. Вид затрат вместе с центром затрат формирует полноценный счет для бухгалтерского учета КГК. Центр затрат или вид затрат отдельно не могут представлять </w:t>
      </w:r>
      <w:proofErr w:type="gramStart"/>
      <w:r w:rsidRPr="00C0568E">
        <w:rPr>
          <w:lang w:val="ru-RU"/>
        </w:rPr>
        <w:t>какой либо</w:t>
      </w:r>
      <w:proofErr w:type="gramEnd"/>
      <w:r w:rsidRPr="00C0568E">
        <w:rPr>
          <w:lang w:val="ru-RU"/>
        </w:rPr>
        <w:t xml:space="preserve"> счет в транзакциях бухучета КГК. </w:t>
      </w:r>
    </w:p>
    <w:p w:rsidRPr="00C0568E" w:rsidR="00C0568E" w:rsidP="00C0568E" w:rsidRDefault="00C0568E" w14:paraId="72600014" w14:textId="77777777">
      <w:pPr>
        <w:rPr>
          <w:lang w:val="ru-RU"/>
        </w:rPr>
      </w:pPr>
      <w:r w:rsidRPr="00C0568E">
        <w:rPr>
          <w:lang w:val="ru-RU"/>
        </w:rPr>
        <w:t>Природа счетов состоит из 4-х цифр.</w:t>
      </w:r>
    </w:p>
    <w:p w:rsidRPr="00C0568E" w:rsidR="00C0568E" w:rsidP="00C0568E" w:rsidRDefault="00C0568E" w14:paraId="67EFF08C" w14:textId="77777777">
      <w:pPr>
        <w:rPr>
          <w:i/>
          <w:iCs/>
        </w:rPr>
      </w:pPr>
      <w:proofErr w:type="spellStart"/>
      <w:r w:rsidRPr="00C0568E">
        <w:rPr>
          <w:i/>
          <w:iCs/>
        </w:rPr>
        <w:t>Пример</w:t>
      </w:r>
      <w:proofErr w:type="spellEnd"/>
      <w:r w:rsidRPr="00C0568E">
        <w:rPr>
          <w:i/>
          <w:iCs/>
        </w:rPr>
        <w:t>:</w:t>
      </w:r>
    </w:p>
    <w:p w:rsidRPr="00C0568E" w:rsidR="00C0568E" w:rsidP="00C0568E" w:rsidRDefault="00C0568E" w14:paraId="7AEC0E23" w14:textId="77777777">
      <w:pPr>
        <w:jc w:val="center"/>
      </w:pPr>
      <w:proofErr w:type="spellStart"/>
      <w:r w:rsidRPr="00C0568E">
        <w:t>Табл</w:t>
      </w:r>
      <w:proofErr w:type="spellEnd"/>
      <w:r w:rsidRPr="00C0568E">
        <w:t xml:space="preserve"> №4 – </w:t>
      </w:r>
      <w:proofErr w:type="spellStart"/>
      <w:r w:rsidRPr="00C0568E">
        <w:t>пример</w:t>
      </w:r>
      <w:proofErr w:type="spellEnd"/>
      <w:r w:rsidRPr="00C0568E">
        <w:t xml:space="preserve"> </w:t>
      </w:r>
      <w:proofErr w:type="spellStart"/>
      <w:r w:rsidRPr="00C0568E">
        <w:t>природ</w:t>
      </w:r>
      <w:proofErr w:type="spellEnd"/>
      <w:r w:rsidRPr="00C0568E">
        <w:t xml:space="preserve"> </w:t>
      </w:r>
      <w:proofErr w:type="spellStart"/>
      <w:r w:rsidRPr="00C0568E">
        <w:t>счетов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4326"/>
        <w:gridCol w:w="1385"/>
      </w:tblGrid>
      <w:tr w:rsidRPr="00C0568E" w:rsidR="00C0568E" w:rsidTr="008C7B56" w14:paraId="6BF22A53" w14:textId="77777777">
        <w:trPr>
          <w:trHeight w:val="520"/>
        </w:trPr>
        <w:tc>
          <w:tcPr>
            <w:tcW w:w="960" w:type="dxa"/>
            <w:noWrap/>
            <w:hideMark/>
          </w:tcPr>
          <w:p w:rsidRPr="00C0568E" w:rsidR="00C0568E" w:rsidP="008C7B56" w:rsidRDefault="00C0568E" w14:paraId="4CE74867" w14:textId="77777777">
            <w:pPr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Код</w:t>
            </w:r>
            <w:proofErr w:type="spellEnd"/>
          </w:p>
        </w:tc>
        <w:tc>
          <w:tcPr>
            <w:tcW w:w="4326" w:type="dxa"/>
            <w:noWrap/>
            <w:hideMark/>
          </w:tcPr>
          <w:p w:rsidRPr="00C0568E" w:rsidR="00C0568E" w:rsidP="008C7B56" w:rsidRDefault="00C0568E" w14:paraId="5FD182A4" w14:textId="77777777">
            <w:pPr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Наименование</w:t>
            </w:r>
            <w:proofErr w:type="spellEnd"/>
          </w:p>
        </w:tc>
        <w:tc>
          <w:tcPr>
            <w:tcW w:w="1300" w:type="dxa"/>
            <w:noWrap/>
            <w:hideMark/>
          </w:tcPr>
          <w:p w:rsidRPr="00C0568E" w:rsidR="00C0568E" w:rsidP="008C7B56" w:rsidRDefault="00C0568E" w14:paraId="038DA4A6" w14:textId="77777777">
            <w:pPr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Переоценка</w:t>
            </w:r>
            <w:proofErr w:type="spellEnd"/>
          </w:p>
        </w:tc>
      </w:tr>
      <w:tr w:rsidRPr="00C0568E" w:rsidR="00C0568E" w:rsidTr="008C7B56" w14:paraId="2D64DB87" w14:textId="77777777">
        <w:trPr>
          <w:trHeight w:val="290"/>
        </w:trPr>
        <w:tc>
          <w:tcPr>
            <w:tcW w:w="960" w:type="dxa"/>
            <w:noWrap/>
            <w:hideMark/>
          </w:tcPr>
          <w:p w:rsidRPr="00C0568E" w:rsidR="00C0568E" w:rsidP="008C7B56" w:rsidRDefault="00C0568E" w14:paraId="444EB0EE" w14:textId="77777777">
            <w:r w:rsidRPr="00C0568E">
              <w:t>1001</w:t>
            </w:r>
          </w:p>
        </w:tc>
        <w:tc>
          <w:tcPr>
            <w:tcW w:w="4326" w:type="dxa"/>
            <w:noWrap/>
            <w:hideMark/>
          </w:tcPr>
          <w:p w:rsidRPr="00C0568E" w:rsidR="00C0568E" w:rsidP="008C7B56" w:rsidRDefault="00C0568E" w14:paraId="19E68131" w14:textId="77777777">
            <w:proofErr w:type="spellStart"/>
            <w:r w:rsidRPr="00C0568E">
              <w:t>Зарплаты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местным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сотрудникам</w:t>
            </w:r>
            <w:proofErr w:type="spellEnd"/>
          </w:p>
        </w:tc>
        <w:tc>
          <w:tcPr>
            <w:tcW w:w="1300" w:type="dxa"/>
            <w:noWrap/>
            <w:hideMark/>
          </w:tcPr>
          <w:p w:rsidRPr="00C0568E" w:rsidR="00C0568E" w:rsidP="008C7B56" w:rsidRDefault="00C0568E" w14:paraId="3AF6E967" w14:textId="77777777">
            <w:r w:rsidRPr="00C0568E">
              <w:t>N</w:t>
            </w:r>
          </w:p>
        </w:tc>
      </w:tr>
      <w:tr w:rsidRPr="00C0568E" w:rsidR="00C0568E" w:rsidTr="008C7B56" w14:paraId="6BC50E54" w14:textId="77777777">
        <w:trPr>
          <w:trHeight w:val="290"/>
        </w:trPr>
        <w:tc>
          <w:tcPr>
            <w:tcW w:w="960" w:type="dxa"/>
            <w:noWrap/>
            <w:hideMark/>
          </w:tcPr>
          <w:p w:rsidRPr="00C0568E" w:rsidR="00C0568E" w:rsidP="008C7B56" w:rsidRDefault="00C0568E" w14:paraId="11468BFC" w14:textId="77777777">
            <w:r w:rsidRPr="00C0568E">
              <w:t>1002</w:t>
            </w:r>
          </w:p>
        </w:tc>
        <w:tc>
          <w:tcPr>
            <w:tcW w:w="4326" w:type="dxa"/>
            <w:noWrap/>
            <w:hideMark/>
          </w:tcPr>
          <w:p w:rsidRPr="00C0568E" w:rsidR="00C0568E" w:rsidP="008C7B56" w:rsidRDefault="00C0568E" w14:paraId="5A74F007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Надбавки к зарплате местным сотрудникам</w:t>
            </w:r>
          </w:p>
        </w:tc>
        <w:tc>
          <w:tcPr>
            <w:tcW w:w="1300" w:type="dxa"/>
            <w:noWrap/>
            <w:hideMark/>
          </w:tcPr>
          <w:p w:rsidRPr="00C0568E" w:rsidR="00C0568E" w:rsidP="008C7B56" w:rsidRDefault="00C0568E" w14:paraId="53292032" w14:textId="77777777">
            <w:r w:rsidRPr="00C0568E">
              <w:t>N</w:t>
            </w:r>
          </w:p>
        </w:tc>
      </w:tr>
      <w:tr w:rsidRPr="00C0568E" w:rsidR="00C0568E" w:rsidTr="008C7B56" w14:paraId="2BC5F97B" w14:textId="77777777">
        <w:trPr>
          <w:trHeight w:val="290"/>
        </w:trPr>
        <w:tc>
          <w:tcPr>
            <w:tcW w:w="960" w:type="dxa"/>
            <w:noWrap/>
            <w:hideMark/>
          </w:tcPr>
          <w:p w:rsidRPr="00C0568E" w:rsidR="00C0568E" w:rsidP="008C7B56" w:rsidRDefault="00C0568E" w14:paraId="01C3A980" w14:textId="77777777">
            <w:r w:rsidRPr="00C0568E">
              <w:t>1003</w:t>
            </w:r>
          </w:p>
        </w:tc>
        <w:tc>
          <w:tcPr>
            <w:tcW w:w="4326" w:type="dxa"/>
            <w:noWrap/>
            <w:hideMark/>
          </w:tcPr>
          <w:p w:rsidRPr="00C0568E" w:rsidR="00C0568E" w:rsidP="008C7B56" w:rsidRDefault="00C0568E" w14:paraId="4A4A4614" w14:textId="77777777">
            <w:proofErr w:type="spellStart"/>
            <w:r w:rsidRPr="00C0568E">
              <w:t>Обязательные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выплаты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местным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работникам</w:t>
            </w:r>
            <w:proofErr w:type="spellEnd"/>
          </w:p>
        </w:tc>
        <w:tc>
          <w:tcPr>
            <w:tcW w:w="1300" w:type="dxa"/>
            <w:noWrap/>
            <w:hideMark/>
          </w:tcPr>
          <w:p w:rsidRPr="00C0568E" w:rsidR="00C0568E" w:rsidP="008C7B56" w:rsidRDefault="00C0568E" w14:paraId="1E6F380C" w14:textId="77777777">
            <w:r w:rsidRPr="00C0568E">
              <w:t>N</w:t>
            </w:r>
          </w:p>
        </w:tc>
      </w:tr>
    </w:tbl>
    <w:p w:rsidRPr="00C0568E" w:rsidR="00C0568E" w:rsidP="00C0568E" w:rsidRDefault="00C0568E" w14:paraId="6500A458" w14:textId="77777777"/>
    <w:p w:rsidRPr="00C0568E" w:rsidR="00C0568E" w:rsidP="00C0568E" w:rsidRDefault="00C0568E" w14:paraId="64ADBACE" w14:textId="77777777">
      <w:pPr>
        <w:rPr>
          <w:lang w:val="ru-RU"/>
        </w:rPr>
      </w:pPr>
      <w:r w:rsidRPr="00C0568E">
        <w:rPr>
          <w:lang w:val="ru-RU"/>
        </w:rPr>
        <w:t>Центр затрат и вид затрат вместе составляют полноценный внутренний счет в бухучете КГК. Например, центр затрат 201.10 и вид затрат 1001 составляют счет 201.10-1001 “</w:t>
      </w:r>
      <w:r w:rsidRPr="00C0568E">
        <w:t>Mine</w:t>
      </w:r>
      <w:r w:rsidRPr="00C0568E">
        <w:rPr>
          <w:lang w:val="ru-RU"/>
        </w:rPr>
        <w:t xml:space="preserve"> </w:t>
      </w:r>
      <w:r w:rsidRPr="00C0568E">
        <w:t>Administration</w:t>
      </w:r>
      <w:r w:rsidRPr="00C0568E">
        <w:rPr>
          <w:lang w:val="ru-RU"/>
        </w:rPr>
        <w:t xml:space="preserve"> - Зарплаты местным сотрудникам”.</w:t>
      </w:r>
    </w:p>
    <w:p w:rsidRPr="00C0568E" w:rsidR="00C0568E" w:rsidP="00C0568E" w:rsidRDefault="00C0568E" w14:paraId="77E44DD2" w14:textId="77777777">
      <w:pPr>
        <w:rPr>
          <w:lang w:val="ru-RU"/>
        </w:rPr>
      </w:pPr>
    </w:p>
    <w:p w:rsidRPr="00C0568E" w:rsidR="00C0568E" w:rsidP="00C0568E" w:rsidRDefault="00C0568E" w14:paraId="0C8A5B17" w14:textId="77777777">
      <w:pPr>
        <w:rPr>
          <w:lang w:val="ru-RU"/>
        </w:rPr>
      </w:pPr>
      <w:r w:rsidRPr="00C0568E">
        <w:rPr>
          <w:lang w:val="ru-RU"/>
        </w:rPr>
        <w:br w:type="page"/>
      </w:r>
    </w:p>
    <w:p w:rsidRPr="00C0568E" w:rsidR="00C0568E" w:rsidP="00C0568E" w:rsidRDefault="00C0568E" w14:paraId="32D5471D" w14:textId="77777777">
      <w:pPr>
        <w:pStyle w:val="Heading1"/>
        <w:numPr>
          <w:ilvl w:val="0"/>
          <w:numId w:val="1"/>
        </w:numPr>
      </w:pPr>
      <w:bookmarkStart w:name="_Toc91679240" w:id="7"/>
      <w:proofErr w:type="spellStart"/>
      <w:r w:rsidRPr="00C0568E">
        <w:lastRenderedPageBreak/>
        <w:t>Нижний</w:t>
      </w:r>
      <w:proofErr w:type="spellEnd"/>
      <w:r w:rsidRPr="00C0568E">
        <w:t xml:space="preserve"> </w:t>
      </w:r>
      <w:proofErr w:type="spellStart"/>
      <w:r w:rsidRPr="00C0568E">
        <w:t>уровень</w:t>
      </w:r>
      <w:proofErr w:type="spellEnd"/>
      <w:r w:rsidRPr="00C0568E">
        <w:t xml:space="preserve"> </w:t>
      </w:r>
      <w:proofErr w:type="spellStart"/>
      <w:r w:rsidRPr="00C0568E">
        <w:t>модели</w:t>
      </w:r>
      <w:proofErr w:type="spellEnd"/>
      <w:r w:rsidRPr="00C0568E">
        <w:t xml:space="preserve"> </w:t>
      </w:r>
      <w:proofErr w:type="spellStart"/>
      <w:r w:rsidRPr="00C0568E">
        <w:t>процессов</w:t>
      </w:r>
      <w:bookmarkEnd w:id="7"/>
      <w:proofErr w:type="spellEnd"/>
    </w:p>
    <w:p w:rsidRPr="00C0568E" w:rsidR="00C0568E" w:rsidP="00C0568E" w:rsidRDefault="00C0568E" w14:paraId="3B16017F" w14:textId="77777777">
      <w:pPr>
        <w:pStyle w:val="Heading2"/>
      </w:pPr>
    </w:p>
    <w:p w:rsidRPr="00C0568E" w:rsidR="00C0568E" w:rsidP="00C0568E" w:rsidRDefault="00C0568E" w14:paraId="5644366F" w14:textId="0416BB2B">
      <w:pPr>
        <w:pStyle w:val="Heading2"/>
        <w:rPr>
          <w:lang w:val="ru-RU"/>
        </w:rPr>
      </w:pPr>
      <w:bookmarkStart w:name="_Toc91679241" w:id="8"/>
      <w:r w:rsidRPr="00C0568E">
        <w:rPr>
          <w:lang w:val="ru-RU"/>
        </w:rPr>
        <w:t>3.1</w:t>
      </w:r>
      <w:r w:rsidR="006B7D52">
        <w:rPr>
          <w:lang w:val="ru-KG"/>
        </w:rPr>
        <w:t>.</w:t>
      </w:r>
      <w:r w:rsidRPr="00C0568E">
        <w:rPr>
          <w:lang w:val="ru-RU"/>
        </w:rPr>
        <w:t xml:space="preserve"> Проведение ручного журнала в главную книгу</w:t>
      </w:r>
      <w:bookmarkEnd w:id="8"/>
    </w:p>
    <w:p w:rsidRPr="00C0568E" w:rsidR="00C0568E" w:rsidP="00C0568E" w:rsidRDefault="00C0568E" w14:paraId="11E91D3D" w14:textId="4317D36C">
      <w:pPr>
        <w:pStyle w:val="Heading3"/>
      </w:pPr>
      <w:bookmarkStart w:name="_Toc91679242" w:id="9"/>
      <w:r w:rsidRPr="00C0568E">
        <w:t>3.1.1</w:t>
      </w:r>
      <w:r w:rsidR="006B7D52">
        <w:rPr>
          <w:lang w:val="ru-KG"/>
        </w:rPr>
        <w:t>.</w:t>
      </w:r>
      <w:r w:rsidRPr="00C0568E">
        <w:t xml:space="preserve"> </w:t>
      </w:r>
      <w:proofErr w:type="spellStart"/>
      <w:r w:rsidRPr="00C0568E">
        <w:t>Процесс</w:t>
      </w:r>
      <w:proofErr w:type="spellEnd"/>
      <w:r w:rsidRPr="00C0568E">
        <w:t xml:space="preserve"> </w:t>
      </w:r>
      <w:proofErr w:type="spellStart"/>
      <w:r w:rsidRPr="00C0568E">
        <w:t>модель</w:t>
      </w:r>
      <w:bookmarkEnd w:id="9"/>
      <w:proofErr w:type="spellEnd"/>
    </w:p>
    <w:p w:rsidRPr="00C0568E" w:rsidR="00C0568E" w:rsidP="00C0568E" w:rsidRDefault="00C0568E" w14:paraId="371369A1" w14:textId="77777777"/>
    <w:p w:rsidRPr="00C0568E" w:rsidR="00C0568E" w:rsidP="00C0568E" w:rsidRDefault="00C0568E" w14:paraId="7EC80F5D" w14:textId="77777777">
      <w:r w:rsidRPr="00C0568E">
        <w:object w:dxaOrig="16181" w:dyaOrig="14511" w14:anchorId="48311B27">
          <v:shape id="_x0000_i1027" style="width:468pt;height:419.25pt" o:ole="" type="#_x0000_t75">
            <v:imagedata o:title="" r:id="rId12"/>
          </v:shape>
          <o:OLEObject Type="Embed" ProgID="Visio.Drawing.15" ShapeID="_x0000_i1027" DrawAspect="Content" ObjectID="_1702292076" r:id="rId13"/>
        </w:object>
      </w:r>
    </w:p>
    <w:p w:rsidRPr="00C0568E" w:rsidR="00C0568E" w:rsidP="00C0568E" w:rsidRDefault="00C0568E" w14:paraId="5C0266BC" w14:textId="77777777"/>
    <w:p w:rsidRPr="00C0568E" w:rsidR="00C0568E" w:rsidP="00C0568E" w:rsidRDefault="00C0568E" w14:paraId="632C0F30" w14:textId="44065C83">
      <w:pPr>
        <w:pStyle w:val="Heading3"/>
        <w:rPr>
          <w:lang w:val="ru-RU"/>
        </w:rPr>
      </w:pPr>
      <w:bookmarkStart w:name="_Toc91679243" w:id="10"/>
      <w:r w:rsidRPr="00C0568E">
        <w:rPr>
          <w:lang w:val="ru-RU"/>
        </w:rPr>
        <w:t>3.1.3</w:t>
      </w:r>
      <w:r w:rsidR="006B7D52">
        <w:rPr>
          <w:lang w:val="ru-KG"/>
        </w:rPr>
        <w:t>.</w:t>
      </w:r>
      <w:r w:rsidRPr="00C0568E">
        <w:rPr>
          <w:lang w:val="ru-RU"/>
        </w:rPr>
        <w:t xml:space="preserve"> Дорожная карта – основные функции по главной книге и балансу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C0568E" w:rsidR="00C0568E" w:rsidTr="008C7B56" w14:paraId="7BD34DEA" w14:textId="77777777">
        <w:tc>
          <w:tcPr>
            <w:tcW w:w="625" w:type="dxa"/>
            <w:shd w:val="clear" w:color="auto" w:fill="D0CECE" w:themeFill="background2" w:themeFillShade="E6"/>
          </w:tcPr>
          <w:p w:rsidRPr="00C0568E" w:rsidR="00C0568E" w:rsidP="008C7B56" w:rsidRDefault="00C0568E" w14:paraId="2C4F9CEC" w14:textId="77777777">
            <w:pPr>
              <w:jc w:val="center"/>
              <w:rPr>
                <w:b/>
                <w:bCs/>
              </w:rPr>
            </w:pPr>
            <w:r w:rsidRPr="00C0568E">
              <w:rPr>
                <w:b/>
                <w:bCs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C0568E" w:rsidR="00C0568E" w:rsidP="008C7B56" w:rsidRDefault="00C0568E" w14:paraId="0543E693" w14:textId="77777777">
            <w:pPr>
              <w:jc w:val="center"/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Функция</w:t>
            </w:r>
            <w:proofErr w:type="spellEnd"/>
          </w:p>
        </w:tc>
        <w:tc>
          <w:tcPr>
            <w:tcW w:w="6385" w:type="dxa"/>
            <w:shd w:val="clear" w:color="auto" w:fill="D0CECE" w:themeFill="background2" w:themeFillShade="E6"/>
          </w:tcPr>
          <w:p w:rsidRPr="00C0568E" w:rsidR="00C0568E" w:rsidP="008C7B56" w:rsidRDefault="00C0568E" w14:paraId="18F14AE7" w14:textId="77777777">
            <w:pPr>
              <w:jc w:val="center"/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Описание</w:t>
            </w:r>
            <w:proofErr w:type="spellEnd"/>
          </w:p>
        </w:tc>
      </w:tr>
      <w:tr w:rsidRPr="00C0568E" w:rsidR="00C0568E" w:rsidTr="008C7B56" w14:paraId="017AC02D" w14:textId="77777777">
        <w:tc>
          <w:tcPr>
            <w:tcW w:w="625" w:type="dxa"/>
          </w:tcPr>
          <w:p w:rsidRPr="00C0568E" w:rsidR="00C0568E" w:rsidP="008C7B56" w:rsidRDefault="00C0568E" w14:paraId="74610D94" w14:textId="77777777">
            <w:r w:rsidRPr="00C0568E">
              <w:t>1</w:t>
            </w:r>
          </w:p>
        </w:tc>
        <w:tc>
          <w:tcPr>
            <w:tcW w:w="2340" w:type="dxa"/>
          </w:tcPr>
          <w:p w:rsidRPr="00C0568E" w:rsidR="00C0568E" w:rsidP="008C7B56" w:rsidRDefault="00C0568E" w14:paraId="4A52E578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Открытие и закрытие операционного периода</w:t>
            </w:r>
          </w:p>
        </w:tc>
        <w:tc>
          <w:tcPr>
            <w:tcW w:w="6385" w:type="dxa"/>
          </w:tcPr>
          <w:p w:rsidRPr="00C0568E" w:rsidR="00C0568E" w:rsidP="008C7B56" w:rsidRDefault="00C0568E" w14:paraId="693A0C6D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В конце каждого периода операционный период ГК закрывается. </w:t>
            </w:r>
          </w:p>
          <w:p w:rsidRPr="00C0568E" w:rsidR="00C0568E" w:rsidP="00E602D0" w:rsidRDefault="00C0568E" w14:paraId="72FB97A6" w14:textId="77777777">
            <w:pPr>
              <w:pStyle w:val="ListParagraph"/>
              <w:numPr>
                <w:ilvl w:val="0"/>
                <w:numId w:val="5"/>
              </w:numPr>
              <w:rPr>
                <w:lang w:val="ru-RU"/>
              </w:rPr>
            </w:pPr>
            <w:r w:rsidRPr="00C0568E">
              <w:rPr>
                <w:lang w:val="ru-RU"/>
              </w:rPr>
              <w:t xml:space="preserve">По модулям “Снабжение” и “Склад” текущий период автоматически переводится на след период в конце календарного периода. </w:t>
            </w:r>
          </w:p>
          <w:p w:rsidRPr="00C0568E" w:rsidR="00C0568E" w:rsidP="00E602D0" w:rsidRDefault="00C0568E" w14:paraId="38F5A448" w14:textId="77777777">
            <w:pPr>
              <w:pStyle w:val="ListParagraph"/>
              <w:numPr>
                <w:ilvl w:val="0"/>
                <w:numId w:val="5"/>
              </w:numPr>
              <w:rPr>
                <w:lang w:val="ru-RU"/>
              </w:rPr>
            </w:pPr>
            <w:r w:rsidRPr="00C0568E">
              <w:rPr>
                <w:lang w:val="ru-RU"/>
              </w:rPr>
              <w:lastRenderedPageBreak/>
              <w:t>По модулю “Основные Средства” период закрывается от 3го до 5го числа каждого месяца</w:t>
            </w:r>
          </w:p>
          <w:p w:rsidRPr="00C0568E" w:rsidR="00C0568E" w:rsidP="00E602D0" w:rsidRDefault="00C0568E" w14:paraId="42AC2411" w14:textId="77777777">
            <w:pPr>
              <w:pStyle w:val="ListParagraph"/>
              <w:numPr>
                <w:ilvl w:val="0"/>
                <w:numId w:val="5"/>
              </w:numPr>
              <w:rPr>
                <w:lang w:val="ru-RU"/>
              </w:rPr>
            </w:pPr>
            <w:r w:rsidRPr="00C0568E">
              <w:rPr>
                <w:lang w:val="ru-RU"/>
              </w:rPr>
              <w:t xml:space="preserve">По остальным модулям ГК период закрывается ближе к 10му числу каждого месяца. </w:t>
            </w:r>
          </w:p>
          <w:p w:rsidRPr="00C0568E" w:rsidR="00C0568E" w:rsidP="008C7B56" w:rsidRDefault="00C0568E" w14:paraId="60F065B5" w14:textId="77777777">
            <w:pPr>
              <w:rPr>
                <w:lang w:val="ru-RU"/>
              </w:rPr>
            </w:pPr>
          </w:p>
        </w:tc>
      </w:tr>
      <w:tr w:rsidRPr="00C0568E" w:rsidR="00C0568E" w:rsidTr="008C7B56" w14:paraId="05C6D348" w14:textId="77777777">
        <w:tc>
          <w:tcPr>
            <w:tcW w:w="625" w:type="dxa"/>
          </w:tcPr>
          <w:p w:rsidRPr="00C0568E" w:rsidR="00C0568E" w:rsidP="008C7B56" w:rsidRDefault="00C0568E" w14:paraId="5D2B35A5" w14:textId="77777777">
            <w:r w:rsidRPr="00C0568E">
              <w:t>2</w:t>
            </w:r>
          </w:p>
        </w:tc>
        <w:tc>
          <w:tcPr>
            <w:tcW w:w="2340" w:type="dxa"/>
          </w:tcPr>
          <w:p w:rsidRPr="00C0568E" w:rsidR="00C0568E" w:rsidP="008C7B56" w:rsidRDefault="00C0568E" w14:paraId="5DB5D6BA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Менеджер (контроль) по </w:t>
            </w:r>
            <w:proofErr w:type="spellStart"/>
            <w:r w:rsidRPr="00C0568E">
              <w:rPr>
                <w:lang w:val="ru-RU"/>
              </w:rPr>
              <w:t>чеклисту</w:t>
            </w:r>
            <w:proofErr w:type="spellEnd"/>
            <w:r w:rsidRPr="00C0568E">
              <w:rPr>
                <w:lang w:val="ru-RU"/>
              </w:rPr>
              <w:t xml:space="preserve"> необходимых задач</w:t>
            </w:r>
          </w:p>
        </w:tc>
        <w:tc>
          <w:tcPr>
            <w:tcW w:w="6385" w:type="dxa"/>
          </w:tcPr>
          <w:p w:rsidRPr="00C0568E" w:rsidR="00C0568E" w:rsidP="008C7B56" w:rsidRDefault="00C0568E" w14:paraId="23FB966F" w14:textId="77777777">
            <w:r w:rsidRPr="00C0568E">
              <w:rPr>
                <w:lang w:val="ru-RU"/>
              </w:rPr>
              <w:t xml:space="preserve">Необходимо иметь функцию по управлению и контролю задач, которые повторяются в каждом периоде. </w:t>
            </w:r>
            <w:proofErr w:type="spellStart"/>
            <w:r w:rsidRPr="00C0568E">
              <w:t>Например</w:t>
            </w:r>
            <w:proofErr w:type="spellEnd"/>
            <w:r w:rsidRPr="00C0568E">
              <w:t xml:space="preserve">, </w:t>
            </w:r>
            <w:proofErr w:type="spellStart"/>
            <w:r w:rsidRPr="00C0568E">
              <w:t>задачи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закрытия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периода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по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каждому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модулю</w:t>
            </w:r>
            <w:proofErr w:type="spellEnd"/>
            <w:r w:rsidRPr="00C0568E">
              <w:t>.</w:t>
            </w:r>
          </w:p>
        </w:tc>
      </w:tr>
      <w:tr w:rsidRPr="00C0568E" w:rsidR="00C0568E" w:rsidTr="008C7B56" w14:paraId="4098D07A" w14:textId="77777777">
        <w:tc>
          <w:tcPr>
            <w:tcW w:w="625" w:type="dxa"/>
          </w:tcPr>
          <w:p w:rsidRPr="00C0568E" w:rsidR="00C0568E" w:rsidP="008C7B56" w:rsidRDefault="00C0568E" w14:paraId="37A4120D" w14:textId="77777777">
            <w:r w:rsidRPr="00C0568E">
              <w:t>3</w:t>
            </w:r>
          </w:p>
        </w:tc>
        <w:tc>
          <w:tcPr>
            <w:tcW w:w="2340" w:type="dxa"/>
          </w:tcPr>
          <w:p w:rsidRPr="00C0568E" w:rsidR="00C0568E" w:rsidP="008C7B56" w:rsidRDefault="00C0568E" w14:paraId="2C554C99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Контроль на привязку </w:t>
            </w:r>
            <w:proofErr w:type="spellStart"/>
            <w:r w:rsidRPr="00C0568E">
              <w:rPr>
                <w:lang w:val="ru-RU"/>
              </w:rPr>
              <w:t>кост</w:t>
            </w:r>
            <w:proofErr w:type="spellEnd"/>
            <w:r w:rsidRPr="00C0568E">
              <w:rPr>
                <w:lang w:val="ru-RU"/>
              </w:rPr>
              <w:t xml:space="preserve"> цента с </w:t>
            </w:r>
            <w:proofErr w:type="spellStart"/>
            <w:r w:rsidRPr="00C0568E">
              <w:rPr>
                <w:lang w:val="ru-RU"/>
              </w:rPr>
              <w:t>экспенс</w:t>
            </w:r>
            <w:proofErr w:type="spellEnd"/>
            <w:r w:rsidRPr="00C0568E">
              <w:rPr>
                <w:lang w:val="ru-RU"/>
              </w:rPr>
              <w:t xml:space="preserve"> элементом</w:t>
            </w:r>
          </w:p>
        </w:tc>
        <w:tc>
          <w:tcPr>
            <w:tcW w:w="6385" w:type="dxa"/>
          </w:tcPr>
          <w:p w:rsidRPr="00C0568E" w:rsidR="00C0568E" w:rsidP="008C7B56" w:rsidRDefault="00C0568E" w14:paraId="5F68552F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В учете затрат каждая транзакция </w:t>
            </w:r>
            <w:proofErr w:type="gramStart"/>
            <w:r w:rsidRPr="00C0568E">
              <w:rPr>
                <w:lang w:val="ru-RU"/>
              </w:rPr>
              <w:t>должен  иметь</w:t>
            </w:r>
            <w:proofErr w:type="gramEnd"/>
            <w:r w:rsidRPr="00C0568E">
              <w:rPr>
                <w:lang w:val="ru-RU"/>
              </w:rPr>
              <w:t xml:space="preserve"> затратный счет, который состоит из комбинации </w:t>
            </w:r>
            <w:proofErr w:type="spellStart"/>
            <w:r w:rsidRPr="00C0568E">
              <w:rPr>
                <w:lang w:val="ru-RU"/>
              </w:rPr>
              <w:t>кост</w:t>
            </w:r>
            <w:proofErr w:type="spellEnd"/>
            <w:r w:rsidRPr="00C0568E">
              <w:rPr>
                <w:lang w:val="ru-RU"/>
              </w:rPr>
              <w:t xml:space="preserve"> центра и </w:t>
            </w:r>
            <w:proofErr w:type="spellStart"/>
            <w:r w:rsidRPr="00C0568E">
              <w:rPr>
                <w:lang w:val="ru-RU"/>
              </w:rPr>
              <w:t>экспенс</w:t>
            </w:r>
            <w:proofErr w:type="spellEnd"/>
            <w:r w:rsidRPr="00C0568E">
              <w:rPr>
                <w:lang w:val="ru-RU"/>
              </w:rPr>
              <w:t xml:space="preserve"> элемента (природа затрат). Необходимо иметь контроль за </w:t>
            </w:r>
            <w:proofErr w:type="gramStart"/>
            <w:r w:rsidRPr="00C0568E">
              <w:rPr>
                <w:lang w:val="ru-RU"/>
              </w:rPr>
              <w:t>процессами</w:t>
            </w:r>
            <w:proofErr w:type="gramEnd"/>
            <w:r w:rsidRPr="00C0568E">
              <w:rPr>
                <w:lang w:val="ru-RU"/>
              </w:rPr>
              <w:t xml:space="preserve"> когда создается транзакционный документ (реквизиция на закупку или выдачи со склада), чтобы конечный пользователь не создавал неправильные комбинации при заполнении транзакционной заявки.</w:t>
            </w:r>
          </w:p>
        </w:tc>
      </w:tr>
      <w:tr w:rsidRPr="00C0568E" w:rsidR="00C0568E" w:rsidTr="008C7B56" w14:paraId="1D85A7C5" w14:textId="77777777">
        <w:tc>
          <w:tcPr>
            <w:tcW w:w="625" w:type="dxa"/>
          </w:tcPr>
          <w:p w:rsidRPr="00C0568E" w:rsidR="00C0568E" w:rsidP="008C7B56" w:rsidRDefault="00C0568E" w14:paraId="4182C172" w14:textId="77777777">
            <w:r w:rsidRPr="00C0568E">
              <w:t>4</w:t>
            </w:r>
          </w:p>
        </w:tc>
        <w:tc>
          <w:tcPr>
            <w:tcW w:w="2340" w:type="dxa"/>
          </w:tcPr>
          <w:p w:rsidRPr="00C0568E" w:rsidR="00C0568E" w:rsidP="008C7B56" w:rsidRDefault="00C0568E" w14:paraId="5044062F" w14:textId="77777777">
            <w:proofErr w:type="spellStart"/>
            <w:r w:rsidRPr="00C0568E">
              <w:t>Статистика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корректирующих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журналов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5CAE15C2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Необходимо иметь функцию, которая будет вести учет корректирующих ручных журналов и при необходимости можно было посмотреть статистику всех видов таких журналов за заданный период. Это требуется для анализа и минимизации таких корректировок в будущем.</w:t>
            </w:r>
          </w:p>
        </w:tc>
      </w:tr>
      <w:tr w:rsidRPr="00C0568E" w:rsidR="00C0568E" w:rsidTr="008C7B56" w14:paraId="04A13E16" w14:textId="77777777">
        <w:tc>
          <w:tcPr>
            <w:tcW w:w="625" w:type="dxa"/>
          </w:tcPr>
          <w:p w:rsidRPr="00C0568E" w:rsidR="00C0568E" w:rsidP="008C7B56" w:rsidRDefault="00C0568E" w14:paraId="2B81E072" w14:textId="77777777">
            <w:r w:rsidRPr="00C0568E">
              <w:t>5</w:t>
            </w:r>
          </w:p>
        </w:tc>
        <w:tc>
          <w:tcPr>
            <w:tcW w:w="2340" w:type="dxa"/>
          </w:tcPr>
          <w:p w:rsidRPr="00C0568E" w:rsidR="00C0568E" w:rsidP="008C7B56" w:rsidRDefault="00C0568E" w14:paraId="308C51E0" w14:textId="77777777">
            <w:pPr>
              <w:rPr>
                <w:lang w:val="ru-RU"/>
              </w:rPr>
            </w:pPr>
            <w:proofErr w:type="spellStart"/>
            <w:r w:rsidRPr="00C0568E">
              <w:rPr>
                <w:lang w:val="ru-RU"/>
              </w:rPr>
              <w:t>Реаллокация</w:t>
            </w:r>
            <w:proofErr w:type="spellEnd"/>
            <w:r w:rsidRPr="00C0568E">
              <w:rPr>
                <w:lang w:val="ru-RU"/>
              </w:rPr>
              <w:t xml:space="preserve"> затрат по отработанному времени техники и людей</w:t>
            </w:r>
          </w:p>
        </w:tc>
        <w:tc>
          <w:tcPr>
            <w:tcW w:w="6385" w:type="dxa"/>
          </w:tcPr>
          <w:p w:rsidRPr="00C0568E" w:rsidR="00C0568E" w:rsidP="008C7B56" w:rsidRDefault="00C0568E" w14:paraId="122DDDC3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Система должна иметь возможность автоматической </w:t>
            </w:r>
            <w:proofErr w:type="spellStart"/>
            <w:r w:rsidRPr="00C0568E">
              <w:rPr>
                <w:lang w:val="ru-RU"/>
              </w:rPr>
              <w:t>реаллокации</w:t>
            </w:r>
            <w:proofErr w:type="spellEnd"/>
            <w:r w:rsidRPr="00C0568E">
              <w:rPr>
                <w:lang w:val="ru-RU"/>
              </w:rPr>
              <w:t xml:space="preserve"> по </w:t>
            </w:r>
            <w:proofErr w:type="spellStart"/>
            <w:r w:rsidRPr="00C0568E">
              <w:rPr>
                <w:lang w:val="ru-RU"/>
              </w:rPr>
              <w:t>кост</w:t>
            </w:r>
            <w:proofErr w:type="spellEnd"/>
            <w:r w:rsidRPr="00C0568E">
              <w:rPr>
                <w:lang w:val="ru-RU"/>
              </w:rPr>
              <w:t xml:space="preserve"> центрам транзакции поступившие от горных отделов по отработанному времени техники и работников (местных и контрактников). Данный процесс должен быть взаимосвязан с модулем по управлению контрактников.</w:t>
            </w:r>
          </w:p>
        </w:tc>
      </w:tr>
      <w:tr w:rsidRPr="00C0568E" w:rsidR="00C0568E" w:rsidTr="008C7B56" w14:paraId="3686DB00" w14:textId="77777777">
        <w:tc>
          <w:tcPr>
            <w:tcW w:w="625" w:type="dxa"/>
          </w:tcPr>
          <w:p w:rsidRPr="00C0568E" w:rsidR="00C0568E" w:rsidP="008C7B56" w:rsidRDefault="00C0568E" w14:paraId="38D786F8" w14:textId="77777777">
            <w:r w:rsidRPr="00C0568E">
              <w:t>6</w:t>
            </w:r>
          </w:p>
        </w:tc>
        <w:tc>
          <w:tcPr>
            <w:tcW w:w="2340" w:type="dxa"/>
          </w:tcPr>
          <w:p w:rsidRPr="00C0568E" w:rsidR="00C0568E" w:rsidP="008C7B56" w:rsidRDefault="00C0568E" w14:paraId="3F619BAE" w14:textId="77777777">
            <w:pPr>
              <w:rPr>
                <w:lang w:val="ru-RU"/>
              </w:rPr>
            </w:pPr>
            <w:proofErr w:type="spellStart"/>
            <w:r w:rsidRPr="00C0568E">
              <w:rPr>
                <w:lang w:val="ru-RU"/>
              </w:rPr>
              <w:t>Трайл</w:t>
            </w:r>
            <w:proofErr w:type="spellEnd"/>
            <w:r w:rsidRPr="00C0568E">
              <w:rPr>
                <w:lang w:val="ru-RU"/>
              </w:rPr>
              <w:t xml:space="preserve"> Баланс (</w:t>
            </w:r>
            <w:r w:rsidRPr="00C0568E">
              <w:t>Trial</w:t>
            </w:r>
            <w:r w:rsidRPr="00C0568E">
              <w:rPr>
                <w:lang w:val="ru-RU"/>
              </w:rPr>
              <w:t xml:space="preserve"> </w:t>
            </w:r>
            <w:r w:rsidRPr="00C0568E">
              <w:t>Balance</w:t>
            </w:r>
            <w:r w:rsidRPr="00C0568E">
              <w:rPr>
                <w:lang w:val="ru-RU"/>
              </w:rPr>
              <w:t>) отчет в сомах</w:t>
            </w:r>
          </w:p>
        </w:tc>
        <w:tc>
          <w:tcPr>
            <w:tcW w:w="6385" w:type="dxa"/>
          </w:tcPr>
          <w:p w:rsidRPr="00C0568E" w:rsidR="00C0568E" w:rsidP="008C7B56" w:rsidRDefault="00C0568E" w14:paraId="1E9E35E9" w14:textId="77777777">
            <w:pPr>
              <w:rPr>
                <w:lang w:val="ru-RU"/>
              </w:rPr>
            </w:pPr>
            <w:proofErr w:type="spellStart"/>
            <w:r w:rsidRPr="00C0568E">
              <w:rPr>
                <w:lang w:val="ru-RU"/>
              </w:rPr>
              <w:t>Трайл</w:t>
            </w:r>
            <w:proofErr w:type="spellEnd"/>
            <w:r w:rsidRPr="00C0568E">
              <w:rPr>
                <w:lang w:val="ru-RU"/>
              </w:rPr>
              <w:t xml:space="preserve"> Баланс отчет должен правильно показывать баланс в Сомах (вторичная валюта </w:t>
            </w:r>
            <w:r w:rsidRPr="00C0568E">
              <w:t>ERP</w:t>
            </w:r>
            <w:r w:rsidRPr="00C0568E">
              <w:rPr>
                <w:lang w:val="ru-RU"/>
              </w:rPr>
              <w:t xml:space="preserve"> системы). Для этого система должна вести учет и контроль баланса по второй базовой валюте – Сом. </w:t>
            </w:r>
          </w:p>
        </w:tc>
      </w:tr>
      <w:tr w:rsidRPr="00C0568E" w:rsidR="00C0568E" w:rsidTr="008C7B56" w14:paraId="570D6A74" w14:textId="77777777">
        <w:tc>
          <w:tcPr>
            <w:tcW w:w="625" w:type="dxa"/>
          </w:tcPr>
          <w:p w:rsidRPr="00C0568E" w:rsidR="00C0568E" w:rsidP="008C7B56" w:rsidRDefault="00C0568E" w14:paraId="6E8C610B" w14:textId="77777777">
            <w:r w:rsidRPr="00C0568E">
              <w:t>7</w:t>
            </w:r>
          </w:p>
        </w:tc>
        <w:tc>
          <w:tcPr>
            <w:tcW w:w="2340" w:type="dxa"/>
          </w:tcPr>
          <w:p w:rsidRPr="00C0568E" w:rsidR="00C0568E" w:rsidP="008C7B56" w:rsidRDefault="00C0568E" w14:paraId="1A73DF3B" w14:textId="77777777">
            <w:proofErr w:type="spellStart"/>
            <w:r w:rsidRPr="00C0568E">
              <w:t>Повторяющиеся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транзакции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6A479433" w14:textId="77777777">
            <w:r w:rsidRPr="00C0568E">
              <w:rPr>
                <w:lang w:val="ru-RU"/>
              </w:rPr>
              <w:t xml:space="preserve">Система должна иметь опцию для автоматического проведения ручных транзакций (журналов), которые повторяются из периода в период. </w:t>
            </w:r>
            <w:proofErr w:type="spellStart"/>
            <w:r w:rsidRPr="00C0568E">
              <w:t>Необходимо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иметь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функцию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для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настройки</w:t>
            </w:r>
            <w:proofErr w:type="spellEnd"/>
            <w:r w:rsidRPr="00C0568E">
              <w:t xml:space="preserve"> и </w:t>
            </w:r>
            <w:proofErr w:type="spellStart"/>
            <w:r w:rsidRPr="00C0568E">
              <w:t>управления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таких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журналов</w:t>
            </w:r>
            <w:proofErr w:type="spellEnd"/>
            <w:r w:rsidRPr="00C0568E">
              <w:t>.</w:t>
            </w:r>
          </w:p>
        </w:tc>
      </w:tr>
      <w:tr w:rsidRPr="00C0568E" w:rsidR="00C0568E" w:rsidTr="008C7B56" w14:paraId="2CBD65DB" w14:textId="77777777">
        <w:tc>
          <w:tcPr>
            <w:tcW w:w="625" w:type="dxa"/>
          </w:tcPr>
          <w:p w:rsidRPr="00C0568E" w:rsidR="00C0568E" w:rsidP="008C7B56" w:rsidRDefault="00C0568E" w14:paraId="38B9BCA2" w14:textId="77777777">
            <w:r w:rsidRPr="00C0568E">
              <w:t>8</w:t>
            </w:r>
          </w:p>
        </w:tc>
        <w:tc>
          <w:tcPr>
            <w:tcW w:w="2340" w:type="dxa"/>
          </w:tcPr>
          <w:p w:rsidRPr="00C0568E" w:rsidR="00C0568E" w:rsidP="008C7B56" w:rsidRDefault="00C0568E" w14:paraId="48865A2F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Убрать точку </w:t>
            </w:r>
            <w:proofErr w:type="gramStart"/>
            <w:r w:rsidRPr="00C0568E">
              <w:rPr>
                <w:lang w:val="ru-RU"/>
              </w:rPr>
              <w:t>с счетах</w:t>
            </w:r>
            <w:proofErr w:type="gramEnd"/>
            <w:r w:rsidRPr="00C0568E">
              <w:rPr>
                <w:lang w:val="ru-RU"/>
              </w:rPr>
              <w:t xml:space="preserve"> центров затрат. </w:t>
            </w:r>
          </w:p>
        </w:tc>
        <w:tc>
          <w:tcPr>
            <w:tcW w:w="6385" w:type="dxa"/>
          </w:tcPr>
          <w:p w:rsidRPr="00C0568E" w:rsidR="00C0568E" w:rsidP="008C7B56" w:rsidRDefault="00C0568E" w14:paraId="653E93EA" w14:textId="77777777">
            <w:pPr>
              <w:rPr>
                <w:lang w:val="ru-RU"/>
              </w:rPr>
            </w:pPr>
            <w:proofErr w:type="gramStart"/>
            <w:r w:rsidRPr="00C0568E">
              <w:rPr>
                <w:lang w:val="ru-RU"/>
              </w:rPr>
              <w:t>К пример</w:t>
            </w:r>
            <w:proofErr w:type="gramEnd"/>
            <w:r w:rsidRPr="00C0568E">
              <w:rPr>
                <w:lang w:val="ru-RU"/>
              </w:rPr>
              <w:t xml:space="preserve"> 201.10 изменится в 20110. </w:t>
            </w:r>
          </w:p>
        </w:tc>
      </w:tr>
      <w:tr w:rsidRPr="00C0568E" w:rsidR="00C0568E" w:rsidTr="008C7B56" w14:paraId="3C330F61" w14:textId="77777777">
        <w:tc>
          <w:tcPr>
            <w:tcW w:w="625" w:type="dxa"/>
          </w:tcPr>
          <w:p w:rsidRPr="00C0568E" w:rsidR="00C0568E" w:rsidP="008C7B56" w:rsidRDefault="00C0568E" w14:paraId="78F940F9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9</w:t>
            </w:r>
          </w:p>
        </w:tc>
        <w:tc>
          <w:tcPr>
            <w:tcW w:w="2340" w:type="dxa"/>
          </w:tcPr>
          <w:p w:rsidRPr="00C0568E" w:rsidR="00C0568E" w:rsidP="008C7B56" w:rsidRDefault="00C0568E" w14:paraId="0D3E7610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Добавить анализ ключевых качественных показателей (</w:t>
            </w:r>
            <w:r w:rsidRPr="00C0568E">
              <w:t>KPI</w:t>
            </w:r>
            <w:r w:rsidRPr="00C0568E">
              <w:rPr>
                <w:lang w:val="ru-RU"/>
              </w:rPr>
              <w:t xml:space="preserve">) по всем процессам. </w:t>
            </w:r>
          </w:p>
        </w:tc>
        <w:tc>
          <w:tcPr>
            <w:tcW w:w="6385" w:type="dxa"/>
          </w:tcPr>
          <w:p w:rsidRPr="00C0568E" w:rsidR="00C0568E" w:rsidP="008C7B56" w:rsidRDefault="00C0568E" w14:paraId="304402FA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Помимо анализа голых затрат необходимо добавить собирание и анализирование качественных показателей, а также комбинированный анализ расходов в разрезе этих качественных показателей. К примеру, если это </w:t>
            </w:r>
            <w:proofErr w:type="gramStart"/>
            <w:r w:rsidRPr="00C0568E">
              <w:rPr>
                <w:lang w:val="ru-RU"/>
              </w:rPr>
              <w:t>аренда</w:t>
            </w:r>
            <w:proofErr w:type="gramEnd"/>
            <w:r w:rsidRPr="00C0568E">
              <w:rPr>
                <w:lang w:val="ru-RU"/>
              </w:rPr>
              <w:t xml:space="preserve"> то расходы/доходы на м2; количество проделанных нарядов и средние затраты на наряд; сезонность выдачи СИЗ.   </w:t>
            </w:r>
          </w:p>
        </w:tc>
      </w:tr>
    </w:tbl>
    <w:p w:rsidRPr="00C0568E" w:rsidR="00C0568E" w:rsidP="00C0568E" w:rsidRDefault="00C0568E" w14:paraId="0DE1DEEC" w14:textId="77777777">
      <w:pPr>
        <w:rPr>
          <w:lang w:val="ru-RU"/>
        </w:rPr>
      </w:pPr>
    </w:p>
    <w:p w:rsidRPr="00C0568E" w:rsidR="00C0568E" w:rsidP="00C0568E" w:rsidRDefault="00C0568E" w14:paraId="2D31BFAE" w14:textId="77777777">
      <w:pPr>
        <w:rPr>
          <w:lang w:val="ru-RU"/>
        </w:rPr>
      </w:pPr>
    </w:p>
    <w:p w:rsidRPr="00C0568E" w:rsidR="00C0568E" w:rsidP="00C0568E" w:rsidRDefault="00C0568E" w14:paraId="689335AC" w14:textId="77777777">
      <w:pPr>
        <w:pStyle w:val="Heading3"/>
      </w:pPr>
      <w:bookmarkStart w:name="_Toc91679244" w:id="11"/>
      <w:r w:rsidRPr="00C0568E">
        <w:t xml:space="preserve">3.1.3 </w:t>
      </w:r>
      <w:proofErr w:type="spellStart"/>
      <w:r w:rsidRPr="00C0568E">
        <w:t>Дорожная</w:t>
      </w:r>
      <w:proofErr w:type="spellEnd"/>
      <w:r w:rsidRPr="00C0568E">
        <w:t xml:space="preserve"> </w:t>
      </w:r>
      <w:proofErr w:type="spellStart"/>
      <w:r w:rsidRPr="00C0568E">
        <w:t>карта</w:t>
      </w:r>
      <w:proofErr w:type="spellEnd"/>
      <w:r w:rsidRPr="00C0568E">
        <w:t xml:space="preserve"> – </w:t>
      </w:r>
      <w:proofErr w:type="spellStart"/>
      <w:r w:rsidRPr="00C0568E">
        <w:t>Ручной</w:t>
      </w:r>
      <w:proofErr w:type="spellEnd"/>
      <w:r w:rsidRPr="00C0568E">
        <w:t xml:space="preserve"> </w:t>
      </w:r>
      <w:proofErr w:type="spellStart"/>
      <w:r w:rsidRPr="00C0568E">
        <w:t>журнал</w:t>
      </w:r>
      <w:bookmarkEnd w:id="1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C0568E" w:rsidR="00C0568E" w:rsidTr="008C7B56" w14:paraId="68C8A24B" w14:textId="77777777">
        <w:tc>
          <w:tcPr>
            <w:tcW w:w="625" w:type="dxa"/>
            <w:shd w:val="clear" w:color="auto" w:fill="D0CECE" w:themeFill="background2" w:themeFillShade="E6"/>
          </w:tcPr>
          <w:p w:rsidRPr="00C0568E" w:rsidR="00C0568E" w:rsidP="008C7B56" w:rsidRDefault="00C0568E" w14:paraId="727F01EA" w14:textId="77777777">
            <w:pPr>
              <w:jc w:val="center"/>
              <w:rPr>
                <w:b/>
                <w:bCs/>
              </w:rPr>
            </w:pPr>
            <w:r w:rsidRPr="00C0568E">
              <w:rPr>
                <w:b/>
                <w:bCs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C0568E" w:rsidR="00C0568E" w:rsidP="008C7B56" w:rsidRDefault="00C0568E" w14:paraId="0D796692" w14:textId="77777777">
            <w:pPr>
              <w:jc w:val="center"/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Функция</w:t>
            </w:r>
            <w:proofErr w:type="spellEnd"/>
          </w:p>
        </w:tc>
        <w:tc>
          <w:tcPr>
            <w:tcW w:w="6385" w:type="dxa"/>
            <w:shd w:val="clear" w:color="auto" w:fill="D0CECE" w:themeFill="background2" w:themeFillShade="E6"/>
          </w:tcPr>
          <w:p w:rsidRPr="00C0568E" w:rsidR="00C0568E" w:rsidP="008C7B56" w:rsidRDefault="00C0568E" w14:paraId="0560AC8F" w14:textId="77777777">
            <w:pPr>
              <w:jc w:val="center"/>
              <w:rPr>
                <w:b/>
                <w:bCs/>
              </w:rPr>
            </w:pPr>
            <w:proofErr w:type="spellStart"/>
            <w:r w:rsidRPr="00C0568E">
              <w:rPr>
                <w:b/>
                <w:bCs/>
              </w:rPr>
              <w:t>Описание</w:t>
            </w:r>
            <w:proofErr w:type="spellEnd"/>
          </w:p>
        </w:tc>
      </w:tr>
      <w:tr w:rsidRPr="00C0568E" w:rsidR="00C0568E" w:rsidTr="008C7B56" w14:paraId="39CF8CF1" w14:textId="77777777">
        <w:tc>
          <w:tcPr>
            <w:tcW w:w="625" w:type="dxa"/>
          </w:tcPr>
          <w:p w:rsidRPr="00C0568E" w:rsidR="00C0568E" w:rsidP="008C7B56" w:rsidRDefault="00C0568E" w14:paraId="740707DC" w14:textId="77777777">
            <w:r w:rsidRPr="00C0568E">
              <w:lastRenderedPageBreak/>
              <w:t>1</w:t>
            </w:r>
          </w:p>
        </w:tc>
        <w:tc>
          <w:tcPr>
            <w:tcW w:w="2340" w:type="dxa"/>
          </w:tcPr>
          <w:p w:rsidRPr="00C0568E" w:rsidR="00C0568E" w:rsidP="008C7B56" w:rsidRDefault="00C0568E" w14:paraId="4CC58359" w14:textId="77777777">
            <w:proofErr w:type="spellStart"/>
            <w:r w:rsidRPr="00C0568E">
              <w:t>Сформирование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504CD40F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Ручной журнал создается бухгалтерией </w:t>
            </w:r>
            <w:proofErr w:type="gramStart"/>
            <w:r w:rsidRPr="00C0568E">
              <w:rPr>
                <w:lang w:val="ru-RU"/>
              </w:rPr>
              <w:t>в ручную</w:t>
            </w:r>
            <w:proofErr w:type="gramEnd"/>
            <w:r w:rsidRPr="00C0568E">
              <w:rPr>
                <w:lang w:val="ru-RU"/>
              </w:rPr>
              <w:t xml:space="preserve"> или импортируется из другой системы. Ручной журнал должен состоять минимум из двух линий – кредит и дебит. Совокупная сумма журнала должна быть нуль. </w:t>
            </w:r>
          </w:p>
          <w:p w:rsidRPr="00C0568E" w:rsidR="00C0568E" w:rsidP="008C7B56" w:rsidRDefault="00C0568E" w14:paraId="2E701E6A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В качестве входных данных служат следующие поля:</w:t>
            </w:r>
          </w:p>
          <w:p w:rsidRPr="00C0568E" w:rsidR="00C0568E" w:rsidP="00C0568E" w:rsidRDefault="00C0568E" w14:paraId="1E4B8F9E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Тип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транзакции</w:t>
            </w:r>
            <w:proofErr w:type="spellEnd"/>
          </w:p>
          <w:p w:rsidRPr="00C0568E" w:rsidR="00C0568E" w:rsidP="00C0568E" w:rsidRDefault="00C0568E" w14:paraId="53D16256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Бухгалтерский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счет</w:t>
            </w:r>
            <w:proofErr w:type="spellEnd"/>
            <w:r w:rsidRPr="00C0568E">
              <w:t xml:space="preserve">, </w:t>
            </w:r>
          </w:p>
          <w:p w:rsidRPr="00C0568E" w:rsidR="00C0568E" w:rsidP="00C0568E" w:rsidRDefault="00C0568E" w14:paraId="22B65117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сумма</w:t>
            </w:r>
            <w:proofErr w:type="spellEnd"/>
            <w:r w:rsidRPr="00C0568E">
              <w:t xml:space="preserve">, </w:t>
            </w:r>
          </w:p>
          <w:p w:rsidRPr="00C0568E" w:rsidR="00C0568E" w:rsidP="00C0568E" w:rsidRDefault="00C0568E" w14:paraId="47519CA6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период</w:t>
            </w:r>
            <w:proofErr w:type="spellEnd"/>
            <w:r w:rsidRPr="00C0568E">
              <w:t xml:space="preserve">, </w:t>
            </w:r>
          </w:p>
          <w:p w:rsidRPr="00C0568E" w:rsidR="00C0568E" w:rsidP="00C0568E" w:rsidRDefault="00C0568E" w14:paraId="20F3561C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дата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курса</w:t>
            </w:r>
            <w:proofErr w:type="spellEnd"/>
            <w:r w:rsidRPr="00C0568E">
              <w:t xml:space="preserve">, </w:t>
            </w:r>
          </w:p>
          <w:p w:rsidRPr="00C0568E" w:rsidR="00C0568E" w:rsidP="00C0568E" w:rsidRDefault="00C0568E" w14:paraId="323B46CA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описание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  <w:r w:rsidRPr="00C0568E">
              <w:t>,</w:t>
            </w:r>
          </w:p>
          <w:p w:rsidRPr="00C0568E" w:rsidR="00C0568E" w:rsidP="008C7B56" w:rsidRDefault="00C0568E" w14:paraId="27178C53" w14:textId="77777777">
            <w:pPr>
              <w:ind w:left="360"/>
            </w:pPr>
            <w:proofErr w:type="spellStart"/>
            <w:r w:rsidRPr="00C0568E">
              <w:rPr>
                <w:i/>
                <w:iCs/>
              </w:rPr>
              <w:t>Опционально</w:t>
            </w:r>
            <w:proofErr w:type="spellEnd"/>
            <w:r w:rsidRPr="00C0568E">
              <w:rPr>
                <w:i/>
                <w:iCs/>
              </w:rPr>
              <w:t>:</w:t>
            </w:r>
            <w:r w:rsidRPr="00C0568E">
              <w:t xml:space="preserve">  </w:t>
            </w:r>
          </w:p>
          <w:p w:rsidRPr="00C0568E" w:rsidR="00C0568E" w:rsidP="00C0568E" w:rsidRDefault="00C0568E" w14:paraId="4D6F16EE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C0568E">
              <w:t>наряд</w:t>
            </w:r>
            <w:proofErr w:type="spellEnd"/>
            <w:r w:rsidRPr="00C0568E">
              <w:t xml:space="preserve"> ТО</w:t>
            </w:r>
          </w:p>
        </w:tc>
      </w:tr>
      <w:tr w:rsidRPr="00C0568E" w:rsidR="00C0568E" w:rsidTr="008C7B56" w14:paraId="258220F6" w14:textId="77777777">
        <w:tc>
          <w:tcPr>
            <w:tcW w:w="625" w:type="dxa"/>
          </w:tcPr>
          <w:p w:rsidRPr="00C0568E" w:rsidR="00C0568E" w:rsidP="008C7B56" w:rsidRDefault="00C0568E" w14:paraId="6A5EC347" w14:textId="77777777">
            <w:r w:rsidRPr="00C0568E">
              <w:t>2</w:t>
            </w:r>
          </w:p>
        </w:tc>
        <w:tc>
          <w:tcPr>
            <w:tcW w:w="2340" w:type="dxa"/>
          </w:tcPr>
          <w:p w:rsidRPr="00C0568E" w:rsidR="00C0568E" w:rsidP="008C7B56" w:rsidRDefault="00C0568E" w14:paraId="507670CE" w14:textId="77777777">
            <w:proofErr w:type="spellStart"/>
            <w:r w:rsidRPr="00C0568E">
              <w:t>Редактирование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6AD26BE5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Редактирование журнала – это изменение журнала в системе. Завершенные (</w:t>
            </w:r>
            <w:proofErr w:type="spellStart"/>
            <w:r w:rsidRPr="00C0568E">
              <w:rPr>
                <w:lang w:val="ru-RU"/>
              </w:rPr>
              <w:t>постнутые</w:t>
            </w:r>
            <w:proofErr w:type="spellEnd"/>
            <w:r w:rsidRPr="00C0568E">
              <w:rPr>
                <w:lang w:val="ru-RU"/>
              </w:rPr>
              <w:t>) журналы не разрешается на изменение.</w:t>
            </w:r>
          </w:p>
        </w:tc>
      </w:tr>
      <w:tr w:rsidRPr="00C0568E" w:rsidR="00C0568E" w:rsidTr="008C7B56" w14:paraId="0069EF28" w14:textId="77777777">
        <w:tc>
          <w:tcPr>
            <w:tcW w:w="625" w:type="dxa"/>
          </w:tcPr>
          <w:p w:rsidRPr="00C0568E" w:rsidR="00C0568E" w:rsidP="008C7B56" w:rsidRDefault="00C0568E" w14:paraId="0C373F15" w14:textId="77777777">
            <w:r w:rsidRPr="00C0568E">
              <w:t>3</w:t>
            </w:r>
          </w:p>
        </w:tc>
        <w:tc>
          <w:tcPr>
            <w:tcW w:w="2340" w:type="dxa"/>
          </w:tcPr>
          <w:p w:rsidRPr="00C0568E" w:rsidR="00C0568E" w:rsidP="008C7B56" w:rsidRDefault="00C0568E" w14:paraId="3E7BC792" w14:textId="77777777">
            <w:proofErr w:type="spellStart"/>
            <w:r w:rsidRPr="00C0568E">
              <w:t>Импорт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  <w:r w:rsidRPr="00C0568E">
              <w:t xml:space="preserve"> </w:t>
            </w:r>
          </w:p>
        </w:tc>
        <w:tc>
          <w:tcPr>
            <w:tcW w:w="6385" w:type="dxa"/>
          </w:tcPr>
          <w:p w:rsidRPr="00C0568E" w:rsidR="00C0568E" w:rsidP="008C7B56" w:rsidRDefault="00C0568E" w14:paraId="2DA3F5B2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Журнал может импортироваться из </w:t>
            </w:r>
            <w:r w:rsidRPr="00C0568E">
              <w:t>Excel</w:t>
            </w:r>
            <w:r w:rsidRPr="00C0568E">
              <w:rPr>
                <w:lang w:val="ru-RU"/>
              </w:rPr>
              <w:t xml:space="preserve"> файла по определенному формату. Обязательные колонки для файла: Счет, сумма, описание.</w:t>
            </w:r>
          </w:p>
          <w:p w:rsidRPr="00C0568E" w:rsidR="00C0568E" w:rsidP="008C7B56" w:rsidRDefault="00C0568E" w14:paraId="06157659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Данная функция применяется для журналов с большим количеством линий, обычно он сформировывается из системы расчета зарплаты. </w:t>
            </w:r>
          </w:p>
        </w:tc>
      </w:tr>
      <w:tr w:rsidRPr="00C0568E" w:rsidR="00C0568E" w:rsidTr="008C7B56" w14:paraId="682C10E5" w14:textId="77777777">
        <w:tc>
          <w:tcPr>
            <w:tcW w:w="625" w:type="dxa"/>
          </w:tcPr>
          <w:p w:rsidRPr="00C0568E" w:rsidR="00C0568E" w:rsidP="008C7B56" w:rsidRDefault="00C0568E" w14:paraId="7B087532" w14:textId="77777777">
            <w:r w:rsidRPr="00C0568E">
              <w:t>4</w:t>
            </w:r>
          </w:p>
        </w:tc>
        <w:tc>
          <w:tcPr>
            <w:tcW w:w="2340" w:type="dxa"/>
          </w:tcPr>
          <w:p w:rsidRPr="00C0568E" w:rsidR="00C0568E" w:rsidP="008C7B56" w:rsidRDefault="00C0568E" w14:paraId="0E84EAB1" w14:textId="77777777">
            <w:proofErr w:type="spellStart"/>
            <w:r w:rsidRPr="00C0568E">
              <w:t>Реверс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1C2C3CFA" w14:textId="77777777">
            <w:r w:rsidRPr="00C0568E">
              <w:rPr>
                <w:lang w:val="ru-RU"/>
              </w:rPr>
              <w:t xml:space="preserve">Это откат журнала. Иногда требуется откатить журнал чтобы отменить проведенные журналы. </w:t>
            </w:r>
            <w:proofErr w:type="spellStart"/>
            <w:r w:rsidRPr="00C0568E">
              <w:t>При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этом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заполняется</w:t>
            </w:r>
            <w:proofErr w:type="spellEnd"/>
            <w:r w:rsidRPr="00C0568E">
              <w:t xml:space="preserve"> с </w:t>
            </w:r>
            <w:proofErr w:type="spellStart"/>
            <w:r w:rsidRPr="00C0568E">
              <w:t>обратными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знаками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по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суммам</w:t>
            </w:r>
            <w:proofErr w:type="spellEnd"/>
            <w:r w:rsidRPr="00C0568E">
              <w:t>.</w:t>
            </w:r>
          </w:p>
        </w:tc>
      </w:tr>
      <w:tr w:rsidRPr="00C0568E" w:rsidR="00C0568E" w:rsidTr="008C7B56" w14:paraId="1CDB9EBE" w14:textId="77777777">
        <w:tc>
          <w:tcPr>
            <w:tcW w:w="625" w:type="dxa"/>
          </w:tcPr>
          <w:p w:rsidRPr="00C0568E" w:rsidR="00C0568E" w:rsidP="008C7B56" w:rsidRDefault="00C0568E" w14:paraId="7D91055E" w14:textId="77777777">
            <w:r w:rsidRPr="00C0568E">
              <w:t>5</w:t>
            </w:r>
          </w:p>
        </w:tc>
        <w:tc>
          <w:tcPr>
            <w:tcW w:w="2340" w:type="dxa"/>
          </w:tcPr>
          <w:p w:rsidRPr="00C0568E" w:rsidR="00C0568E" w:rsidP="008C7B56" w:rsidRDefault="00C0568E" w14:paraId="3F87E1BB" w14:textId="77777777">
            <w:proofErr w:type="spellStart"/>
            <w:r w:rsidRPr="00C0568E">
              <w:t>Принт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5AEBA311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Распечатка журнала в строгой форме отчетности для подписи</w:t>
            </w:r>
          </w:p>
        </w:tc>
      </w:tr>
      <w:tr w:rsidRPr="00C0568E" w:rsidR="00C0568E" w:rsidTr="008C7B56" w14:paraId="26BF7474" w14:textId="77777777">
        <w:tc>
          <w:tcPr>
            <w:tcW w:w="625" w:type="dxa"/>
          </w:tcPr>
          <w:p w:rsidRPr="00C0568E" w:rsidR="00C0568E" w:rsidP="008C7B56" w:rsidRDefault="00C0568E" w14:paraId="30659127" w14:textId="77777777">
            <w:r w:rsidRPr="00C0568E">
              <w:t>6</w:t>
            </w:r>
          </w:p>
        </w:tc>
        <w:tc>
          <w:tcPr>
            <w:tcW w:w="2340" w:type="dxa"/>
          </w:tcPr>
          <w:p w:rsidRPr="00C0568E" w:rsidR="00C0568E" w:rsidP="008C7B56" w:rsidRDefault="00C0568E" w14:paraId="437E4C80" w14:textId="77777777">
            <w:proofErr w:type="spellStart"/>
            <w:r w:rsidRPr="00C0568E">
              <w:t>Перезапись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курса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5F49A157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Некоторые журналы требуют курс отличный от курса, которая установлена в системе. В таких случаях бухгалтер имеет возможность перебить курс на другой, но только в пределах 1% относительно системного курса.</w:t>
            </w:r>
          </w:p>
        </w:tc>
      </w:tr>
      <w:tr w:rsidRPr="00C0568E" w:rsidR="00C0568E" w:rsidTr="008C7B56" w14:paraId="0DEBE43D" w14:textId="77777777">
        <w:tc>
          <w:tcPr>
            <w:tcW w:w="625" w:type="dxa"/>
          </w:tcPr>
          <w:p w:rsidRPr="00C0568E" w:rsidR="00C0568E" w:rsidP="008C7B56" w:rsidRDefault="00C0568E" w14:paraId="19E3448F" w14:textId="77777777">
            <w:r w:rsidRPr="00C0568E">
              <w:t>7</w:t>
            </w:r>
          </w:p>
        </w:tc>
        <w:tc>
          <w:tcPr>
            <w:tcW w:w="2340" w:type="dxa"/>
          </w:tcPr>
          <w:p w:rsidRPr="00C0568E" w:rsidR="00C0568E" w:rsidP="008C7B56" w:rsidRDefault="00C0568E" w14:paraId="3EC9E130" w14:textId="77777777">
            <w:proofErr w:type="spellStart"/>
            <w:r w:rsidRPr="00C0568E">
              <w:t>Типы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транзакций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61D0D3F7" w14:textId="77777777">
            <w:proofErr w:type="gramStart"/>
            <w:r w:rsidRPr="00C0568E">
              <w:rPr>
                <w:lang w:val="ru-RU"/>
              </w:rPr>
              <w:t>Тип транзакции это</w:t>
            </w:r>
            <w:proofErr w:type="gramEnd"/>
            <w:r w:rsidRPr="00C0568E">
              <w:rPr>
                <w:lang w:val="ru-RU"/>
              </w:rPr>
              <w:t xml:space="preserve"> категория транзакций, к которому будут относиться проводки в журнале. </w:t>
            </w:r>
            <w:proofErr w:type="spellStart"/>
            <w:r w:rsidRPr="00C0568E">
              <w:t>Основные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типы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транзакций</w:t>
            </w:r>
            <w:proofErr w:type="spellEnd"/>
            <w:r w:rsidRPr="00C0568E">
              <w:t xml:space="preserve">, </w:t>
            </w:r>
            <w:proofErr w:type="spellStart"/>
            <w:r w:rsidRPr="00C0568E">
              <w:t>доступных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для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ручного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следуюущие</w:t>
            </w:r>
            <w:proofErr w:type="spellEnd"/>
            <w:r w:rsidRPr="00C0568E">
              <w:t>:</w:t>
            </w:r>
          </w:p>
          <w:p w:rsidRPr="00C0568E" w:rsidR="00C0568E" w:rsidP="00C0568E" w:rsidRDefault="00C0568E" w14:paraId="2360894B" w14:textId="77777777">
            <w:pPr>
              <w:pStyle w:val="ListParagraph"/>
              <w:numPr>
                <w:ilvl w:val="0"/>
                <w:numId w:val="3"/>
              </w:numPr>
            </w:pPr>
            <w:r w:rsidRPr="00C0568E">
              <w:t xml:space="preserve">FIN – </w:t>
            </w:r>
            <w:proofErr w:type="spellStart"/>
            <w:r w:rsidRPr="00C0568E">
              <w:t>финансовые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корректировки</w:t>
            </w:r>
            <w:proofErr w:type="spellEnd"/>
          </w:p>
          <w:p w:rsidRPr="00C0568E" w:rsidR="00C0568E" w:rsidP="00C0568E" w:rsidRDefault="00C0568E" w14:paraId="497FBE90" w14:textId="77777777">
            <w:pPr>
              <w:pStyle w:val="ListParagraph"/>
              <w:numPr>
                <w:ilvl w:val="0"/>
                <w:numId w:val="3"/>
              </w:numPr>
              <w:rPr>
                <w:lang w:val="ru-RU"/>
              </w:rPr>
            </w:pPr>
            <w:r w:rsidRPr="00C0568E">
              <w:t>A</w:t>
            </w:r>
            <w:r w:rsidRPr="00C0568E">
              <w:rPr>
                <w:lang w:val="ru-RU"/>
              </w:rPr>
              <w:t>/</w:t>
            </w:r>
            <w:r w:rsidRPr="00C0568E">
              <w:t>R</w:t>
            </w:r>
            <w:r w:rsidRPr="00C0568E">
              <w:rPr>
                <w:lang w:val="ru-RU"/>
              </w:rPr>
              <w:t xml:space="preserve"> – Счет-фактура дебиторской задолженности</w:t>
            </w:r>
          </w:p>
          <w:p w:rsidRPr="00C0568E" w:rsidR="00C0568E" w:rsidP="00C0568E" w:rsidRDefault="00C0568E" w14:paraId="44BE7C9E" w14:textId="77777777">
            <w:pPr>
              <w:pStyle w:val="ListParagraph"/>
              <w:numPr>
                <w:ilvl w:val="0"/>
                <w:numId w:val="3"/>
              </w:numPr>
              <w:rPr>
                <w:lang w:val="ru-RU"/>
              </w:rPr>
            </w:pPr>
            <w:r w:rsidRPr="00C0568E">
              <w:t>A</w:t>
            </w:r>
            <w:r w:rsidRPr="00C0568E">
              <w:rPr>
                <w:lang w:val="ru-RU"/>
              </w:rPr>
              <w:t>/</w:t>
            </w:r>
            <w:r w:rsidRPr="00C0568E">
              <w:t>P</w:t>
            </w:r>
            <w:r w:rsidRPr="00C0568E">
              <w:rPr>
                <w:lang w:val="ru-RU"/>
              </w:rPr>
              <w:t xml:space="preserve"> - Счет-фактура Кредиторской задолженности</w:t>
            </w:r>
          </w:p>
          <w:p w:rsidRPr="00C0568E" w:rsidR="00C0568E" w:rsidP="00C0568E" w:rsidRDefault="00C0568E" w14:paraId="5ABF9F3A" w14:textId="77777777">
            <w:pPr>
              <w:pStyle w:val="ListParagraph"/>
              <w:numPr>
                <w:ilvl w:val="0"/>
                <w:numId w:val="3"/>
              </w:numPr>
            </w:pPr>
            <w:r w:rsidRPr="00C0568E">
              <w:t xml:space="preserve">NATPAY – </w:t>
            </w:r>
            <w:proofErr w:type="spellStart"/>
            <w:r w:rsidRPr="00C0568E">
              <w:t>Зарплата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местных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сотрудников</w:t>
            </w:r>
            <w:proofErr w:type="spellEnd"/>
          </w:p>
          <w:p w:rsidRPr="00C0568E" w:rsidR="00C0568E" w:rsidP="00C0568E" w:rsidRDefault="00C0568E" w14:paraId="044C4825" w14:textId="77777777">
            <w:pPr>
              <w:pStyle w:val="ListParagraph"/>
              <w:numPr>
                <w:ilvl w:val="0"/>
                <w:numId w:val="3"/>
              </w:numPr>
            </w:pPr>
            <w:r w:rsidRPr="00C0568E">
              <w:t xml:space="preserve">EXPAY – </w:t>
            </w:r>
            <w:r w:rsidRPr="00C0568E">
              <w:rPr>
                <w:lang w:val="ru-RU"/>
              </w:rPr>
              <w:t>Зарплата иностранных сотрудников</w:t>
            </w:r>
          </w:p>
          <w:p w:rsidRPr="00C0568E" w:rsidR="00C0568E" w:rsidP="00C0568E" w:rsidRDefault="00C0568E" w14:paraId="7D785F45" w14:textId="77777777">
            <w:pPr>
              <w:pStyle w:val="ListParagraph"/>
              <w:numPr>
                <w:ilvl w:val="0"/>
                <w:numId w:val="3"/>
              </w:numPr>
            </w:pPr>
            <w:r w:rsidRPr="00C0568E">
              <w:rPr>
                <w:lang w:val="ru-RU"/>
              </w:rPr>
              <w:t xml:space="preserve">И </w:t>
            </w:r>
            <w:proofErr w:type="gramStart"/>
            <w:r w:rsidRPr="00C0568E">
              <w:rPr>
                <w:lang w:val="ru-RU"/>
              </w:rPr>
              <w:t>т.д.</w:t>
            </w:r>
            <w:proofErr w:type="gramEnd"/>
          </w:p>
        </w:tc>
      </w:tr>
      <w:tr w:rsidRPr="00C0568E" w:rsidR="00C0568E" w:rsidTr="008C7B56" w14:paraId="72067570" w14:textId="77777777">
        <w:tc>
          <w:tcPr>
            <w:tcW w:w="625" w:type="dxa"/>
          </w:tcPr>
          <w:p w:rsidRPr="00C0568E" w:rsidR="00C0568E" w:rsidP="008C7B56" w:rsidRDefault="00C0568E" w14:paraId="2D9FA98A" w14:textId="77777777">
            <w:r w:rsidRPr="00C0568E">
              <w:t>8</w:t>
            </w:r>
          </w:p>
        </w:tc>
        <w:tc>
          <w:tcPr>
            <w:tcW w:w="2340" w:type="dxa"/>
          </w:tcPr>
          <w:p w:rsidRPr="00C0568E" w:rsidR="00C0568E" w:rsidP="008C7B56" w:rsidRDefault="00C0568E" w14:paraId="6137E182" w14:textId="77777777">
            <w:proofErr w:type="spellStart"/>
            <w:r w:rsidRPr="00C0568E">
              <w:t>Пост</w:t>
            </w:r>
            <w:proofErr w:type="spellEnd"/>
            <w:r w:rsidRPr="00C0568E">
              <w:t xml:space="preserve"> </w:t>
            </w:r>
            <w:proofErr w:type="spellStart"/>
            <w:r w:rsidRPr="00C0568E">
              <w:t>журнала</w:t>
            </w:r>
            <w:proofErr w:type="spellEnd"/>
          </w:p>
        </w:tc>
        <w:tc>
          <w:tcPr>
            <w:tcW w:w="6385" w:type="dxa"/>
          </w:tcPr>
          <w:p w:rsidRPr="00C0568E" w:rsidR="00C0568E" w:rsidP="008C7B56" w:rsidRDefault="00C0568E" w14:paraId="37D311EB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Финальный отправка журнала на Главную Книгу называется Пост (</w:t>
            </w:r>
            <w:r w:rsidRPr="00C0568E">
              <w:t>Post</w:t>
            </w:r>
            <w:r w:rsidRPr="00C0568E">
              <w:rPr>
                <w:lang w:val="ru-RU"/>
              </w:rPr>
              <w:t>). При выполнении данной функции все транзакции журнала разносятся по счета ГК и соответствующие изменения вносятся автоматически в балансовые таблицы ГК.</w:t>
            </w:r>
          </w:p>
          <w:p w:rsidRPr="00C0568E" w:rsidR="00C0568E" w:rsidP="008C7B56" w:rsidRDefault="00C0568E" w14:paraId="3763281B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Те, кто создают проводку, не могут иметь доступ на утверждение этой проводки.</w:t>
            </w:r>
          </w:p>
        </w:tc>
      </w:tr>
      <w:tr w:rsidRPr="00C0568E" w:rsidR="00C0568E" w:rsidTr="008C7B56" w14:paraId="7358CF52" w14:textId="77777777">
        <w:tc>
          <w:tcPr>
            <w:tcW w:w="625" w:type="dxa"/>
          </w:tcPr>
          <w:p w:rsidRPr="00C0568E" w:rsidR="00C0568E" w:rsidP="008C7B56" w:rsidRDefault="00C0568E" w14:paraId="7CD43D86" w14:textId="77777777">
            <w:r w:rsidRPr="00C0568E">
              <w:t>9</w:t>
            </w:r>
          </w:p>
        </w:tc>
        <w:tc>
          <w:tcPr>
            <w:tcW w:w="2340" w:type="dxa"/>
          </w:tcPr>
          <w:p w:rsidRPr="00C0568E" w:rsidR="00C0568E" w:rsidP="008C7B56" w:rsidRDefault="00C0568E" w14:paraId="754936FC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Аттачмент (прикрепление) документа к журналу</w:t>
            </w:r>
          </w:p>
        </w:tc>
        <w:tc>
          <w:tcPr>
            <w:tcW w:w="6385" w:type="dxa"/>
          </w:tcPr>
          <w:p w:rsidRPr="00C0568E" w:rsidR="00C0568E" w:rsidP="008C7B56" w:rsidRDefault="00C0568E" w14:paraId="14CF64C0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>Приложение для ввода ручного журнала должно иметь возможность прикрепить (</w:t>
            </w:r>
            <w:proofErr w:type="spellStart"/>
            <w:r w:rsidRPr="00C0568E">
              <w:rPr>
                <w:lang w:val="ru-RU"/>
              </w:rPr>
              <w:t>приаттачить</w:t>
            </w:r>
            <w:proofErr w:type="spellEnd"/>
            <w:r w:rsidRPr="00C0568E">
              <w:rPr>
                <w:lang w:val="ru-RU"/>
              </w:rPr>
              <w:t>) документ (</w:t>
            </w:r>
            <w:r w:rsidRPr="00C0568E">
              <w:t>Word</w:t>
            </w:r>
            <w:r w:rsidRPr="00C0568E">
              <w:rPr>
                <w:lang w:val="ru-RU"/>
              </w:rPr>
              <w:t xml:space="preserve">, </w:t>
            </w:r>
            <w:r w:rsidRPr="00C0568E">
              <w:t>PDF</w:t>
            </w:r>
            <w:r w:rsidRPr="00C0568E">
              <w:rPr>
                <w:lang w:val="ru-RU"/>
              </w:rPr>
              <w:t xml:space="preserve">, </w:t>
            </w:r>
            <w:r w:rsidRPr="00C0568E">
              <w:lastRenderedPageBreak/>
              <w:t>Excel</w:t>
            </w:r>
            <w:r w:rsidRPr="00C0568E">
              <w:rPr>
                <w:lang w:val="ru-RU"/>
              </w:rPr>
              <w:t xml:space="preserve">) для журнала в качестве дополнительных указательных документов. </w:t>
            </w:r>
          </w:p>
        </w:tc>
      </w:tr>
      <w:tr w:rsidRPr="00542DB0" w:rsidR="00C0568E" w:rsidTr="008C7B56" w14:paraId="50CA9329" w14:textId="77777777">
        <w:tc>
          <w:tcPr>
            <w:tcW w:w="625" w:type="dxa"/>
          </w:tcPr>
          <w:p w:rsidRPr="00C0568E" w:rsidR="00C0568E" w:rsidP="008C7B56" w:rsidRDefault="00C0568E" w14:paraId="3116781F" w14:textId="77777777">
            <w:pPr>
              <w:rPr>
                <w:lang w:val="ru-RU"/>
              </w:rPr>
            </w:pPr>
          </w:p>
        </w:tc>
        <w:tc>
          <w:tcPr>
            <w:tcW w:w="2340" w:type="dxa"/>
          </w:tcPr>
          <w:p w:rsidRPr="00C0568E" w:rsidR="00C0568E" w:rsidP="008C7B56" w:rsidRDefault="00C0568E" w14:paraId="460B1680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Капитализация компонентов оборудования </w:t>
            </w:r>
          </w:p>
        </w:tc>
        <w:tc>
          <w:tcPr>
            <w:tcW w:w="6385" w:type="dxa"/>
          </w:tcPr>
          <w:p w:rsidRPr="00C0568E" w:rsidR="00C0568E" w:rsidP="008C7B56" w:rsidRDefault="00C0568E" w14:paraId="326B1327" w14:textId="77777777">
            <w:pPr>
              <w:rPr>
                <w:lang w:val="ru-RU"/>
              </w:rPr>
            </w:pPr>
            <w:r w:rsidRPr="00C0568E">
              <w:rPr>
                <w:lang w:val="ru-RU"/>
              </w:rPr>
              <w:t xml:space="preserve">Для капитализации компонентов данные должны тянуться из модуля отдела техобслуживания, то есть данные по ремонту компонентов должны вноситься в систему, а не в </w:t>
            </w:r>
            <w:r w:rsidRPr="00C0568E">
              <w:t>excel</w:t>
            </w:r>
            <w:r w:rsidRPr="00C0568E">
              <w:rPr>
                <w:lang w:val="ru-RU"/>
              </w:rPr>
              <w:t xml:space="preserve"> файл</w:t>
            </w:r>
          </w:p>
        </w:tc>
      </w:tr>
    </w:tbl>
    <w:p w:rsidRPr="00ED2129" w:rsidR="00C0568E" w:rsidP="00C0568E" w:rsidRDefault="00C0568E" w14:paraId="067C7D7D" w14:textId="77777777">
      <w:pPr>
        <w:rPr>
          <w:lang w:val="ru-RU"/>
        </w:rPr>
      </w:pPr>
    </w:p>
    <w:p w:rsidRPr="00ED2129" w:rsidR="00C0568E" w:rsidP="00C0568E" w:rsidRDefault="00C0568E" w14:paraId="70E6E5F8" w14:textId="77777777">
      <w:pPr>
        <w:rPr>
          <w:lang w:val="ru-RU"/>
        </w:rPr>
      </w:pPr>
    </w:p>
    <w:p w:rsidRPr="003B14D8" w:rsidR="00C0568E" w:rsidP="00C0568E" w:rsidRDefault="00C0568E" w14:paraId="651158D2" w14:textId="77777777">
      <w:pPr>
        <w:rPr>
          <w:lang w:val="ru-RU"/>
        </w:rPr>
      </w:pPr>
    </w:p>
    <w:p w:rsidR="00EA7922" w:rsidP="00EA7922" w:rsidRDefault="00EA7922" w14:paraId="144B3A1B" w14:textId="1EECB6FE">
      <w:pPr>
        <w:rPr>
          <w:lang w:val="ru-KG"/>
        </w:rPr>
      </w:pPr>
    </w:p>
    <w:p w:rsidR="00FF5B4C" w:rsidRDefault="00FF5B4C" w14:paraId="7A34E2CC" w14:textId="29BFDE1D">
      <w:pPr>
        <w:rPr>
          <w:lang w:val="ru-KG"/>
        </w:rPr>
      </w:pPr>
      <w:r>
        <w:rPr>
          <w:lang w:val="ru-KG"/>
        </w:rPr>
        <w:br w:type="page"/>
      </w:r>
    </w:p>
    <w:p w:rsidR="00EA7922" w:rsidP="00FF5B4C" w:rsidRDefault="00671EAF" w14:paraId="40B8C27F" w14:textId="05E1D71E">
      <w:pPr>
        <w:pStyle w:val="Heading2"/>
        <w:rPr>
          <w:lang w:val="ru-KG"/>
        </w:rPr>
      </w:pPr>
      <w:bookmarkStart w:name="_Toc91679245" w:id="12"/>
      <w:r>
        <w:rPr>
          <w:lang w:val="ru-KG"/>
        </w:rPr>
        <w:lastRenderedPageBreak/>
        <w:t>3</w:t>
      </w:r>
      <w:r w:rsidR="00FF5B4C">
        <w:rPr>
          <w:lang w:val="ru-KG"/>
        </w:rPr>
        <w:t>.</w:t>
      </w:r>
      <w:r>
        <w:rPr>
          <w:lang w:val="ru-KG"/>
        </w:rPr>
        <w:t>2</w:t>
      </w:r>
      <w:r w:rsidR="006B7D52">
        <w:rPr>
          <w:lang w:val="ru-KG"/>
        </w:rPr>
        <w:t xml:space="preserve">. </w:t>
      </w:r>
      <w:r w:rsidR="00FF5B4C">
        <w:rPr>
          <w:lang w:val="ru-KG"/>
        </w:rPr>
        <w:t>Учет основных средств</w:t>
      </w:r>
      <w:bookmarkEnd w:id="12"/>
    </w:p>
    <w:p w:rsidR="00FF5B4C" w:rsidP="00505FA8" w:rsidRDefault="00671EAF" w14:paraId="66FE7BD7" w14:textId="44CF06BC">
      <w:pPr>
        <w:pStyle w:val="Heading3"/>
        <w:rPr>
          <w:lang w:val="ru-KG"/>
        </w:rPr>
      </w:pPr>
      <w:bookmarkStart w:name="_Toc91679246" w:id="13"/>
      <w:r>
        <w:rPr>
          <w:lang w:val="ru-KG"/>
        </w:rPr>
        <w:t>3.2.1</w:t>
      </w:r>
      <w:r w:rsidR="006B7D52">
        <w:rPr>
          <w:lang w:val="ru-KG"/>
        </w:rPr>
        <w:t>.</w:t>
      </w:r>
      <w:r>
        <w:rPr>
          <w:lang w:val="ru-KG"/>
        </w:rPr>
        <w:t xml:space="preserve"> </w:t>
      </w:r>
      <w:r w:rsidR="00505FA8">
        <w:rPr>
          <w:lang w:val="ru-KG"/>
        </w:rPr>
        <w:t>Процесс модель – Регистрация основных средств</w:t>
      </w:r>
      <w:bookmarkEnd w:id="13"/>
    </w:p>
    <w:p w:rsidRPr="00505FA8" w:rsidR="00505FA8" w:rsidP="00505FA8" w:rsidRDefault="00325E0B" w14:paraId="385F1C74" w14:textId="06378DF4">
      <w:pPr>
        <w:rPr>
          <w:lang w:val="ru-KG"/>
        </w:rPr>
      </w:pPr>
      <w:r>
        <w:object w:dxaOrig="16211" w:dyaOrig="16451" w14:anchorId="574BA9EE">
          <v:shape id="_x0000_i1028" style="width:468pt;height:474.75pt" o:ole="" type="#_x0000_t75">
            <v:imagedata o:title="" r:id="rId14"/>
          </v:shape>
          <o:OLEObject Type="Embed" ProgID="Visio.Drawing.15" ShapeID="_x0000_i1028" DrawAspect="Content" ObjectID="_1702292077" r:id="rId15"/>
        </w:object>
      </w:r>
    </w:p>
    <w:p w:rsidRPr="00EA7922" w:rsidR="00EA7922" w:rsidP="00EA7922" w:rsidRDefault="00EA7922" w14:paraId="0155899B" w14:textId="77777777">
      <w:pPr>
        <w:rPr>
          <w:lang w:val="ru-KG"/>
        </w:rPr>
      </w:pPr>
    </w:p>
    <w:p w:rsidR="00671EAF" w:rsidRDefault="00671EAF" w14:paraId="5A5122E8" w14:textId="77777777">
      <w:pP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  <w:lang w:val="ru-KG"/>
        </w:rPr>
      </w:pPr>
      <w:r>
        <w:rPr>
          <w:lang w:val="ru-KG"/>
        </w:rPr>
        <w:br w:type="page"/>
      </w:r>
    </w:p>
    <w:p w:rsidR="00884E45" w:rsidP="00671EAF" w:rsidRDefault="00671EAF" w14:paraId="1A193E73" w14:textId="44E5F404">
      <w:pPr>
        <w:pStyle w:val="Heading3"/>
        <w:rPr>
          <w:lang w:val="ru-KG"/>
        </w:rPr>
      </w:pPr>
      <w:bookmarkStart w:name="_Toc91679247" w:id="14"/>
      <w:r>
        <w:rPr>
          <w:lang w:val="ru-KG"/>
        </w:rPr>
        <w:lastRenderedPageBreak/>
        <w:t>3.2.2</w:t>
      </w:r>
      <w:r w:rsidR="006B7D52">
        <w:rPr>
          <w:lang w:val="ru-KG"/>
        </w:rPr>
        <w:t>.</w:t>
      </w:r>
      <w:r>
        <w:rPr>
          <w:lang w:val="ru-KG"/>
        </w:rPr>
        <w:t xml:space="preserve"> Процесс модель – Амортизация основных средств</w:t>
      </w:r>
      <w:bookmarkEnd w:id="14"/>
    </w:p>
    <w:p w:rsidR="00671EAF" w:rsidP="00671EAF" w:rsidRDefault="00325E0B" w14:paraId="3E542442" w14:textId="3FF55826">
      <w:r>
        <w:object w:dxaOrig="15761" w:dyaOrig="16721" w14:anchorId="4DEAD3B8">
          <v:shape id="_x0000_i1029" style="width:467.25pt;height:495.75pt" o:ole="" type="#_x0000_t75">
            <v:imagedata o:title="" r:id="rId16"/>
          </v:shape>
          <o:OLEObject Type="Embed" ProgID="Visio.Drawing.15" ShapeID="_x0000_i1029" DrawAspect="Content" ObjectID="_1702292078" r:id="rId17"/>
        </w:object>
      </w:r>
    </w:p>
    <w:p w:rsidR="00671EAF" w:rsidP="00671EAF" w:rsidRDefault="00671EAF" w14:paraId="7308AF68" w14:textId="77777777">
      <w:pPr>
        <w:rPr>
          <w:lang w:val="ru-KG"/>
        </w:rPr>
      </w:pPr>
    </w:p>
    <w:p w:rsidR="00671EAF" w:rsidP="00671EAF" w:rsidRDefault="00671EAF" w14:paraId="10AD3950" w14:textId="2E927D84">
      <w:pPr>
        <w:pStyle w:val="Heading3"/>
        <w:rPr>
          <w:lang w:val="ru-KG"/>
        </w:rPr>
      </w:pPr>
      <w:bookmarkStart w:name="_Toc91679248" w:id="15"/>
      <w:r>
        <w:rPr>
          <w:lang w:val="ru-KG"/>
        </w:rPr>
        <w:lastRenderedPageBreak/>
        <w:t>3.2.3</w:t>
      </w:r>
      <w:r w:rsidR="006B7D52">
        <w:rPr>
          <w:lang w:val="ru-KG"/>
        </w:rPr>
        <w:t>.</w:t>
      </w:r>
      <w:r>
        <w:rPr>
          <w:lang w:val="ru-KG"/>
        </w:rPr>
        <w:t xml:space="preserve"> Процесс модель – Утилизация основных средств</w:t>
      </w:r>
      <w:bookmarkEnd w:id="15"/>
    </w:p>
    <w:p w:rsidR="00671EAF" w:rsidP="00671EAF" w:rsidRDefault="00325E0B" w14:paraId="533056CB" w14:textId="43B625ED">
      <w:pPr>
        <w:rPr>
          <w:lang w:val="ru-KG"/>
        </w:rPr>
      </w:pPr>
      <w:r>
        <w:object w:dxaOrig="15931" w:dyaOrig="15691" w14:anchorId="0EC97DC4">
          <v:shape id="_x0000_i1030" style="width:467.25pt;height:460.5pt" o:ole="" type="#_x0000_t75">
            <v:imagedata o:title="" r:id="rId18"/>
          </v:shape>
          <o:OLEObject Type="Embed" ProgID="Visio.Drawing.15" ShapeID="_x0000_i1030" DrawAspect="Content" ObjectID="_1702292079" r:id="rId19"/>
        </w:object>
      </w:r>
    </w:p>
    <w:p w:rsidR="00671EAF" w:rsidP="00671EAF" w:rsidRDefault="00671EAF" w14:paraId="11067D9B" w14:textId="3DD9CDF7">
      <w:pPr>
        <w:rPr>
          <w:lang w:val="ru-KG"/>
        </w:rPr>
      </w:pPr>
    </w:p>
    <w:p w:rsidR="00325E0B" w:rsidP="00325E0B" w:rsidRDefault="00325E0B" w14:paraId="1D21AEDB" w14:textId="77777777">
      <w:pPr>
        <w:rPr>
          <w:lang w:val="ru-KG"/>
        </w:rPr>
      </w:pPr>
    </w:p>
    <w:p w:rsidR="00325E0B" w:rsidP="00325E0B" w:rsidRDefault="00325E0B" w14:paraId="303DCC7E" w14:textId="364C7788">
      <w:pPr>
        <w:pStyle w:val="Heading3"/>
        <w:rPr>
          <w:lang w:val="ru-KG"/>
        </w:rPr>
      </w:pPr>
      <w:bookmarkStart w:name="_Toc91679249" w:id="16"/>
      <w:r>
        <w:rPr>
          <w:lang w:val="ru-KG"/>
        </w:rPr>
        <w:t>3.2.4</w:t>
      </w:r>
      <w:r w:rsidR="006B7D52">
        <w:rPr>
          <w:lang w:val="ru-KG"/>
        </w:rPr>
        <w:t>.</w:t>
      </w:r>
      <w:r>
        <w:rPr>
          <w:lang w:val="ru-KG"/>
        </w:rPr>
        <w:t xml:space="preserve"> Дорожная карта</w:t>
      </w:r>
      <w:bookmarkEnd w:id="16"/>
      <w:r>
        <w:rPr>
          <w:lang w:val="ru-KG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204BA2" w:rsidR="00325E0B" w:rsidTr="008C7B56" w14:paraId="1EFEA506" w14:textId="77777777">
        <w:tc>
          <w:tcPr>
            <w:tcW w:w="625" w:type="dxa"/>
            <w:shd w:val="clear" w:color="auto" w:fill="D0CECE" w:themeFill="background2" w:themeFillShade="E6"/>
          </w:tcPr>
          <w:p w:rsidRPr="00204BA2" w:rsidR="00325E0B" w:rsidP="008C7B56" w:rsidRDefault="00325E0B" w14:paraId="4DDADBCF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204BA2" w:rsidR="00325E0B" w:rsidP="008C7B56" w:rsidRDefault="00325E0B" w14:paraId="602F6C77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Функция</w:t>
            </w:r>
            <w:r>
              <w:rPr>
                <w:b/>
                <w:bCs/>
                <w:lang w:val="ru-KG"/>
              </w:rPr>
              <w:t>/Сущность</w:t>
            </w:r>
          </w:p>
        </w:tc>
        <w:tc>
          <w:tcPr>
            <w:tcW w:w="6385" w:type="dxa"/>
            <w:shd w:val="clear" w:color="auto" w:fill="D0CECE" w:themeFill="background2" w:themeFillShade="E6"/>
          </w:tcPr>
          <w:p w:rsidRPr="00204BA2" w:rsidR="00325E0B" w:rsidP="008C7B56" w:rsidRDefault="00325E0B" w14:paraId="1660EA06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Описание</w:t>
            </w:r>
          </w:p>
        </w:tc>
      </w:tr>
      <w:tr w:rsidRPr="0005567E" w:rsidR="00325E0B" w:rsidTr="008C7B56" w14:paraId="245B23FB" w14:textId="77777777">
        <w:tc>
          <w:tcPr>
            <w:tcW w:w="625" w:type="dxa"/>
          </w:tcPr>
          <w:p w:rsidR="00325E0B" w:rsidP="008C7B56" w:rsidRDefault="00325E0B" w14:paraId="2A0D9D8A" w14:textId="77777777">
            <w:pPr>
              <w:rPr>
                <w:lang w:val="ru-KG"/>
              </w:rPr>
            </w:pPr>
            <w:r>
              <w:rPr>
                <w:lang w:val="ru-KG"/>
              </w:rPr>
              <w:t>1</w:t>
            </w:r>
          </w:p>
        </w:tc>
        <w:tc>
          <w:tcPr>
            <w:tcW w:w="2340" w:type="dxa"/>
          </w:tcPr>
          <w:p w:rsidRPr="0046494B" w:rsidR="00325E0B" w:rsidP="008C7B56" w:rsidRDefault="00325E0B" w14:paraId="6761801C" w14:textId="77777777">
            <w:pPr>
              <w:rPr>
                <w:lang w:val="ru-KG"/>
              </w:rPr>
            </w:pPr>
            <w:r>
              <w:rPr>
                <w:lang w:val="ru-KG"/>
              </w:rPr>
              <w:t>Активы – основные средства КГК</w:t>
            </w:r>
          </w:p>
        </w:tc>
        <w:tc>
          <w:tcPr>
            <w:tcW w:w="6385" w:type="dxa"/>
          </w:tcPr>
          <w:p w:rsidRPr="0005567E" w:rsidR="00325E0B" w:rsidP="008C7B56" w:rsidRDefault="00325E0B" w14:paraId="227CAF3B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Активы – это основные средства КГК, по которым должны вестись отдельный финансовый учет в системе </w:t>
            </w:r>
            <w:r>
              <w:t xml:space="preserve">ERP </w:t>
            </w:r>
            <w:r>
              <w:rPr>
                <w:lang w:val="ru-KG"/>
              </w:rPr>
              <w:t>в модуле Основные Средства. Активы компании должны составлять отдельную статью в финансовом балансе КГК.</w:t>
            </w:r>
          </w:p>
        </w:tc>
      </w:tr>
      <w:tr w:rsidRPr="0005567E" w:rsidR="00325E0B" w:rsidTr="008C7B56" w14:paraId="1A449DD0" w14:textId="77777777">
        <w:tc>
          <w:tcPr>
            <w:tcW w:w="625" w:type="dxa"/>
          </w:tcPr>
          <w:p w:rsidR="00325E0B" w:rsidP="008C7B56" w:rsidRDefault="00325E0B" w14:paraId="57801AD7" w14:textId="77777777">
            <w:pPr>
              <w:rPr>
                <w:lang w:val="ru-KG"/>
              </w:rPr>
            </w:pPr>
            <w:r>
              <w:rPr>
                <w:lang w:val="ru-KG"/>
              </w:rPr>
              <w:lastRenderedPageBreak/>
              <w:t>2</w:t>
            </w:r>
          </w:p>
        </w:tc>
        <w:tc>
          <w:tcPr>
            <w:tcW w:w="2340" w:type="dxa"/>
          </w:tcPr>
          <w:p w:rsidR="00325E0B" w:rsidP="008C7B56" w:rsidRDefault="00325E0B" w14:paraId="68928EF5" w14:textId="77777777">
            <w:pPr>
              <w:rPr>
                <w:lang w:val="ru-KG"/>
              </w:rPr>
            </w:pPr>
            <w:r>
              <w:rPr>
                <w:lang w:val="ru-KG"/>
              </w:rPr>
              <w:t>Капитализация основных средств</w:t>
            </w:r>
          </w:p>
        </w:tc>
        <w:tc>
          <w:tcPr>
            <w:tcW w:w="6385" w:type="dxa"/>
          </w:tcPr>
          <w:p w:rsidRPr="0005567E" w:rsidR="00325E0B" w:rsidP="008C7B56" w:rsidRDefault="00325E0B" w14:paraId="59833993" w14:textId="77777777">
            <w:pPr>
              <w:rPr>
                <w:lang w:val="ru-KG"/>
              </w:rPr>
            </w:pPr>
            <w:r>
              <w:rPr>
                <w:lang w:val="ru-KG"/>
              </w:rPr>
              <w:t>Основные средства после закупки и внедрения в промышленную эксплуатацию должны за капитализироваться – перейти в баланс основных средств в системе.</w:t>
            </w:r>
          </w:p>
        </w:tc>
      </w:tr>
      <w:tr w:rsidRPr="0005567E" w:rsidR="00325E0B" w:rsidTr="008C7B56" w14:paraId="7EFAE194" w14:textId="77777777">
        <w:tc>
          <w:tcPr>
            <w:tcW w:w="625" w:type="dxa"/>
          </w:tcPr>
          <w:p w:rsidR="00325E0B" w:rsidP="008C7B56" w:rsidRDefault="00325E0B" w14:paraId="5566ED22" w14:textId="77777777">
            <w:pPr>
              <w:rPr>
                <w:lang w:val="ru-KG"/>
              </w:rPr>
            </w:pPr>
            <w:r>
              <w:rPr>
                <w:lang w:val="ru-KG"/>
              </w:rPr>
              <w:t>3</w:t>
            </w:r>
          </w:p>
        </w:tc>
        <w:tc>
          <w:tcPr>
            <w:tcW w:w="2340" w:type="dxa"/>
          </w:tcPr>
          <w:p w:rsidR="00325E0B" w:rsidP="008C7B56" w:rsidRDefault="00325E0B" w14:paraId="68A41082" w14:textId="77777777">
            <w:pPr>
              <w:rPr>
                <w:lang w:val="ru-KG"/>
              </w:rPr>
            </w:pPr>
            <w:r>
              <w:rPr>
                <w:lang w:val="ru-KG"/>
              </w:rPr>
              <w:t>Амортизация основных средств</w:t>
            </w:r>
          </w:p>
        </w:tc>
        <w:tc>
          <w:tcPr>
            <w:tcW w:w="6385" w:type="dxa"/>
          </w:tcPr>
          <w:p w:rsidRPr="002907CB" w:rsidR="00325E0B" w:rsidP="008C7B56" w:rsidRDefault="00325E0B" w14:paraId="791A3F4A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В системе </w:t>
            </w:r>
            <w:r>
              <w:t xml:space="preserve">ERP </w:t>
            </w:r>
            <w:r>
              <w:rPr>
                <w:lang w:val="ru-KG"/>
              </w:rPr>
              <w:t>должен вестись учет амортизации – процесс аккумулирования основных средств. Амортизация обычно имеет два типа аккумулирования: 1 – по сроку службы (</w:t>
            </w:r>
            <w:r>
              <w:t>service line)</w:t>
            </w:r>
            <w:r>
              <w:rPr>
                <w:lang w:val="ru-KG"/>
              </w:rPr>
              <w:t>; 2 – по производительности или по единице производства (</w:t>
            </w:r>
            <w:r>
              <w:t>unit of production)</w:t>
            </w:r>
            <w:r>
              <w:rPr>
                <w:lang w:val="ru-KG"/>
              </w:rPr>
              <w:t xml:space="preserve"> согласно статистическим данным производства.</w:t>
            </w:r>
          </w:p>
        </w:tc>
      </w:tr>
      <w:tr w:rsidRPr="0005567E" w:rsidR="00325E0B" w:rsidTr="008C7B56" w14:paraId="1A6F84D6" w14:textId="77777777">
        <w:tc>
          <w:tcPr>
            <w:tcW w:w="625" w:type="dxa"/>
          </w:tcPr>
          <w:p w:rsidR="00325E0B" w:rsidP="008C7B56" w:rsidRDefault="00325E0B" w14:paraId="79ACF9F3" w14:textId="77777777">
            <w:pPr>
              <w:rPr>
                <w:lang w:val="ru-KG"/>
              </w:rPr>
            </w:pPr>
            <w:r>
              <w:rPr>
                <w:lang w:val="ru-KG"/>
              </w:rPr>
              <w:t>4</w:t>
            </w:r>
          </w:p>
        </w:tc>
        <w:tc>
          <w:tcPr>
            <w:tcW w:w="2340" w:type="dxa"/>
          </w:tcPr>
          <w:p w:rsidR="00325E0B" w:rsidP="008C7B56" w:rsidRDefault="00325E0B" w14:paraId="7BFDE3F9" w14:textId="77777777">
            <w:pPr>
              <w:rPr>
                <w:lang w:val="ru-KG"/>
              </w:rPr>
            </w:pPr>
            <w:r>
              <w:rPr>
                <w:lang w:val="ru-KG"/>
              </w:rPr>
              <w:t>Утилизация основных средств</w:t>
            </w:r>
          </w:p>
        </w:tc>
        <w:tc>
          <w:tcPr>
            <w:tcW w:w="6385" w:type="dxa"/>
          </w:tcPr>
          <w:p w:rsidRPr="0005567E" w:rsidR="00325E0B" w:rsidP="008C7B56" w:rsidRDefault="00325E0B" w14:paraId="561FBBAB" w14:textId="77777777">
            <w:pPr>
              <w:rPr>
                <w:lang w:val="ru-KG"/>
              </w:rPr>
            </w:pPr>
            <w:r>
              <w:rPr>
                <w:lang w:val="ru-KG"/>
              </w:rPr>
              <w:t>По истечению срока службы или по вынужденной остановке срока службы основные средства должны утилизироваться т.е. списываться из баланса компании.</w:t>
            </w:r>
          </w:p>
        </w:tc>
      </w:tr>
      <w:tr w:rsidRPr="0005567E" w:rsidR="00325E0B" w:rsidTr="008C7B56" w14:paraId="53FCEECD" w14:textId="77777777">
        <w:tc>
          <w:tcPr>
            <w:tcW w:w="625" w:type="dxa"/>
          </w:tcPr>
          <w:p w:rsidR="00325E0B" w:rsidP="008C7B56" w:rsidRDefault="00325E0B" w14:paraId="4347C6EE" w14:textId="77777777">
            <w:pPr>
              <w:rPr>
                <w:lang w:val="ru-KG"/>
              </w:rPr>
            </w:pPr>
            <w:r>
              <w:rPr>
                <w:lang w:val="ru-KG"/>
              </w:rPr>
              <w:t>5</w:t>
            </w:r>
          </w:p>
        </w:tc>
        <w:tc>
          <w:tcPr>
            <w:tcW w:w="2340" w:type="dxa"/>
          </w:tcPr>
          <w:p w:rsidR="00325E0B" w:rsidP="008C7B56" w:rsidRDefault="00325E0B" w14:paraId="33A7735A" w14:textId="77777777">
            <w:pPr>
              <w:rPr>
                <w:lang w:val="ru-KG"/>
              </w:rPr>
            </w:pPr>
            <w:r>
              <w:rPr>
                <w:lang w:val="ru-KG"/>
              </w:rPr>
              <w:t>Статистические данные производства</w:t>
            </w:r>
          </w:p>
        </w:tc>
        <w:tc>
          <w:tcPr>
            <w:tcW w:w="6385" w:type="dxa"/>
          </w:tcPr>
          <w:p w:rsidRPr="002907CB" w:rsidR="00325E0B" w:rsidP="008C7B56" w:rsidRDefault="00325E0B" w14:paraId="3A0103D6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Каждый период плановые и фактические производственные данные должны регистрироваться в системе </w:t>
            </w:r>
            <w:r>
              <w:t xml:space="preserve">ERP </w:t>
            </w:r>
            <w:r>
              <w:rPr>
                <w:lang w:val="ru-KG"/>
              </w:rPr>
              <w:t>в виде статистических данных для амортизации основных средств.</w:t>
            </w:r>
          </w:p>
        </w:tc>
      </w:tr>
      <w:tr w:rsidRPr="0005567E" w:rsidR="00325E0B" w:rsidTr="008C7B56" w14:paraId="3D2F43EE" w14:textId="77777777">
        <w:tc>
          <w:tcPr>
            <w:tcW w:w="625" w:type="dxa"/>
          </w:tcPr>
          <w:p w:rsidR="00325E0B" w:rsidP="008C7B56" w:rsidRDefault="00325E0B" w14:paraId="296201F2" w14:textId="77777777">
            <w:pPr>
              <w:rPr>
                <w:lang w:val="ru-KG"/>
              </w:rPr>
            </w:pPr>
            <w:r>
              <w:rPr>
                <w:lang w:val="ru-KG"/>
              </w:rPr>
              <w:t>6</w:t>
            </w:r>
          </w:p>
        </w:tc>
        <w:tc>
          <w:tcPr>
            <w:tcW w:w="2340" w:type="dxa"/>
          </w:tcPr>
          <w:p w:rsidR="00325E0B" w:rsidP="008C7B56" w:rsidRDefault="00325E0B" w14:paraId="2FF161BA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Балансовые счета основных средств </w:t>
            </w:r>
          </w:p>
        </w:tc>
        <w:tc>
          <w:tcPr>
            <w:tcW w:w="6385" w:type="dxa"/>
          </w:tcPr>
          <w:p w:rsidRPr="002907CB" w:rsidR="00325E0B" w:rsidP="008C7B56" w:rsidRDefault="00325E0B" w14:paraId="5A3EFAFB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Система </w:t>
            </w:r>
            <w:r>
              <w:t xml:space="preserve">ERP </w:t>
            </w:r>
            <w:r>
              <w:rPr>
                <w:lang w:val="ru-KG"/>
              </w:rPr>
              <w:t>должна иметь справочник для регистрации профайла балансовых счетов для каждого класса основных средств. Профайл балансовых счетов должен состоять из счета капитализации, счета амортизации,</w:t>
            </w:r>
            <w:r>
              <w:t xml:space="preserve"> </w:t>
            </w:r>
            <w:r>
              <w:rPr>
                <w:lang w:val="ru-KG"/>
              </w:rPr>
              <w:t xml:space="preserve">счета для признания затрат и  счета для признания прибыли или убытки при утилизации. </w:t>
            </w:r>
          </w:p>
        </w:tc>
      </w:tr>
      <w:tr w:rsidRPr="0005567E" w:rsidR="00325E0B" w:rsidTr="008C7B56" w14:paraId="28AD31EC" w14:textId="77777777">
        <w:tc>
          <w:tcPr>
            <w:tcW w:w="625" w:type="dxa"/>
          </w:tcPr>
          <w:p w:rsidR="00325E0B" w:rsidP="008C7B56" w:rsidRDefault="00325E0B" w14:paraId="594DC5A5" w14:textId="77777777">
            <w:pPr>
              <w:rPr>
                <w:lang w:val="ru-KG"/>
              </w:rPr>
            </w:pPr>
            <w:r>
              <w:rPr>
                <w:lang w:val="ru-KG"/>
              </w:rPr>
              <w:t>7</w:t>
            </w:r>
          </w:p>
        </w:tc>
        <w:tc>
          <w:tcPr>
            <w:tcW w:w="2340" w:type="dxa"/>
          </w:tcPr>
          <w:p w:rsidRPr="00980515" w:rsidR="00325E0B" w:rsidP="008C7B56" w:rsidRDefault="00325E0B" w14:paraId="17A43006" w14:textId="77777777">
            <w:pPr>
              <w:rPr>
                <w:lang w:val="ru-KG"/>
              </w:rPr>
            </w:pPr>
            <w:r>
              <w:rPr>
                <w:lang w:val="ru-KG"/>
              </w:rPr>
              <w:t>Методы расчета амортизации</w:t>
            </w:r>
          </w:p>
        </w:tc>
        <w:tc>
          <w:tcPr>
            <w:tcW w:w="6385" w:type="dxa"/>
          </w:tcPr>
          <w:p w:rsidR="00325E0B" w:rsidP="008C7B56" w:rsidRDefault="00325E0B" w14:paraId="10D30AEF" w14:textId="77777777">
            <w:pPr>
              <w:rPr>
                <w:lang w:val="ru-KG"/>
              </w:rPr>
            </w:pPr>
            <w:r>
              <w:rPr>
                <w:lang w:val="ru-KG"/>
              </w:rPr>
              <w:t>1 – по срокам службы, т.е. по количеству периодов жизни основных средств (</w:t>
            </w:r>
            <w:r>
              <w:t>life period)</w:t>
            </w:r>
            <w:r>
              <w:rPr>
                <w:lang w:val="ru-KG"/>
              </w:rPr>
              <w:t xml:space="preserve">. Например 12 месяцев, 24 месяцев, 36 месяцев и </w:t>
            </w:r>
            <w:proofErr w:type="spellStart"/>
            <w:r>
              <w:rPr>
                <w:lang w:val="ru-KG"/>
              </w:rPr>
              <w:t>тд</w:t>
            </w:r>
            <w:proofErr w:type="spellEnd"/>
            <w:r>
              <w:rPr>
                <w:lang w:val="ru-KG"/>
              </w:rPr>
              <w:t>.</w:t>
            </w:r>
          </w:p>
          <w:p w:rsidR="00325E0B" w:rsidP="008C7B56" w:rsidRDefault="00325E0B" w14:paraId="0B572182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2 – по формуле расчета на базе статистических данных по производству. </w:t>
            </w:r>
          </w:p>
        </w:tc>
      </w:tr>
      <w:tr w:rsidRPr="0005567E" w:rsidR="00325E0B" w:rsidTr="008C7B56" w14:paraId="58F03C5A" w14:textId="77777777">
        <w:tc>
          <w:tcPr>
            <w:tcW w:w="625" w:type="dxa"/>
          </w:tcPr>
          <w:p w:rsidR="00325E0B" w:rsidP="008C7B56" w:rsidRDefault="00325E0B" w14:paraId="1760FF55" w14:textId="77777777">
            <w:pPr>
              <w:rPr>
                <w:lang w:val="ru-KG"/>
              </w:rPr>
            </w:pPr>
            <w:r>
              <w:rPr>
                <w:lang w:val="ru-KG"/>
              </w:rPr>
              <w:t>8</w:t>
            </w:r>
          </w:p>
        </w:tc>
        <w:tc>
          <w:tcPr>
            <w:tcW w:w="2340" w:type="dxa"/>
          </w:tcPr>
          <w:p w:rsidR="00325E0B" w:rsidP="008C7B56" w:rsidRDefault="00325E0B" w14:paraId="7F301620" w14:textId="77777777">
            <w:pPr>
              <w:rPr>
                <w:lang w:val="ru-KG"/>
              </w:rPr>
            </w:pPr>
            <w:r>
              <w:rPr>
                <w:lang w:val="ru-KG"/>
              </w:rPr>
              <w:t>Классификация основных средств</w:t>
            </w:r>
          </w:p>
        </w:tc>
        <w:tc>
          <w:tcPr>
            <w:tcW w:w="6385" w:type="dxa"/>
          </w:tcPr>
          <w:p w:rsidR="00325E0B" w:rsidP="008C7B56" w:rsidRDefault="00325E0B" w14:paraId="72CDB6F1" w14:textId="77777777">
            <w:pPr>
              <w:rPr>
                <w:lang w:val="ru-KG"/>
              </w:rPr>
            </w:pPr>
            <w:r>
              <w:rPr>
                <w:lang w:val="ru-KG"/>
              </w:rPr>
              <w:t>Каждое основное средство должно классифицироваться по виду деятельности оборудования/конструкции, по локациям и т.д.</w:t>
            </w:r>
          </w:p>
        </w:tc>
      </w:tr>
      <w:tr w:rsidRPr="0005567E" w:rsidR="00325E0B" w:rsidTr="008C7B56" w14:paraId="0D72C96C" w14:textId="77777777">
        <w:tc>
          <w:tcPr>
            <w:tcW w:w="625" w:type="dxa"/>
          </w:tcPr>
          <w:p w:rsidR="00325E0B" w:rsidP="008C7B56" w:rsidRDefault="00325E0B" w14:paraId="13482BD4" w14:textId="77777777">
            <w:pPr>
              <w:rPr>
                <w:lang w:val="ru-KG"/>
              </w:rPr>
            </w:pPr>
            <w:r>
              <w:rPr>
                <w:lang w:val="ru-KG"/>
              </w:rPr>
              <w:t>9</w:t>
            </w:r>
          </w:p>
        </w:tc>
        <w:tc>
          <w:tcPr>
            <w:tcW w:w="2340" w:type="dxa"/>
          </w:tcPr>
          <w:p w:rsidR="00325E0B" w:rsidP="008C7B56" w:rsidRDefault="00325E0B" w14:paraId="52C62367" w14:textId="77777777">
            <w:pPr>
              <w:rPr>
                <w:lang w:val="ru-KG"/>
              </w:rPr>
            </w:pPr>
            <w:r>
              <w:rPr>
                <w:lang w:val="ru-KG"/>
              </w:rPr>
              <w:t>Компоненты основных средств</w:t>
            </w:r>
          </w:p>
        </w:tc>
        <w:tc>
          <w:tcPr>
            <w:tcW w:w="6385" w:type="dxa"/>
          </w:tcPr>
          <w:p w:rsidR="00325E0B" w:rsidP="008C7B56" w:rsidRDefault="00325E0B" w14:paraId="164919E3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Компоненты – это составляющий компонент/статья под основным средством. Каждый компонент может капитализироваться и амортизироваться отдельно. </w:t>
            </w:r>
          </w:p>
        </w:tc>
      </w:tr>
    </w:tbl>
    <w:p w:rsidRPr="00671EAF" w:rsidR="00325E0B" w:rsidP="00325E0B" w:rsidRDefault="00325E0B" w14:paraId="07A5F14E" w14:textId="77777777">
      <w:pPr>
        <w:rPr>
          <w:lang w:val="ru-KG"/>
        </w:rPr>
      </w:pPr>
    </w:p>
    <w:p w:rsidR="00325E0B" w:rsidP="00325E0B" w:rsidRDefault="00325E0B" w14:paraId="0426F23D" w14:textId="77777777">
      <w:pPr>
        <w:ind w:left="360"/>
        <w:rPr>
          <w:lang w:val="ru-KG"/>
        </w:rPr>
      </w:pPr>
    </w:p>
    <w:p w:rsidR="00325E0B" w:rsidP="00325E0B" w:rsidRDefault="00325E0B" w14:paraId="6527CAC6" w14:textId="77777777"/>
    <w:p w:rsidR="00325E0B" w:rsidP="00671EAF" w:rsidRDefault="00325E0B" w14:paraId="7DE76368" w14:textId="77777777">
      <w:pPr>
        <w:rPr>
          <w:lang w:val="ru-KG"/>
        </w:rPr>
      </w:pPr>
    </w:p>
    <w:p w:rsidR="00671EAF" w:rsidP="003D10A8" w:rsidRDefault="00C47E49" w14:paraId="30531C47" w14:textId="465497B3">
      <w:pPr>
        <w:pStyle w:val="Heading2"/>
        <w:rPr>
          <w:lang w:val="ru-KG"/>
        </w:rPr>
      </w:pPr>
      <w:bookmarkStart w:name="_Toc91679250" w:id="17"/>
      <w:r>
        <w:rPr>
          <w:lang w:val="ru-KG"/>
        </w:rPr>
        <w:lastRenderedPageBreak/>
        <w:t>3.3</w:t>
      </w:r>
      <w:r w:rsidR="006B7D52">
        <w:rPr>
          <w:lang w:val="ru-KG"/>
        </w:rPr>
        <w:t>.</w:t>
      </w:r>
      <w:r>
        <w:rPr>
          <w:lang w:val="ru-KG"/>
        </w:rPr>
        <w:t xml:space="preserve"> Учет проектов</w:t>
      </w:r>
      <w:bookmarkEnd w:id="17"/>
    </w:p>
    <w:p w:rsidR="00C47E49" w:rsidP="00C47E49" w:rsidRDefault="00C47E49" w14:paraId="68E5E28B" w14:textId="141009CC">
      <w:pPr>
        <w:pStyle w:val="Heading3"/>
        <w:rPr>
          <w:lang w:val="ru-KG"/>
        </w:rPr>
      </w:pPr>
      <w:bookmarkStart w:name="_Toc91679251" w:id="18"/>
      <w:r>
        <w:rPr>
          <w:lang w:val="ru-KG"/>
        </w:rPr>
        <w:t>3.3.1</w:t>
      </w:r>
      <w:r w:rsidR="006B7D52">
        <w:rPr>
          <w:lang w:val="ru-KG"/>
        </w:rPr>
        <w:t>.</w:t>
      </w:r>
      <w:r>
        <w:rPr>
          <w:lang w:val="ru-KG"/>
        </w:rPr>
        <w:t xml:space="preserve"> Процесс модель</w:t>
      </w:r>
      <w:r w:rsidR="006B7D52">
        <w:rPr>
          <w:lang w:val="ru-KG"/>
        </w:rPr>
        <w:t xml:space="preserve"> – Открытие капитального проекта</w:t>
      </w:r>
      <w:bookmarkEnd w:id="18"/>
    </w:p>
    <w:p w:rsidRPr="006B7D52" w:rsidR="006B7D52" w:rsidP="006B7D52" w:rsidRDefault="006B7D52" w14:paraId="4F0B00DF" w14:textId="4688454F">
      <w:pPr>
        <w:rPr>
          <w:lang w:val="ru-KG"/>
        </w:rPr>
      </w:pPr>
      <w:r>
        <w:object w:dxaOrig="15751" w:dyaOrig="13161" w14:anchorId="672D3E6C">
          <v:shape id="_x0000_i1031" style="width:468pt;height:390.75pt" o:ole="" type="#_x0000_t75">
            <v:imagedata o:title="" r:id="rId20"/>
          </v:shape>
          <o:OLEObject Type="Embed" ProgID="Visio.Drawing.15" ShapeID="_x0000_i1031" DrawAspect="Content" ObjectID="_1702292080" r:id="rId21"/>
        </w:object>
      </w:r>
    </w:p>
    <w:p w:rsidR="00C47E49" w:rsidP="00C47E49" w:rsidRDefault="00C47E49" w14:paraId="4B7DA2A9" w14:textId="0A4393A3"/>
    <w:p w:rsidR="006B7D52" w:rsidP="006B7D52" w:rsidRDefault="006B7D52" w14:paraId="5D83897D" w14:textId="546DD1A2">
      <w:pPr>
        <w:pStyle w:val="Heading3"/>
        <w:rPr>
          <w:lang w:val="ru-KG"/>
        </w:rPr>
      </w:pPr>
      <w:bookmarkStart w:name="_Toc91679252" w:id="19"/>
      <w:r>
        <w:rPr>
          <w:lang w:val="ru-KG"/>
        </w:rPr>
        <w:lastRenderedPageBreak/>
        <w:t>3.3.2. Процесс модель – Закрытие капитального проекта</w:t>
      </w:r>
      <w:bookmarkEnd w:id="19"/>
    </w:p>
    <w:p w:rsidRPr="006B7D52" w:rsidR="006B7D52" w:rsidP="006B7D52" w:rsidRDefault="006B7D52" w14:paraId="159FC6A0" w14:textId="2B51D0A5">
      <w:pPr>
        <w:rPr>
          <w:lang w:val="ru-KG"/>
        </w:rPr>
      </w:pPr>
      <w:r>
        <w:object w:dxaOrig="15711" w:dyaOrig="13381" w14:anchorId="6DBD5401">
          <v:shape id="_x0000_i1032" style="width:467.25pt;height:398.25pt" o:ole="" type="#_x0000_t75">
            <v:imagedata o:title="" r:id="rId22"/>
          </v:shape>
          <o:OLEObject Type="Embed" ProgID="Visio.Drawing.15" ShapeID="_x0000_i1032" DrawAspect="Content" ObjectID="_1702292081" r:id="rId23"/>
        </w:object>
      </w:r>
    </w:p>
    <w:p w:rsidR="00C47E49" w:rsidP="00C47E49" w:rsidRDefault="00C47E49" w14:paraId="7C31D670" w14:textId="7CBE044F"/>
    <w:p w:rsidR="006B7D52" w:rsidP="00C47E49" w:rsidRDefault="006B7D52" w14:paraId="20B837A6" w14:textId="563B92FA"/>
    <w:p w:rsidR="006B7D52" w:rsidP="006B7D52" w:rsidRDefault="006B7D52" w14:paraId="7F62ADE1" w14:textId="0E79097E">
      <w:pPr>
        <w:pStyle w:val="Heading3"/>
        <w:rPr>
          <w:lang w:val="ru-KG"/>
        </w:rPr>
      </w:pPr>
      <w:bookmarkStart w:name="_Toc91679253" w:id="20"/>
      <w:r>
        <w:rPr>
          <w:lang w:val="ru-KG"/>
        </w:rPr>
        <w:lastRenderedPageBreak/>
        <w:t xml:space="preserve">3.3.3. Процесс модель – Открытие </w:t>
      </w:r>
      <w:proofErr w:type="spellStart"/>
      <w:r>
        <w:rPr>
          <w:lang w:val="ru-KG"/>
        </w:rPr>
        <w:t>Экспенс</w:t>
      </w:r>
      <w:proofErr w:type="spellEnd"/>
      <w:r>
        <w:rPr>
          <w:lang w:val="ru-KG"/>
        </w:rPr>
        <w:t xml:space="preserve"> проекта</w:t>
      </w:r>
      <w:bookmarkEnd w:id="20"/>
    </w:p>
    <w:p w:rsidR="006B7D52" w:rsidP="006B7D52" w:rsidRDefault="006B7D52" w14:paraId="4C396AD4" w14:textId="03907F03">
      <w:r>
        <w:object w:dxaOrig="15711" w:dyaOrig="13161" w14:anchorId="69048925">
          <v:shape id="_x0000_i1033" style="width:467.25pt;height:391.5pt" o:ole="" type="#_x0000_t75">
            <v:imagedata o:title="" r:id="rId24"/>
          </v:shape>
          <o:OLEObject Type="Embed" ProgID="Visio.Drawing.15" ShapeID="_x0000_i1033" DrawAspect="Content" ObjectID="_1702292082" r:id="rId25"/>
        </w:object>
      </w:r>
    </w:p>
    <w:p w:rsidR="006B7D52" w:rsidP="006B7D52" w:rsidRDefault="006B7D52" w14:paraId="596544C5" w14:textId="1D0C19A0"/>
    <w:p w:rsidR="006B7D52" w:rsidP="006B7D52" w:rsidRDefault="006B7D52" w14:paraId="743FE3B7" w14:textId="7DB95091">
      <w:pPr>
        <w:pStyle w:val="Heading3"/>
        <w:rPr>
          <w:lang w:val="ru-KG"/>
        </w:rPr>
      </w:pPr>
      <w:bookmarkStart w:name="_Toc91679254" w:id="21"/>
      <w:r>
        <w:rPr>
          <w:lang w:val="ru-KG"/>
        </w:rPr>
        <w:lastRenderedPageBreak/>
        <w:t xml:space="preserve">3.3.4. Процесс модель – Закрытие </w:t>
      </w:r>
      <w:proofErr w:type="spellStart"/>
      <w:r>
        <w:rPr>
          <w:lang w:val="ru-KG"/>
        </w:rPr>
        <w:t>Экспенс</w:t>
      </w:r>
      <w:proofErr w:type="spellEnd"/>
      <w:r>
        <w:rPr>
          <w:lang w:val="ru-KG"/>
        </w:rPr>
        <w:t xml:space="preserve"> проекта</w:t>
      </w:r>
      <w:bookmarkEnd w:id="21"/>
    </w:p>
    <w:p w:rsidRPr="006B7D52" w:rsidR="006B7D52" w:rsidP="006B7D52" w:rsidRDefault="006B7D52" w14:paraId="4954CF86" w14:textId="2757C802">
      <w:pPr>
        <w:rPr>
          <w:lang w:val="ru-KG"/>
        </w:rPr>
      </w:pPr>
      <w:r>
        <w:object w:dxaOrig="15711" w:dyaOrig="13441" w14:anchorId="2DB05234">
          <v:shape id="_x0000_i1034" style="width:467.25pt;height:399.75pt" o:ole="" type="#_x0000_t75">
            <v:imagedata o:title="" r:id="rId26"/>
          </v:shape>
          <o:OLEObject Type="Embed" ProgID="Visio.Drawing.15" ShapeID="_x0000_i1034" DrawAspect="Content" ObjectID="_1702292083" r:id="rId27"/>
        </w:object>
      </w:r>
    </w:p>
    <w:p w:rsidRPr="006B7D52" w:rsidR="006B7D52" w:rsidP="006B7D52" w:rsidRDefault="006B7D52" w14:paraId="31A1FD86" w14:textId="77777777">
      <w:pPr>
        <w:rPr>
          <w:lang w:val="ru-KG"/>
        </w:rPr>
      </w:pPr>
    </w:p>
    <w:p w:rsidR="006B7D52" w:rsidP="006B7D52" w:rsidRDefault="006B7D52" w14:paraId="4567A20A" w14:textId="2E0C3896">
      <w:pPr>
        <w:pStyle w:val="Heading3"/>
      </w:pPr>
      <w:bookmarkStart w:name="_Toc91679255" w:id="22"/>
      <w:r>
        <w:t>3.3.</w:t>
      </w:r>
      <w:r>
        <w:rPr>
          <w:lang w:val="ru-KG"/>
        </w:rPr>
        <w:t>5.</w:t>
      </w:r>
      <w:r>
        <w:t xml:space="preserve"> </w:t>
      </w:r>
      <w:proofErr w:type="spellStart"/>
      <w:r>
        <w:t>Дорожная</w:t>
      </w:r>
      <w:proofErr w:type="spellEnd"/>
      <w:r>
        <w:t xml:space="preserve"> </w:t>
      </w:r>
      <w:proofErr w:type="spellStart"/>
      <w:r>
        <w:t>карта</w:t>
      </w:r>
      <w:bookmarkEnd w:id="2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204BA2" w:rsidR="006B7D52" w:rsidTr="008C7B56" w14:paraId="34170E00" w14:textId="77777777">
        <w:tc>
          <w:tcPr>
            <w:tcW w:w="625" w:type="dxa"/>
            <w:shd w:val="clear" w:color="auto" w:fill="D0CECE" w:themeFill="background2" w:themeFillShade="E6"/>
          </w:tcPr>
          <w:p w:rsidRPr="00204BA2" w:rsidR="006B7D52" w:rsidP="008C7B56" w:rsidRDefault="006B7D52" w14:paraId="33C0429C" w14:textId="77777777">
            <w:pPr>
              <w:jc w:val="center"/>
              <w:rPr>
                <w:b/>
                <w:bCs/>
              </w:rPr>
            </w:pPr>
            <w:r w:rsidRPr="00204BA2">
              <w:rPr>
                <w:b/>
                <w:bCs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204BA2" w:rsidR="006B7D52" w:rsidP="008C7B56" w:rsidRDefault="006B7D52" w14:paraId="71C82081" w14:textId="77777777">
            <w:pPr>
              <w:jc w:val="center"/>
              <w:rPr>
                <w:b/>
                <w:bCs/>
              </w:rPr>
            </w:pPr>
            <w:proofErr w:type="spellStart"/>
            <w:r w:rsidRPr="00204BA2">
              <w:rPr>
                <w:b/>
                <w:bCs/>
              </w:rPr>
              <w:t>Функция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Сущность</w:t>
            </w:r>
            <w:proofErr w:type="spellEnd"/>
          </w:p>
        </w:tc>
        <w:tc>
          <w:tcPr>
            <w:tcW w:w="6385" w:type="dxa"/>
            <w:shd w:val="clear" w:color="auto" w:fill="D0CECE" w:themeFill="background2" w:themeFillShade="E6"/>
          </w:tcPr>
          <w:p w:rsidRPr="00204BA2" w:rsidR="006B7D52" w:rsidP="008C7B56" w:rsidRDefault="006B7D52" w14:paraId="2593D9CB" w14:textId="77777777">
            <w:pPr>
              <w:jc w:val="center"/>
              <w:rPr>
                <w:b/>
                <w:bCs/>
              </w:rPr>
            </w:pPr>
            <w:proofErr w:type="spellStart"/>
            <w:r w:rsidRPr="00204BA2">
              <w:rPr>
                <w:b/>
                <w:bCs/>
              </w:rPr>
              <w:t>Описание</w:t>
            </w:r>
            <w:proofErr w:type="spellEnd"/>
          </w:p>
        </w:tc>
      </w:tr>
      <w:tr w:rsidRPr="00C077E5" w:rsidR="006B7D52" w:rsidTr="008C7B56" w14:paraId="4718E70A" w14:textId="77777777">
        <w:tc>
          <w:tcPr>
            <w:tcW w:w="625" w:type="dxa"/>
          </w:tcPr>
          <w:p w:rsidR="006B7D52" w:rsidP="008C7B56" w:rsidRDefault="006B7D52" w14:paraId="7380D3E3" w14:textId="77777777">
            <w:r>
              <w:t>1</w:t>
            </w:r>
          </w:p>
        </w:tc>
        <w:tc>
          <w:tcPr>
            <w:tcW w:w="2340" w:type="dxa"/>
          </w:tcPr>
          <w:p w:rsidRPr="00A45391" w:rsidR="006B7D52" w:rsidP="008C7B56" w:rsidRDefault="006B7D52" w14:paraId="304DAD04" w14:textId="77777777">
            <w:r>
              <w:t xml:space="preserve">AFE </w:t>
            </w:r>
            <w:proofErr w:type="spellStart"/>
            <w:r>
              <w:t>форма</w:t>
            </w:r>
            <w:proofErr w:type="spellEnd"/>
          </w:p>
        </w:tc>
        <w:tc>
          <w:tcPr>
            <w:tcW w:w="6385" w:type="dxa"/>
          </w:tcPr>
          <w:p w:rsidRPr="0005567E" w:rsidR="006B7D52" w:rsidP="008C7B56" w:rsidRDefault="006B7D52" w14:paraId="2EF34E8B" w14:textId="77777777"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согласованию</w:t>
            </w:r>
            <w:proofErr w:type="spellEnd"/>
            <w:r>
              <w:t xml:space="preserve"> и </w:t>
            </w:r>
            <w:proofErr w:type="spellStart"/>
            <w:r>
              <w:t>утверждению</w:t>
            </w:r>
            <w:proofErr w:type="spellEnd"/>
            <w:r>
              <w:t xml:space="preserve"> AFE</w:t>
            </w:r>
            <w:r w:rsidRPr="00C077E5">
              <w:rPr>
                <w:lang w:val="ru-RU"/>
              </w:rP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 </w:t>
            </w:r>
            <w:proofErr w:type="spellStart"/>
            <w:r>
              <w:t>есть</w:t>
            </w:r>
            <w:proofErr w:type="spellEnd"/>
            <w:r>
              <w:t xml:space="preserve"> AFE</w:t>
            </w:r>
            <w:r w:rsidRPr="00C077E5">
              <w:rPr>
                <w:lang w:val="ru-RU"/>
              </w:rPr>
              <w:t xml:space="preserve"> </w:t>
            </w:r>
            <w:proofErr w:type="spellStart"/>
            <w:r>
              <w:t>форма</w:t>
            </w:r>
            <w:proofErr w:type="spellEnd"/>
            <w:r>
              <w:t xml:space="preserve"> в </w:t>
            </w:r>
            <w:proofErr w:type="spellStart"/>
            <w:r>
              <w:t>финансовой</w:t>
            </w:r>
            <w:proofErr w:type="spellEnd"/>
            <w:r>
              <w:t xml:space="preserve"> </w:t>
            </w:r>
            <w:proofErr w:type="spellStart"/>
            <w:r>
              <w:t>учетной</w:t>
            </w:r>
            <w:proofErr w:type="spellEnd"/>
            <w:r>
              <w:t xml:space="preserve"> </w:t>
            </w:r>
            <w:proofErr w:type="spellStart"/>
            <w:r>
              <w:t>политике</w:t>
            </w:r>
            <w:proofErr w:type="spellEnd"/>
            <w:r>
              <w:t xml:space="preserve"> 3-6. </w:t>
            </w:r>
            <w:proofErr w:type="spellStart"/>
            <w:r>
              <w:t>Данные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этой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вносятся</w:t>
            </w:r>
            <w:proofErr w:type="spellEnd"/>
            <w:r>
              <w:t xml:space="preserve"> в </w:t>
            </w:r>
            <w:proofErr w:type="spellStart"/>
            <w:r>
              <w:t>систему</w:t>
            </w:r>
            <w:proofErr w:type="spellEnd"/>
            <w:r>
              <w:t xml:space="preserve"> ERP</w:t>
            </w:r>
            <w:r w:rsidRPr="00C077E5">
              <w:rPr>
                <w:lang w:val="ru-RU"/>
              </w:rPr>
              <w:t xml:space="preserve"> </w:t>
            </w:r>
            <w:r>
              <w:t xml:space="preserve">в </w:t>
            </w:r>
            <w:proofErr w:type="spellStart"/>
            <w:r>
              <w:t>модуль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>.</w:t>
            </w:r>
          </w:p>
        </w:tc>
      </w:tr>
      <w:tr w:rsidRPr="00C077E5" w:rsidR="006B7D52" w:rsidTr="008C7B56" w14:paraId="629681A1" w14:textId="77777777">
        <w:tc>
          <w:tcPr>
            <w:tcW w:w="625" w:type="dxa"/>
          </w:tcPr>
          <w:p w:rsidR="006B7D52" w:rsidP="008C7B56" w:rsidRDefault="006B7D52" w14:paraId="21643B7C" w14:textId="77777777">
            <w:r>
              <w:t>2</w:t>
            </w:r>
          </w:p>
        </w:tc>
        <w:tc>
          <w:tcPr>
            <w:tcW w:w="2340" w:type="dxa"/>
          </w:tcPr>
          <w:p w:rsidRPr="00AE71E5" w:rsidR="006B7D52" w:rsidP="008C7B56" w:rsidRDefault="006B7D52" w14:paraId="1D4AB727" w14:textId="77777777">
            <w:proofErr w:type="spellStart"/>
            <w:r>
              <w:t>Авторизация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</w:p>
        </w:tc>
        <w:tc>
          <w:tcPr>
            <w:tcW w:w="6385" w:type="dxa"/>
          </w:tcPr>
          <w:p w:rsidRPr="00C077E5" w:rsidR="006B7D52" w:rsidP="008C7B56" w:rsidRDefault="006B7D52" w14:paraId="566101FF" w14:textId="77777777">
            <w:pPr>
              <w:rPr>
                <w:lang w:val="ru-RU"/>
              </w:rPr>
            </w:pPr>
            <w:proofErr w:type="spellStart"/>
            <w:r>
              <w:t>Каждый</w:t>
            </w:r>
            <w:proofErr w:type="spellEnd"/>
            <w:r>
              <w:t xml:space="preserve"> </w:t>
            </w:r>
            <w:proofErr w:type="spellStart"/>
            <w:r>
              <w:t>проект</w:t>
            </w:r>
            <w:proofErr w:type="spellEnd"/>
            <w:r>
              <w:t xml:space="preserve"> </w:t>
            </w:r>
            <w:proofErr w:type="spellStart"/>
            <w:r>
              <w:t>должен</w:t>
            </w:r>
            <w:proofErr w:type="spellEnd"/>
            <w:r>
              <w:t xml:space="preserve"> </w:t>
            </w:r>
            <w:proofErr w:type="spellStart"/>
            <w:r>
              <w:t>авторизовываться</w:t>
            </w:r>
            <w:proofErr w:type="spellEnd"/>
            <w:r>
              <w:t xml:space="preserve"> </w:t>
            </w:r>
            <w:proofErr w:type="spellStart"/>
            <w:r>
              <w:t>руководителем</w:t>
            </w:r>
            <w:proofErr w:type="spellEnd"/>
            <w:r>
              <w:t xml:space="preserve"> </w:t>
            </w:r>
            <w:proofErr w:type="spellStart"/>
            <w:r>
              <w:t>подразделения</w:t>
            </w:r>
            <w:proofErr w:type="spellEnd"/>
            <w:r>
              <w:rPr>
                <w:lang w:val="ru-RU"/>
              </w:rPr>
              <w:t xml:space="preserve">, </w:t>
            </w:r>
            <w:r w:rsidRPr="00C077E5">
              <w:rPr>
                <w:highlight w:val="yellow"/>
                <w:lang w:val="ru-RU"/>
              </w:rPr>
              <w:t>руководителями основных подразделений</w:t>
            </w:r>
            <w:r>
              <w:t xml:space="preserve"> и </w:t>
            </w:r>
            <w:proofErr w:type="spellStart"/>
            <w:r>
              <w:t>финансовым</w:t>
            </w:r>
            <w:proofErr w:type="spellEnd"/>
            <w:r>
              <w:t xml:space="preserve"> </w:t>
            </w:r>
            <w:proofErr w:type="spellStart"/>
            <w:r>
              <w:t>менеджером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активации</w:t>
            </w:r>
            <w:proofErr w:type="spellEnd"/>
            <w:r>
              <w:t xml:space="preserve"> в </w:t>
            </w:r>
            <w:proofErr w:type="spellStart"/>
            <w:r>
              <w:t>системе</w:t>
            </w:r>
            <w:proofErr w:type="spellEnd"/>
            <w:r>
              <w:t xml:space="preserve"> ERP.</w:t>
            </w:r>
          </w:p>
        </w:tc>
      </w:tr>
      <w:tr w:rsidRPr="0045685A" w:rsidR="006B7D52" w:rsidTr="008C7B56" w14:paraId="72A6C2C8" w14:textId="77777777">
        <w:tc>
          <w:tcPr>
            <w:tcW w:w="625" w:type="dxa"/>
          </w:tcPr>
          <w:p w:rsidR="006B7D52" w:rsidP="008C7B56" w:rsidRDefault="006B7D52" w14:paraId="42F7F034" w14:textId="77777777">
            <w:r>
              <w:t>3</w:t>
            </w:r>
          </w:p>
        </w:tc>
        <w:tc>
          <w:tcPr>
            <w:tcW w:w="2340" w:type="dxa"/>
          </w:tcPr>
          <w:p w:rsidR="006B7D52" w:rsidP="008C7B56" w:rsidRDefault="006B7D52" w14:paraId="3CC6D840" w14:textId="77777777">
            <w:proofErr w:type="spellStart"/>
            <w:r>
              <w:t>Класс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</w:p>
        </w:tc>
        <w:tc>
          <w:tcPr>
            <w:tcW w:w="6385" w:type="dxa"/>
          </w:tcPr>
          <w:p w:rsidR="006B7D52" w:rsidP="008C7B56" w:rsidRDefault="006B7D52" w14:paraId="3362F587" w14:textId="77777777">
            <w:proofErr w:type="spellStart"/>
            <w:r>
              <w:t>Проект</w:t>
            </w:r>
            <w:proofErr w:type="spellEnd"/>
            <w:r>
              <w:t xml:space="preserve"> в </w:t>
            </w:r>
            <w:proofErr w:type="spellStart"/>
            <w:r>
              <w:t>системе</w:t>
            </w:r>
            <w:proofErr w:type="spellEnd"/>
            <w:r>
              <w:t xml:space="preserve"> ERP</w:t>
            </w:r>
            <w:r w:rsidRPr="00C077E5">
              <w:rPr>
                <w:lang w:val="ru-RU"/>
              </w:rPr>
              <w:t xml:space="preserve"> </w:t>
            </w:r>
            <w:proofErr w:type="spellStart"/>
            <w:r>
              <w:t>делится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следующие</w:t>
            </w:r>
            <w:proofErr w:type="spellEnd"/>
            <w:r>
              <w:t xml:space="preserve"> </w:t>
            </w:r>
            <w:proofErr w:type="spellStart"/>
            <w:r>
              <w:t>классы</w:t>
            </w:r>
            <w:proofErr w:type="spellEnd"/>
            <w:r>
              <w:t>:</w:t>
            </w:r>
          </w:p>
          <w:p w:rsidRPr="0005567E" w:rsidR="006B7D52" w:rsidP="006B7D52" w:rsidRDefault="006B7D52" w14:paraId="7672138E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Капитальные</w:t>
            </w:r>
            <w:proofErr w:type="spellEnd"/>
            <w:r>
              <w:t xml:space="preserve"> </w:t>
            </w:r>
            <w:proofErr w:type="spellStart"/>
            <w:r>
              <w:t>проекты</w:t>
            </w:r>
            <w:proofErr w:type="spellEnd"/>
            <w:r>
              <w:t xml:space="preserve"> (CAPEX)</w:t>
            </w:r>
          </w:p>
          <w:p w:rsidRPr="0005567E" w:rsidR="006B7D52" w:rsidP="006B7D52" w:rsidRDefault="006B7D52" w14:paraId="116534C9" w14:textId="77777777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Экспенс</w:t>
            </w:r>
            <w:proofErr w:type="spellEnd"/>
            <w:r>
              <w:t xml:space="preserve"> </w:t>
            </w:r>
            <w:proofErr w:type="spellStart"/>
            <w:r>
              <w:t>проекты</w:t>
            </w:r>
            <w:proofErr w:type="spellEnd"/>
            <w:r>
              <w:t xml:space="preserve"> (OPEX)</w:t>
            </w:r>
          </w:p>
        </w:tc>
      </w:tr>
      <w:tr w:rsidRPr="00C077E5" w:rsidR="006B7D52" w:rsidTr="008C7B56" w14:paraId="60D348AE" w14:textId="77777777">
        <w:tc>
          <w:tcPr>
            <w:tcW w:w="625" w:type="dxa"/>
          </w:tcPr>
          <w:p w:rsidR="006B7D52" w:rsidP="008C7B56" w:rsidRDefault="006B7D52" w14:paraId="028B629A" w14:textId="77777777">
            <w:r>
              <w:t>4</w:t>
            </w:r>
          </w:p>
        </w:tc>
        <w:tc>
          <w:tcPr>
            <w:tcW w:w="2340" w:type="dxa"/>
          </w:tcPr>
          <w:p w:rsidR="006B7D52" w:rsidP="008C7B56" w:rsidRDefault="006B7D52" w14:paraId="38526FCF" w14:textId="77777777">
            <w:proofErr w:type="spellStart"/>
            <w:r>
              <w:t>Контроль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транзакциям</w:t>
            </w:r>
            <w:proofErr w:type="spellEnd"/>
          </w:p>
        </w:tc>
        <w:tc>
          <w:tcPr>
            <w:tcW w:w="6385" w:type="dxa"/>
          </w:tcPr>
          <w:p w:rsidRPr="0005567E" w:rsidR="006B7D52" w:rsidP="008C7B56" w:rsidRDefault="006B7D52" w14:paraId="4D982514" w14:textId="77777777">
            <w:proofErr w:type="spellStart"/>
            <w:r>
              <w:t>Должен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контроль</w:t>
            </w:r>
            <w:proofErr w:type="spellEnd"/>
            <w:r>
              <w:t xml:space="preserve"> </w:t>
            </w:r>
            <w:proofErr w:type="spellStart"/>
            <w:r>
              <w:t>затрат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проекту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отношению</w:t>
            </w:r>
            <w:proofErr w:type="spellEnd"/>
            <w:r>
              <w:t xml:space="preserve"> к </w:t>
            </w:r>
            <w:proofErr w:type="spellStart"/>
            <w:r>
              <w:t>утвержденному</w:t>
            </w:r>
            <w:proofErr w:type="spellEnd"/>
            <w:r>
              <w:t xml:space="preserve"> </w:t>
            </w:r>
            <w:proofErr w:type="spellStart"/>
            <w:r>
              <w:t>бюджету</w:t>
            </w:r>
            <w:proofErr w:type="spellEnd"/>
            <w:r>
              <w:t xml:space="preserve">. </w:t>
            </w:r>
            <w:proofErr w:type="spellStart"/>
            <w:r>
              <w:t>Контроль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должна</w:t>
            </w:r>
            <w:proofErr w:type="spellEnd"/>
            <w:r>
              <w:t xml:space="preserve"> </w:t>
            </w:r>
            <w:proofErr w:type="spellStart"/>
            <w:r>
              <w:t>разрешать</w:t>
            </w:r>
            <w:proofErr w:type="spellEnd"/>
            <w:r>
              <w:t xml:space="preserve"> </w:t>
            </w:r>
            <w:proofErr w:type="spellStart"/>
            <w:r>
              <w:t>превышение</w:t>
            </w:r>
            <w:proofErr w:type="spellEnd"/>
            <w:r>
              <w:t xml:space="preserve"> </w:t>
            </w:r>
            <w:proofErr w:type="spellStart"/>
            <w:r>
              <w:t>затрат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проекту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бюджетом</w:t>
            </w:r>
            <w:proofErr w:type="spellEnd"/>
            <w:r>
              <w:t xml:space="preserve">. </w:t>
            </w:r>
            <w:proofErr w:type="spellStart"/>
            <w:r>
              <w:t>Должна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lastRenderedPageBreak/>
              <w:t>соответствующее</w:t>
            </w:r>
            <w:proofErr w:type="spellEnd"/>
            <w:r>
              <w:t xml:space="preserve"> </w:t>
            </w:r>
            <w:proofErr w:type="spellStart"/>
            <w:r>
              <w:t>уведомление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  <w:r>
              <w:t xml:space="preserve"> и </w:t>
            </w:r>
            <w:proofErr w:type="spellStart"/>
            <w: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t>менеджера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приближении</w:t>
            </w:r>
            <w:proofErr w:type="spellEnd"/>
            <w:r>
              <w:t xml:space="preserve"> </w:t>
            </w:r>
            <w:proofErr w:type="spellStart"/>
            <w:r>
              <w:t>суммы</w:t>
            </w:r>
            <w:proofErr w:type="spellEnd"/>
            <w:r>
              <w:t xml:space="preserve"> </w:t>
            </w:r>
            <w:proofErr w:type="spellStart"/>
            <w:r>
              <w:t>затрат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 к </w:t>
            </w:r>
            <w:proofErr w:type="spellStart"/>
            <w:r>
              <w:t>бюджету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10% </w:t>
            </w:r>
            <w:proofErr w:type="spellStart"/>
            <w:r>
              <w:t>до</w:t>
            </w:r>
            <w:proofErr w:type="spellEnd"/>
            <w:r>
              <w:t xml:space="preserve"> 15%. </w:t>
            </w:r>
          </w:p>
        </w:tc>
      </w:tr>
      <w:tr w:rsidRPr="00C077E5" w:rsidR="006B7D52" w:rsidTr="008C7B56" w14:paraId="18E477F1" w14:textId="77777777">
        <w:tc>
          <w:tcPr>
            <w:tcW w:w="625" w:type="dxa"/>
          </w:tcPr>
          <w:p w:rsidR="006B7D52" w:rsidP="008C7B56" w:rsidRDefault="006B7D52" w14:paraId="249821F1" w14:textId="77777777">
            <w:r>
              <w:t>5</w:t>
            </w:r>
          </w:p>
        </w:tc>
        <w:tc>
          <w:tcPr>
            <w:tcW w:w="2340" w:type="dxa"/>
          </w:tcPr>
          <w:p w:rsidR="006B7D52" w:rsidP="008C7B56" w:rsidRDefault="006B7D52" w14:paraId="7B5ACF26" w14:textId="77777777">
            <w:proofErr w:type="spellStart"/>
            <w:r>
              <w:t>Отчет</w:t>
            </w:r>
            <w:proofErr w:type="spellEnd"/>
            <w:r>
              <w:t xml:space="preserve"> о </w:t>
            </w:r>
            <w:proofErr w:type="spellStart"/>
            <w:r>
              <w:t>фактических</w:t>
            </w:r>
            <w:proofErr w:type="spellEnd"/>
            <w:r>
              <w:t xml:space="preserve"> </w:t>
            </w:r>
            <w:proofErr w:type="spellStart"/>
            <w:r>
              <w:t>затратах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отношению</w:t>
            </w:r>
            <w:proofErr w:type="spellEnd"/>
            <w:r>
              <w:t xml:space="preserve"> к </w:t>
            </w:r>
            <w:proofErr w:type="spellStart"/>
            <w:r>
              <w:t>бюджету</w:t>
            </w:r>
            <w:proofErr w:type="spellEnd"/>
          </w:p>
        </w:tc>
        <w:tc>
          <w:tcPr>
            <w:tcW w:w="6385" w:type="dxa"/>
          </w:tcPr>
          <w:p w:rsidRPr="002A3B50" w:rsidR="006B7D52" w:rsidP="008C7B56" w:rsidRDefault="006B7D52" w14:paraId="65C9D246" w14:textId="77777777">
            <w:pPr>
              <w:rPr>
                <w:rFonts w:eastAsia="Times New Roman"/>
                <w:lang w:val="ru-RU"/>
              </w:rPr>
            </w:pPr>
            <w:proofErr w:type="spellStart"/>
            <w:r>
              <w:rPr>
                <w:rFonts w:eastAsia="Times New Roman"/>
              </w:rPr>
              <w:t>Необходимо</w:t>
            </w:r>
            <w:proofErr w:type="spellEnd"/>
            <w:r w:rsidRPr="002A3B50">
              <w:rPr>
                <w:rFonts w:eastAsia="Times New Roman"/>
                <w:lang w:val="ru-RU"/>
              </w:rPr>
              <w:t xml:space="preserve"> иметь возможность выгружать по периодам (</w:t>
            </w:r>
            <w:r w:rsidRPr="002A3B50">
              <w:rPr>
                <w:rFonts w:eastAsia="Times New Roman"/>
                <w:b/>
                <w:bCs/>
                <w:lang w:val="ru-RU"/>
              </w:rPr>
              <w:t>месяц скорее всего</w:t>
            </w:r>
            <w:r w:rsidRPr="002A3B50">
              <w:rPr>
                <w:rFonts w:eastAsia="Times New Roman"/>
                <w:lang w:val="ru-RU"/>
              </w:rPr>
              <w:t>):</w:t>
            </w:r>
          </w:p>
          <w:p w:rsidR="006B7D52" w:rsidP="00E602D0" w:rsidRDefault="006B7D52" w14:paraId="0A94AFCF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Approved AFE / Budget with monthly break-down </w:t>
            </w:r>
            <w:proofErr w:type="gramStart"/>
            <w:r>
              <w:t>( approved</w:t>
            </w:r>
            <w:proofErr w:type="gramEnd"/>
            <w:r>
              <w:t xml:space="preserve"> plan as a baseline) – </w:t>
            </w:r>
            <w:proofErr w:type="spellStart"/>
            <w:r>
              <w:t>утвержденный</w:t>
            </w:r>
            <w:proofErr w:type="spellEnd"/>
            <w:r>
              <w:t xml:space="preserve"> РРП (</w:t>
            </w:r>
            <w:proofErr w:type="spellStart"/>
            <w:r>
              <w:t>разрешение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расходы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проектам</w:t>
            </w:r>
            <w:proofErr w:type="spellEnd"/>
            <w:r>
              <w:t>)</w:t>
            </w:r>
          </w:p>
          <w:p w:rsidR="006B7D52" w:rsidP="00E602D0" w:rsidRDefault="006B7D52" w14:paraId="05294CA7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Approved changes to the budget/AFE – </w:t>
            </w:r>
            <w:proofErr w:type="spellStart"/>
            <w:r>
              <w:t>утвержденные</w:t>
            </w:r>
            <w:proofErr w:type="spellEnd"/>
            <w:r>
              <w:t xml:space="preserve"> </w:t>
            </w:r>
            <w:proofErr w:type="spellStart"/>
            <w:r>
              <w:t>изменения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РРП</w:t>
            </w:r>
          </w:p>
          <w:p w:rsidR="006B7D52" w:rsidP="00E602D0" w:rsidRDefault="006B7D52" w14:paraId="1C6E5BD7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Current Budget= 1+2 – </w:t>
            </w:r>
            <w:proofErr w:type="spellStart"/>
            <w:r>
              <w:t>нынешний</w:t>
            </w:r>
            <w:proofErr w:type="spellEnd"/>
            <w:r>
              <w:t xml:space="preserve"> РРП</w:t>
            </w:r>
          </w:p>
          <w:p w:rsidR="006B7D52" w:rsidP="00E602D0" w:rsidRDefault="006B7D52" w14:paraId="50C61149" w14:textId="77777777">
            <w:pPr>
              <w:pStyle w:val="ListParagraph"/>
              <w:numPr>
                <w:ilvl w:val="2"/>
                <w:numId w:val="4"/>
              </w:numPr>
              <w:contextualSpacing w:val="0"/>
              <w:rPr>
                <w:lang w:val="ru-RU"/>
              </w:rPr>
            </w:pPr>
            <w:r>
              <w:t>Actuals</w:t>
            </w:r>
            <w:r w:rsidRPr="00C077E5">
              <w:rPr>
                <w:lang w:val="ru-RU"/>
              </w:rPr>
              <w:t xml:space="preserve"> </w:t>
            </w:r>
            <w:r>
              <w:t>with</w:t>
            </w:r>
            <w:r w:rsidRPr="00C077E5">
              <w:rPr>
                <w:lang w:val="ru-RU"/>
              </w:rPr>
              <w:t xml:space="preserve"> </w:t>
            </w:r>
            <w:r>
              <w:t>monthly</w:t>
            </w:r>
            <w:r w:rsidRPr="00C077E5">
              <w:rPr>
                <w:lang w:val="ru-RU"/>
              </w:rPr>
              <w:t xml:space="preserve"> </w:t>
            </w:r>
            <w:r>
              <w:t>break</w:t>
            </w:r>
            <w:r w:rsidRPr="00C077E5">
              <w:rPr>
                <w:lang w:val="ru-RU"/>
              </w:rPr>
              <w:t xml:space="preserve"> </w:t>
            </w:r>
            <w:r>
              <w:t>down</w:t>
            </w:r>
            <w:r w:rsidRPr="00C077E5">
              <w:rPr>
                <w:lang w:val="ru-RU"/>
              </w:rPr>
              <w:t xml:space="preserve"> </w:t>
            </w:r>
            <w:r>
              <w:t>and</w:t>
            </w:r>
            <w:r w:rsidRPr="00C077E5">
              <w:rPr>
                <w:lang w:val="ru-RU"/>
              </w:rPr>
              <w:t xml:space="preserve"> </w:t>
            </w:r>
            <w:r>
              <w:t>sum</w:t>
            </w:r>
            <w:r w:rsidRPr="00C077E5">
              <w:rPr>
                <w:lang w:val="ru-RU"/>
              </w:rPr>
              <w:t xml:space="preserve"> </w:t>
            </w:r>
            <w:r>
              <w:t>to</w:t>
            </w:r>
            <w:r w:rsidRPr="00C077E5">
              <w:rPr>
                <w:lang w:val="ru-RU"/>
              </w:rPr>
              <w:t xml:space="preserve"> </w:t>
            </w:r>
            <w:r>
              <w:t>date</w:t>
            </w:r>
            <w:r>
              <w:rPr>
                <w:lang w:val="ru-RU"/>
              </w:rPr>
              <w:t xml:space="preserve"> (</w:t>
            </w:r>
            <w:r>
              <w:t>AC</w:t>
            </w:r>
            <w:r>
              <w:rPr>
                <w:lang w:val="ru-RU"/>
              </w:rPr>
              <w:t>) -фактические затраты по месяцам и полностью на проект. Есть ли необходимость суммировать поквартально и году? Обсудить с финансами)</w:t>
            </w:r>
          </w:p>
          <w:p w:rsidR="006B7D52" w:rsidP="00E602D0" w:rsidRDefault="006B7D52" w14:paraId="5991F09D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Estimate to Complete (ETC) for the remaining work with monthly break down – </w:t>
            </w:r>
            <w:proofErr w:type="spellStart"/>
            <w:r>
              <w:t>остаточные</w:t>
            </w:r>
            <w:proofErr w:type="spellEnd"/>
            <w:r>
              <w:t xml:space="preserve"> </w:t>
            </w:r>
            <w:proofErr w:type="spellStart"/>
            <w:r>
              <w:t>затраты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месяцам</w:t>
            </w:r>
            <w:proofErr w:type="spellEnd"/>
          </w:p>
          <w:p w:rsidR="006B7D52" w:rsidP="00E602D0" w:rsidRDefault="006B7D52" w14:paraId="4EC8A1BC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Estimate at Completion (EAC)= AC+ETC – </w:t>
            </w:r>
            <w:proofErr w:type="spellStart"/>
            <w:r>
              <w:t>Полная</w:t>
            </w:r>
            <w:proofErr w:type="spellEnd"/>
            <w:r>
              <w:t xml:space="preserve"> </w:t>
            </w:r>
            <w:proofErr w:type="spellStart"/>
            <w:r>
              <w:t>затрата</w:t>
            </w:r>
            <w:proofErr w:type="spellEnd"/>
            <w:r>
              <w:t xml:space="preserve"> = </w:t>
            </w:r>
            <w:proofErr w:type="spellStart"/>
            <w:r>
              <w:t>факт</w:t>
            </w:r>
            <w:proofErr w:type="spellEnd"/>
            <w:r>
              <w:t>+ ETC</w:t>
            </w:r>
          </w:p>
          <w:p w:rsidR="006B7D52" w:rsidP="00E602D0" w:rsidRDefault="006B7D52" w14:paraId="01F175F4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Progress % </w:t>
            </w:r>
          </w:p>
          <w:p w:rsidR="006B7D52" w:rsidP="00E602D0" w:rsidRDefault="006B7D52" w14:paraId="2746BE26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 xml:space="preserve">CPI &amp; SPI </w:t>
            </w:r>
          </w:p>
          <w:p w:rsidR="006B7D52" w:rsidP="00E602D0" w:rsidRDefault="006B7D52" w14:paraId="5FF98D99" w14:textId="77777777">
            <w:pPr>
              <w:pStyle w:val="ListParagraph"/>
              <w:numPr>
                <w:ilvl w:val="2"/>
                <w:numId w:val="4"/>
              </w:numPr>
              <w:contextualSpacing w:val="0"/>
            </w:pPr>
            <w:r>
              <w:t>Variance=Current Budget-EAC</w:t>
            </w:r>
          </w:p>
          <w:p w:rsidRPr="006931D3" w:rsidR="006B7D52" w:rsidP="00E602D0" w:rsidRDefault="006B7D52" w14:paraId="03BA169B" w14:textId="77777777">
            <w:pPr>
              <w:pStyle w:val="ListParagraph"/>
              <w:numPr>
                <w:ilvl w:val="2"/>
                <w:numId w:val="4"/>
              </w:numPr>
              <w:contextualSpacing w:val="0"/>
              <w:rPr>
                <w:highlight w:val="yellow"/>
                <w:lang w:val="ru-RU"/>
              </w:rPr>
            </w:pPr>
            <w:r w:rsidRPr="006931D3">
              <w:rPr>
                <w:highlight w:val="yellow"/>
                <w:lang w:val="ru-RU"/>
              </w:rPr>
              <w:t xml:space="preserve">Не позволять вносить транзакции всех типов, если сумма </w:t>
            </w:r>
            <w:r w:rsidRPr="006931D3">
              <w:rPr>
                <w:highlight w:val="yellow"/>
              </w:rPr>
              <w:t>AFE</w:t>
            </w:r>
            <w:r w:rsidRPr="006931D3">
              <w:rPr>
                <w:highlight w:val="yellow"/>
                <w:lang w:val="ru-RU"/>
              </w:rPr>
              <w:t xml:space="preserve"> превышает бюджет (касательно </w:t>
            </w:r>
            <w:r w:rsidRPr="006931D3">
              <w:rPr>
                <w:highlight w:val="yellow"/>
              </w:rPr>
              <w:t>manual</w:t>
            </w:r>
            <w:r w:rsidRPr="006931D3">
              <w:rPr>
                <w:highlight w:val="yellow"/>
                <w:lang w:val="ru-RU"/>
              </w:rPr>
              <w:t xml:space="preserve"> </w:t>
            </w:r>
            <w:r w:rsidRPr="006931D3">
              <w:rPr>
                <w:highlight w:val="yellow"/>
              </w:rPr>
              <w:t>JE</w:t>
            </w:r>
            <w:r w:rsidRPr="006931D3">
              <w:rPr>
                <w:highlight w:val="yellow"/>
                <w:lang w:val="ru-RU"/>
              </w:rPr>
              <w:t>)</w:t>
            </w:r>
          </w:p>
          <w:p w:rsidR="006B7D52" w:rsidP="00E602D0" w:rsidRDefault="006B7D52" w14:paraId="1501DAA1" w14:textId="77777777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  <w:lang w:val="ru-RU"/>
              </w:rPr>
              <w:t xml:space="preserve">Вводить </w:t>
            </w:r>
            <w:r>
              <w:rPr>
                <w:rFonts w:eastAsia="Times New Roman"/>
              </w:rPr>
              <w:t xml:space="preserve">accruals, </w:t>
            </w:r>
          </w:p>
          <w:p w:rsidR="006B7D52" w:rsidP="00E602D0" w:rsidRDefault="006B7D52" w14:paraId="032D0D50" w14:textId="77777777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  <w:lang w:val="ru-RU"/>
              </w:rPr>
              <w:t xml:space="preserve">Делать </w:t>
            </w:r>
            <w:r>
              <w:rPr>
                <w:rFonts w:eastAsia="Times New Roman"/>
              </w:rPr>
              <w:t>forecasts</w:t>
            </w:r>
          </w:p>
          <w:p w:rsidR="006B7D52" w:rsidP="00E602D0" w:rsidRDefault="006B7D52" w14:paraId="726459BA" w14:textId="77777777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Обязательно учет затрат на уровне </w:t>
            </w:r>
            <w:r>
              <w:rPr>
                <w:rFonts w:eastAsia="Times New Roman"/>
              </w:rPr>
              <w:t>WBS</w:t>
            </w:r>
            <w:r>
              <w:rPr>
                <w:rFonts w:eastAsia="Times New Roman"/>
                <w:lang w:val="ru-RU"/>
              </w:rPr>
              <w:t xml:space="preserve"> (виды работ), которые мы сейчас разрабатываем</w:t>
            </w:r>
          </w:p>
          <w:p w:rsidRPr="00C077E5" w:rsidR="006B7D52" w:rsidP="00E602D0" w:rsidRDefault="006B7D52" w14:paraId="0ED32019" w14:textId="77777777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Также желательно иметь отдельно иерархию </w:t>
            </w:r>
            <w:r>
              <w:rPr>
                <w:rFonts w:eastAsia="Times New Roman"/>
              </w:rPr>
              <w:t>Cost</w:t>
            </w:r>
            <w:r w:rsidRPr="00C077E5">
              <w:rPr>
                <w:rFonts w:eastAsia="Times New Roman"/>
                <w:lang w:val="ru-RU"/>
              </w:rPr>
              <w:t xml:space="preserve"> </w:t>
            </w:r>
            <w:proofErr w:type="spellStart"/>
            <w:r>
              <w:rPr>
                <w:rFonts w:eastAsia="Times New Roman"/>
              </w:rPr>
              <w:t>wbs</w:t>
            </w:r>
            <w:proofErr w:type="spellEnd"/>
            <w:r>
              <w:rPr>
                <w:rFonts w:eastAsia="Times New Roman"/>
                <w:lang w:val="ru-RU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ebs</w:t>
            </w:r>
            <w:proofErr w:type="spellEnd"/>
          </w:p>
          <w:p w:rsidRPr="00C077E5" w:rsidR="006B7D52" w:rsidP="008C7B56" w:rsidRDefault="006B7D52" w14:paraId="54831C4C" w14:textId="77777777">
            <w:pPr>
              <w:rPr>
                <w:lang w:val="ru-RU"/>
              </w:rPr>
            </w:pPr>
          </w:p>
          <w:p w:rsidRPr="00C077E5" w:rsidR="006B7D52" w:rsidP="008C7B56" w:rsidRDefault="006B7D52" w14:paraId="44E178CF" w14:textId="77777777">
            <w:pPr>
              <w:rPr>
                <w:lang w:val="ru-RU"/>
              </w:rPr>
            </w:pPr>
          </w:p>
        </w:tc>
      </w:tr>
      <w:tr w:rsidRPr="00C077E5" w:rsidR="006B7D52" w:rsidTr="008C7B56" w14:paraId="04889C4B" w14:textId="77777777">
        <w:tc>
          <w:tcPr>
            <w:tcW w:w="625" w:type="dxa"/>
          </w:tcPr>
          <w:p w:rsidRPr="0035338B" w:rsidR="006B7D52" w:rsidP="008C7B56" w:rsidRDefault="006B7D52" w14:paraId="0FDA0AC2" w14:textId="77777777">
            <w:r>
              <w:t>6</w:t>
            </w:r>
          </w:p>
        </w:tc>
        <w:tc>
          <w:tcPr>
            <w:tcW w:w="2340" w:type="dxa"/>
          </w:tcPr>
          <w:p w:rsidRPr="0035338B" w:rsidR="006B7D52" w:rsidP="008C7B56" w:rsidRDefault="006B7D52" w14:paraId="3ADB5C6A" w14:textId="77777777">
            <w:r>
              <w:t>AFE Drill Down</w:t>
            </w:r>
          </w:p>
        </w:tc>
        <w:tc>
          <w:tcPr>
            <w:tcW w:w="6385" w:type="dxa"/>
          </w:tcPr>
          <w:p w:rsidR="006B7D52" w:rsidP="008C7B56" w:rsidRDefault="006B7D52" w14:paraId="0C75213B" w14:textId="7777777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Необходима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программа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для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погружения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дриллинга</w:t>
            </w:r>
            <w:proofErr w:type="spellEnd"/>
            <w:r>
              <w:rPr>
                <w:rFonts w:eastAsia="Times New Roman"/>
              </w:rPr>
              <w:t xml:space="preserve">) </w:t>
            </w:r>
            <w:proofErr w:type="spellStart"/>
            <w:r>
              <w:rPr>
                <w:rFonts w:eastAsia="Times New Roman"/>
              </w:rPr>
              <w:t>серху</w:t>
            </w:r>
            <w:proofErr w:type="spellEnd"/>
            <w:r>
              <w:rPr>
                <w:rFonts w:eastAsia="Times New Roman"/>
              </w:rPr>
              <w:t xml:space="preserve"> в </w:t>
            </w:r>
            <w:proofErr w:type="spellStart"/>
            <w:r>
              <w:rPr>
                <w:rFonts w:eastAsia="Times New Roman"/>
              </w:rPr>
              <w:t>них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по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затартам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доходам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по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проектам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</w:tbl>
    <w:p w:rsidRPr="005A29A6" w:rsidR="006B7D52" w:rsidP="006B7D52" w:rsidRDefault="006B7D52" w14:paraId="07E0A425" w14:textId="77777777"/>
    <w:p w:rsidR="002106FC" w:rsidP="002106FC" w:rsidRDefault="002106FC" w14:paraId="51BEC8E5" w14:textId="1F2DDCEC">
      <w:pPr>
        <w:rPr>
          <w:lang w:val="ru-KG"/>
        </w:rPr>
      </w:pPr>
    </w:p>
    <w:p w:rsidR="002106FC" w:rsidP="002106FC" w:rsidRDefault="002106FC" w14:paraId="3D811A82" w14:textId="1CE2BFBA">
      <w:pPr>
        <w:rPr>
          <w:lang w:val="ru-KG"/>
        </w:rPr>
      </w:pPr>
    </w:p>
    <w:p w:rsidR="002106FC" w:rsidP="002106FC" w:rsidRDefault="002106FC" w14:paraId="41E1F586" w14:textId="1494DCF1">
      <w:pPr>
        <w:rPr>
          <w:lang w:val="ru-KG"/>
        </w:rPr>
      </w:pPr>
    </w:p>
    <w:p w:rsidR="002106FC" w:rsidP="007522F7" w:rsidRDefault="007522F7" w14:paraId="2DECB310" w14:textId="7A3283F4">
      <w:pPr>
        <w:pStyle w:val="Heading2"/>
        <w:rPr>
          <w:lang w:val="ru-KG"/>
        </w:rPr>
      </w:pPr>
      <w:bookmarkStart w:name="_Toc91679256" w:id="23"/>
      <w:r>
        <w:rPr>
          <w:lang w:val="ru-KG"/>
        </w:rPr>
        <w:lastRenderedPageBreak/>
        <w:t>3.4</w:t>
      </w:r>
      <w:r w:rsidR="006E3D61">
        <w:rPr>
          <w:lang w:val="ru-KG"/>
        </w:rPr>
        <w:t>.</w:t>
      </w:r>
      <w:r>
        <w:rPr>
          <w:lang w:val="ru-KG"/>
        </w:rPr>
        <w:t xml:space="preserve"> Управление кредиторской задолженности</w:t>
      </w:r>
      <w:bookmarkEnd w:id="23"/>
    </w:p>
    <w:p w:rsidR="002D2A76" w:rsidP="007522F7" w:rsidRDefault="002D2A76" w14:paraId="6338476C" w14:textId="77777777">
      <w:pPr>
        <w:pStyle w:val="Heading3"/>
        <w:rPr>
          <w:lang w:val="ru-KG"/>
        </w:rPr>
      </w:pPr>
    </w:p>
    <w:p w:rsidRPr="007522F7" w:rsidR="002106FC" w:rsidP="007522F7" w:rsidRDefault="007522F7" w14:paraId="7AB7191A" w14:textId="4E1DAB0F">
      <w:pPr>
        <w:pStyle w:val="Heading3"/>
      </w:pPr>
      <w:bookmarkStart w:name="_Toc91679257" w:id="24"/>
      <w:r>
        <w:rPr>
          <w:lang w:val="ru-KG"/>
        </w:rPr>
        <w:t>3.4.1</w:t>
      </w:r>
      <w:r w:rsidR="006E3D61">
        <w:rPr>
          <w:lang w:val="ru-KG"/>
        </w:rPr>
        <w:t>.</w:t>
      </w:r>
      <w:r>
        <w:rPr>
          <w:lang w:val="ru-KG"/>
        </w:rPr>
        <w:t xml:space="preserve"> Процесс модель – оплата по заказам (</w:t>
      </w:r>
      <w:r>
        <w:t>AP by Purchase Order)</w:t>
      </w:r>
      <w:bookmarkEnd w:id="24"/>
    </w:p>
    <w:p w:rsidR="007522F7" w:rsidP="007522F7" w:rsidRDefault="002D2A76" w14:paraId="7A5F8CD2" w14:textId="3CE01B7E">
      <w:r>
        <w:object w:dxaOrig="16311" w:dyaOrig="23561" w14:anchorId="3CEDB139">
          <v:shape id="_x0000_i1035" style="width:451.5pt;height:652.5pt" o:ole="" type="#_x0000_t75">
            <v:imagedata o:title="" r:id="rId28"/>
          </v:shape>
          <o:OLEObject Type="Embed" ProgID="Visio.Drawing.15" ShapeID="_x0000_i1035" DrawAspect="Content" ObjectID="_1702292084" r:id="rId29"/>
        </w:object>
      </w:r>
    </w:p>
    <w:p w:rsidR="007522F7" w:rsidP="007522F7" w:rsidRDefault="007522F7" w14:paraId="1359CBBF" w14:textId="2ED9E2F7">
      <w:pPr>
        <w:pStyle w:val="Heading3"/>
        <w:rPr>
          <w:lang w:val="ru-KG"/>
        </w:rPr>
      </w:pPr>
      <w:bookmarkStart w:name="_Toc91679258" w:id="25"/>
      <w:r>
        <w:lastRenderedPageBreak/>
        <w:t>3.4.2</w:t>
      </w:r>
      <w:r w:rsidR="009B38F4">
        <w:rPr>
          <w:lang w:val="ru-KG"/>
        </w:rPr>
        <w:t>.</w:t>
      </w:r>
      <w:r>
        <w:t xml:space="preserve"> </w:t>
      </w:r>
      <w:r>
        <w:rPr>
          <w:lang w:val="ru-KG"/>
        </w:rPr>
        <w:t>процесс модель оплата по прямым инвойсам</w:t>
      </w:r>
      <w:bookmarkEnd w:id="25"/>
    </w:p>
    <w:p w:rsidR="007522F7" w:rsidP="007522F7" w:rsidRDefault="002D2A76" w14:paraId="01D06CC4" w14:textId="25E144EB">
      <w:r>
        <w:object w:dxaOrig="16641" w:dyaOrig="21391" w14:anchorId="6DF59EAC">
          <v:shape id="_x0000_i1036" style="width:467.25pt;height:600.75pt" o:ole="" type="#_x0000_t75">
            <v:imagedata o:title="" r:id="rId30"/>
          </v:shape>
          <o:OLEObject Type="Embed" ProgID="Visio.Drawing.15" ShapeID="_x0000_i1036" DrawAspect="Content" ObjectID="_1702292085" r:id="rId31"/>
        </w:object>
      </w:r>
    </w:p>
    <w:p w:rsidR="009E56F0" w:rsidP="00D834FF" w:rsidRDefault="009E56F0" w14:paraId="79F9B332" w14:textId="77777777">
      <w:pPr>
        <w:pStyle w:val="Heading3"/>
        <w:rPr>
          <w:lang w:val="ru-KG"/>
        </w:rPr>
      </w:pPr>
    </w:p>
    <w:p w:rsidR="009E56F0" w:rsidP="00D834FF" w:rsidRDefault="009E56F0" w14:paraId="24E016A4" w14:textId="77777777">
      <w:pPr>
        <w:pStyle w:val="Heading3"/>
        <w:rPr>
          <w:lang w:val="ru-KG"/>
        </w:rPr>
      </w:pPr>
    </w:p>
    <w:p w:rsidR="009B38F4" w:rsidP="009B38F4" w:rsidRDefault="00D834FF" w14:paraId="4FAB2B02" w14:textId="3A865D6E">
      <w:pPr>
        <w:pStyle w:val="Heading3"/>
      </w:pPr>
      <w:bookmarkStart w:name="_Toc91679259" w:id="26"/>
      <w:r>
        <w:rPr>
          <w:lang w:val="ru-KG"/>
        </w:rPr>
        <w:t>3.4.3</w:t>
      </w:r>
      <w:r w:rsidR="009B38F4">
        <w:rPr>
          <w:lang w:val="ru-KG"/>
        </w:rPr>
        <w:t>.</w:t>
      </w:r>
      <w:r>
        <w:rPr>
          <w:lang w:val="ru-KG"/>
        </w:rPr>
        <w:t xml:space="preserve"> Дорожная карта</w:t>
      </w:r>
      <w:r w:rsidR="009B38F4">
        <w:rPr>
          <w:lang w:val="ru-KG"/>
        </w:rPr>
        <w:t xml:space="preserve"> </w:t>
      </w:r>
      <w:bookmarkStart w:name="_Toc91023945" w:id="27"/>
      <w:r w:rsidR="009B38F4">
        <w:rPr>
          <w:lang w:val="ru-KG"/>
        </w:rPr>
        <w:t xml:space="preserve">- </w:t>
      </w:r>
      <w:proofErr w:type="spellStart"/>
      <w:r w:rsidR="009B38F4">
        <w:t>Учет</w:t>
      </w:r>
      <w:proofErr w:type="spellEnd"/>
      <w:r w:rsidR="009B38F4">
        <w:t xml:space="preserve"> и </w:t>
      </w:r>
      <w:proofErr w:type="spellStart"/>
      <w:r w:rsidR="009B38F4">
        <w:t>оплата</w:t>
      </w:r>
      <w:proofErr w:type="spellEnd"/>
      <w:r w:rsidR="009B38F4">
        <w:t xml:space="preserve"> </w:t>
      </w:r>
      <w:proofErr w:type="spellStart"/>
      <w:r w:rsidR="009B38F4">
        <w:t>кредиторской</w:t>
      </w:r>
      <w:proofErr w:type="spellEnd"/>
      <w:r w:rsidR="009B38F4">
        <w:t xml:space="preserve"> </w:t>
      </w:r>
      <w:proofErr w:type="spellStart"/>
      <w:r w:rsidR="009B38F4">
        <w:t>задолженности</w:t>
      </w:r>
      <w:bookmarkEnd w:id="26"/>
      <w:bookmarkEnd w:id="2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"/>
        <w:gridCol w:w="1909"/>
        <w:gridCol w:w="3722"/>
        <w:gridCol w:w="3207"/>
      </w:tblGrid>
      <w:tr w:rsidRPr="00204BA2" w:rsidR="009B38F4" w:rsidTr="008C7B56" w14:paraId="54BF4EF4" w14:textId="77777777">
        <w:tc>
          <w:tcPr>
            <w:tcW w:w="580" w:type="dxa"/>
            <w:shd w:val="clear" w:color="auto" w:fill="D0CECE" w:themeFill="background2" w:themeFillShade="E6"/>
          </w:tcPr>
          <w:p w:rsidRPr="00204BA2" w:rsidR="009B38F4" w:rsidP="008C7B56" w:rsidRDefault="009B38F4" w14:paraId="749DC45D" w14:textId="77777777">
            <w:pPr>
              <w:jc w:val="center"/>
              <w:rPr>
                <w:b/>
                <w:bCs/>
              </w:rPr>
            </w:pPr>
            <w:r w:rsidRPr="00204BA2">
              <w:rPr>
                <w:b/>
                <w:bCs/>
              </w:rPr>
              <w:t>№</w:t>
            </w:r>
          </w:p>
        </w:tc>
        <w:tc>
          <w:tcPr>
            <w:tcW w:w="2159" w:type="dxa"/>
            <w:shd w:val="clear" w:color="auto" w:fill="D0CECE" w:themeFill="background2" w:themeFillShade="E6"/>
          </w:tcPr>
          <w:p w:rsidRPr="00204BA2" w:rsidR="009B38F4" w:rsidP="008C7B56" w:rsidRDefault="009B38F4" w14:paraId="63831F6A" w14:textId="7777777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Функция</w:t>
            </w:r>
            <w:proofErr w:type="spellEnd"/>
          </w:p>
        </w:tc>
        <w:tc>
          <w:tcPr>
            <w:tcW w:w="5412" w:type="dxa"/>
            <w:shd w:val="clear" w:color="auto" w:fill="D0CECE" w:themeFill="background2" w:themeFillShade="E6"/>
          </w:tcPr>
          <w:p w:rsidRPr="009F29E1" w:rsidR="009B38F4" w:rsidP="008C7B56" w:rsidRDefault="009B38F4" w14:paraId="38591A9F" w14:textId="77777777">
            <w:pPr>
              <w:jc w:val="center"/>
              <w:rPr>
                <w:b/>
                <w:bCs/>
              </w:rPr>
            </w:pPr>
            <w:proofErr w:type="spellStart"/>
            <w:r w:rsidRPr="00204BA2">
              <w:rPr>
                <w:b/>
                <w:bCs/>
              </w:rPr>
              <w:t>Описание</w:t>
            </w:r>
            <w:proofErr w:type="spellEnd"/>
            <w:r>
              <w:rPr>
                <w:b/>
                <w:bCs/>
              </w:rPr>
              <w:t xml:space="preserve"> Manas</w:t>
            </w:r>
          </w:p>
        </w:tc>
        <w:tc>
          <w:tcPr>
            <w:tcW w:w="4799" w:type="dxa"/>
            <w:shd w:val="clear" w:color="auto" w:fill="D0CECE" w:themeFill="background2" w:themeFillShade="E6"/>
          </w:tcPr>
          <w:p w:rsidRPr="009F29E1" w:rsidR="009B38F4" w:rsidP="008C7B56" w:rsidRDefault="009B38F4" w14:paraId="4D5F1BEE" w14:textId="7777777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Ellipce</w:t>
            </w:r>
            <w:proofErr w:type="spellEnd"/>
          </w:p>
        </w:tc>
      </w:tr>
      <w:tr w:rsidRPr="00F25CAB" w:rsidR="009B38F4" w:rsidTr="008C7B56" w14:paraId="244EE482" w14:textId="77777777">
        <w:tc>
          <w:tcPr>
            <w:tcW w:w="580" w:type="dxa"/>
          </w:tcPr>
          <w:p w:rsidR="009B38F4" w:rsidP="008C7B56" w:rsidRDefault="009B38F4" w14:paraId="4A44CA25" w14:textId="77777777">
            <w:r>
              <w:t>1</w:t>
            </w:r>
          </w:p>
        </w:tc>
        <w:tc>
          <w:tcPr>
            <w:tcW w:w="2159" w:type="dxa"/>
          </w:tcPr>
          <w:p w:rsidRPr="004807A4" w:rsidR="009B38F4" w:rsidP="008C7B56" w:rsidRDefault="009B38F4" w14:paraId="4C0BCFAC" w14:textId="77777777">
            <w:pPr>
              <w:rPr>
                <w:lang w:val="ru-RU"/>
              </w:rPr>
            </w:pPr>
            <w:r w:rsidRPr="000A077E">
              <w:rPr>
                <w:lang w:val="ru-RU"/>
              </w:rPr>
              <w:t xml:space="preserve">Ведение каталога поставщиков </w:t>
            </w:r>
            <w:r w:rsidRPr="004807A4">
              <w:rPr>
                <w:lang w:val="ru-RU"/>
              </w:rPr>
              <w:t>(</w:t>
            </w:r>
            <w:r>
              <w:rPr>
                <w:lang w:val="ru-RU"/>
              </w:rPr>
              <w:t xml:space="preserve">внесение </w:t>
            </w:r>
            <w:proofErr w:type="spellStart"/>
            <w:r>
              <w:rPr>
                <w:lang w:val="ru-RU"/>
              </w:rPr>
              <w:t>ноых</w:t>
            </w:r>
            <w:proofErr w:type="spellEnd"/>
            <w:r>
              <w:rPr>
                <w:lang w:val="ru-RU"/>
              </w:rPr>
              <w:t xml:space="preserve"> поставщиков и изменений в </w:t>
            </w:r>
            <w:proofErr w:type="gramStart"/>
            <w:r>
              <w:rPr>
                <w:lang w:val="ru-RU"/>
              </w:rPr>
              <w:t>уже существующих</w:t>
            </w:r>
            <w:proofErr w:type="gramEnd"/>
            <w:r>
              <w:rPr>
                <w:lang w:val="ru-RU"/>
              </w:rPr>
              <w:t xml:space="preserve"> поставщиках)</w:t>
            </w:r>
          </w:p>
        </w:tc>
        <w:tc>
          <w:tcPr>
            <w:tcW w:w="5412" w:type="dxa"/>
          </w:tcPr>
          <w:p w:rsidR="009B38F4" w:rsidP="008C7B56" w:rsidRDefault="009B38F4" w14:paraId="7C2AD857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Доступ только у </w:t>
            </w:r>
            <w:proofErr w:type="spellStart"/>
            <w:r>
              <w:rPr>
                <w:lang w:val="ru-RU"/>
              </w:rPr>
              <w:t>бухгалеров</w:t>
            </w:r>
            <w:proofErr w:type="spellEnd"/>
            <w:r>
              <w:rPr>
                <w:lang w:val="ru-RU"/>
              </w:rPr>
              <w:t xml:space="preserve"> АР</w:t>
            </w:r>
          </w:p>
          <w:p w:rsidR="009B38F4" w:rsidP="008C7B56" w:rsidRDefault="009B38F4" w14:paraId="12BA802A" w14:textId="77777777">
            <w:pPr>
              <w:rPr>
                <w:lang w:val="ru-RU"/>
              </w:rPr>
            </w:pPr>
            <w:r>
              <w:rPr>
                <w:lang w:val="ru-RU"/>
              </w:rPr>
              <w:t>Получают вендор форму от отдела снабжения.</w:t>
            </w:r>
          </w:p>
          <w:p w:rsidR="009B38F4" w:rsidP="008C7B56" w:rsidRDefault="009B38F4" w14:paraId="17D376CB" w14:textId="77777777">
            <w:pPr>
              <w:rPr>
                <w:lang w:val="ru-RU"/>
              </w:rPr>
            </w:pPr>
            <w:r>
              <w:rPr>
                <w:lang w:val="ru-RU"/>
              </w:rPr>
              <w:t>Программа делится на 2 модуля:</w:t>
            </w:r>
          </w:p>
          <w:p w:rsidR="009B38F4" w:rsidP="008C7B56" w:rsidRDefault="009B38F4" w14:paraId="268111AE" w14:textId="77777777">
            <w:pPr>
              <w:rPr>
                <w:lang w:val="ru-RU"/>
              </w:rPr>
            </w:pPr>
            <w:r>
              <w:rPr>
                <w:lang w:val="ru-RU"/>
              </w:rPr>
              <w:t>1 модуль (общая информация – не требует одобрения)</w:t>
            </w:r>
          </w:p>
          <w:p w:rsidR="009B38F4" w:rsidP="008C7B56" w:rsidRDefault="009B38F4" w14:paraId="40900213" w14:textId="7777777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  <w:proofErr w:type="spellStart"/>
            <w:r>
              <w:rPr>
                <w:lang w:val="ru-RU"/>
              </w:rPr>
              <w:t>присваевается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новер</w:t>
            </w:r>
            <w:proofErr w:type="spellEnd"/>
          </w:p>
          <w:p w:rsidR="009B38F4" w:rsidP="008C7B56" w:rsidRDefault="009B38F4" w14:paraId="6FAC5FC7" w14:textId="77777777">
            <w:pPr>
              <w:rPr>
                <w:lang w:val="ru-RU"/>
              </w:rPr>
            </w:pPr>
            <w:r>
              <w:rPr>
                <w:lang w:val="ru-RU"/>
              </w:rPr>
              <w:t>-наименование</w:t>
            </w:r>
          </w:p>
          <w:p w:rsidR="009B38F4" w:rsidP="008C7B56" w:rsidRDefault="009B38F4" w14:paraId="42E33D12" w14:textId="77777777">
            <w:pPr>
              <w:rPr>
                <w:lang w:val="ru-RU"/>
              </w:rPr>
            </w:pPr>
            <w:r>
              <w:rPr>
                <w:lang w:val="ru-RU"/>
              </w:rPr>
              <w:t>-статус</w:t>
            </w:r>
          </w:p>
          <w:p w:rsidR="009B38F4" w:rsidP="008C7B56" w:rsidRDefault="009B38F4" w14:paraId="22AAA50C" w14:textId="77777777">
            <w:pPr>
              <w:rPr>
                <w:lang w:val="ru-RU"/>
              </w:rPr>
            </w:pPr>
            <w:r>
              <w:rPr>
                <w:lang w:val="ru-RU"/>
              </w:rPr>
              <w:t>-метод оплаты</w:t>
            </w:r>
          </w:p>
          <w:p w:rsidR="009B38F4" w:rsidP="008C7B56" w:rsidRDefault="009B38F4" w14:paraId="078A781B" w14:textId="77777777">
            <w:pPr>
              <w:rPr>
                <w:lang w:val="ru-RU"/>
              </w:rPr>
            </w:pPr>
            <w:r>
              <w:rPr>
                <w:lang w:val="ru-RU"/>
              </w:rPr>
              <w:t>-контактное лицо</w:t>
            </w:r>
          </w:p>
          <w:p w:rsidR="009B38F4" w:rsidP="008C7B56" w:rsidRDefault="009B38F4" w14:paraId="662E66DE" w14:textId="77777777">
            <w:pPr>
              <w:rPr>
                <w:lang w:val="ru-RU"/>
              </w:rPr>
            </w:pPr>
            <w:r>
              <w:rPr>
                <w:lang w:val="ru-RU"/>
              </w:rPr>
              <w:t>-телефон</w:t>
            </w:r>
          </w:p>
          <w:p w:rsidR="009B38F4" w:rsidP="008C7B56" w:rsidRDefault="009B38F4" w14:paraId="1D2D424B" w14:textId="77777777">
            <w:pPr>
              <w:rPr>
                <w:lang w:val="ru-RU"/>
              </w:rPr>
            </w:pPr>
            <w:r>
              <w:rPr>
                <w:lang w:val="ru-RU"/>
              </w:rPr>
              <w:t>-факс</w:t>
            </w:r>
          </w:p>
          <w:p w:rsidR="009B38F4" w:rsidP="008C7B56" w:rsidRDefault="009B38F4" w14:paraId="6C550372" w14:textId="77777777">
            <w:pPr>
              <w:rPr>
                <w:lang w:val="ru-RU"/>
              </w:rPr>
            </w:pPr>
            <w:r>
              <w:rPr>
                <w:lang w:val="ru-RU"/>
              </w:rPr>
              <w:t>-валюта</w:t>
            </w:r>
          </w:p>
          <w:p w:rsidR="009B38F4" w:rsidP="008C7B56" w:rsidRDefault="009B38F4" w14:paraId="14722234" w14:textId="77777777">
            <w:pPr>
              <w:rPr>
                <w:lang w:val="ru-RU"/>
              </w:rPr>
            </w:pPr>
            <w:r>
              <w:rPr>
                <w:lang w:val="ru-RU"/>
              </w:rPr>
              <w:t>-бухгалтер производящий внос поставщика</w:t>
            </w:r>
          </w:p>
          <w:p w:rsidR="009B38F4" w:rsidP="008C7B56" w:rsidRDefault="009B38F4" w14:paraId="7996ED0B" w14:textId="77777777">
            <w:pPr>
              <w:rPr>
                <w:lang w:val="ru-RU"/>
              </w:rPr>
            </w:pPr>
            <w:r>
              <w:rPr>
                <w:lang w:val="ru-RU"/>
              </w:rPr>
              <w:t>-фактический юридический адрес</w:t>
            </w:r>
          </w:p>
          <w:p w:rsidRPr="00E17814" w:rsidR="009B38F4" w:rsidP="008C7B56" w:rsidRDefault="009B38F4" w14:paraId="2E10BC21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2 модуль (банковские реквизиты – требуют проверку </w:t>
            </w:r>
            <w:proofErr w:type="spellStart"/>
            <w:r>
              <w:rPr>
                <w:lang w:val="ru-RU"/>
              </w:rPr>
              <w:t>руководитля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отделя</w:t>
            </w:r>
            <w:proofErr w:type="spellEnd"/>
            <w:r>
              <w:rPr>
                <w:lang w:val="ru-RU"/>
              </w:rPr>
              <w:t xml:space="preserve"> и утверждения вышестоящего руководителя.</w:t>
            </w:r>
          </w:p>
        </w:tc>
        <w:tc>
          <w:tcPr>
            <w:tcW w:w="4799" w:type="dxa"/>
          </w:tcPr>
          <w:p w:rsidR="009B38F4" w:rsidP="008C7B56" w:rsidRDefault="009B38F4" w14:paraId="530DFEA7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Две отдельные программы. </w:t>
            </w:r>
          </w:p>
          <w:p w:rsidR="009B38F4" w:rsidP="008C7B56" w:rsidRDefault="009B38F4" w14:paraId="5AEF1D24" w14:textId="77777777">
            <w:pPr>
              <w:rPr>
                <w:lang w:val="ru-RU"/>
              </w:rPr>
            </w:pPr>
            <w:r>
              <w:rPr>
                <w:lang w:val="ru-RU"/>
              </w:rPr>
              <w:t>1 Для открытия поставщика</w:t>
            </w:r>
          </w:p>
          <w:p w:rsidR="009B38F4" w:rsidP="008C7B56" w:rsidRDefault="009B38F4" w14:paraId="223DCB11" w14:textId="77777777">
            <w:pPr>
              <w:rPr>
                <w:lang w:val="ru-RU"/>
              </w:rPr>
            </w:pPr>
            <w:r>
              <w:rPr>
                <w:lang w:val="ru-RU"/>
              </w:rPr>
              <w:t>2 Для внесения банковских реквизитов.</w:t>
            </w:r>
          </w:p>
          <w:p w:rsidR="009B38F4" w:rsidP="008C7B56" w:rsidRDefault="009B38F4" w14:paraId="37A40E9D" w14:textId="77777777">
            <w:pPr>
              <w:rPr>
                <w:lang w:val="ru-RU"/>
              </w:rPr>
            </w:pPr>
          </w:p>
          <w:p w:rsidR="009B38F4" w:rsidP="008C7B56" w:rsidRDefault="009B38F4" w14:paraId="2BD162CC" w14:textId="77777777">
            <w:pPr>
              <w:rPr>
                <w:lang w:val="ru-RU"/>
              </w:rPr>
            </w:pPr>
            <w:r>
              <w:rPr>
                <w:lang w:val="ru-RU"/>
              </w:rPr>
              <w:t>Доступ на открытия имели два отдела</w:t>
            </w:r>
          </w:p>
          <w:p w:rsidR="009B38F4" w:rsidP="008C7B56" w:rsidRDefault="009B38F4" w14:paraId="1AC7E3B5" w14:textId="77777777">
            <w:pPr>
              <w:rPr>
                <w:lang w:val="ru-RU"/>
              </w:rPr>
            </w:pPr>
            <w:r>
              <w:rPr>
                <w:lang w:val="ru-RU"/>
              </w:rPr>
              <w:t>-отдел закупок</w:t>
            </w:r>
          </w:p>
          <w:p w:rsidR="009B38F4" w:rsidP="008C7B56" w:rsidRDefault="009B38F4" w14:paraId="0177680E" w14:textId="77777777">
            <w:pPr>
              <w:rPr>
                <w:lang w:val="ru-RU"/>
              </w:rPr>
            </w:pPr>
            <w:r>
              <w:rPr>
                <w:lang w:val="ru-RU"/>
              </w:rPr>
              <w:t>-отдел кредиторской задолженности</w:t>
            </w:r>
          </w:p>
          <w:p w:rsidR="009B38F4" w:rsidP="008C7B56" w:rsidRDefault="009B38F4" w14:paraId="5CDF97A2" w14:textId="77777777">
            <w:pPr>
              <w:rPr>
                <w:lang w:val="ru-RU"/>
              </w:rPr>
            </w:pPr>
          </w:p>
          <w:p w:rsidR="009B38F4" w:rsidP="008C7B56" w:rsidRDefault="009B38F4" w14:paraId="08C904B0" w14:textId="77777777">
            <w:pPr>
              <w:rPr>
                <w:lang w:val="ru-RU"/>
              </w:rPr>
            </w:pPr>
            <w:r>
              <w:rPr>
                <w:lang w:val="ru-RU"/>
              </w:rPr>
              <w:t>Поэтому оплаты по РО проходили через отдел снабжения.</w:t>
            </w:r>
          </w:p>
          <w:p w:rsidR="009B38F4" w:rsidP="008C7B56" w:rsidRDefault="009B38F4" w14:paraId="22C582EB" w14:textId="77777777">
            <w:pPr>
              <w:rPr>
                <w:lang w:val="ru-RU"/>
              </w:rPr>
            </w:pPr>
            <w:r>
              <w:rPr>
                <w:lang w:val="ru-RU"/>
              </w:rPr>
              <w:t>Прямые оплаты только через АР</w:t>
            </w:r>
          </w:p>
          <w:p w:rsidR="009B38F4" w:rsidP="008C7B56" w:rsidRDefault="009B38F4" w14:paraId="0E3C46F1" w14:textId="77777777">
            <w:pPr>
              <w:rPr>
                <w:lang w:val="ru-RU"/>
              </w:rPr>
            </w:pPr>
          </w:p>
          <w:p w:rsidRPr="00C356D2" w:rsidR="009B38F4" w:rsidP="008C7B56" w:rsidRDefault="009B38F4" w14:paraId="397A4FA9" w14:textId="77777777">
            <w:pPr>
              <w:rPr>
                <w:lang w:val="ru-RU"/>
              </w:rPr>
            </w:pPr>
            <w:r>
              <w:rPr>
                <w:lang w:val="ru-RU"/>
              </w:rPr>
              <w:t>Доступ к утверждению всех вендоров и внесению банковских реквизитов был только у отдела АР</w:t>
            </w:r>
          </w:p>
        </w:tc>
      </w:tr>
      <w:tr w:rsidRPr="00441831" w:rsidR="009B38F4" w:rsidTr="008C7B56" w14:paraId="23BAF52A" w14:textId="77777777">
        <w:tc>
          <w:tcPr>
            <w:tcW w:w="580" w:type="dxa"/>
          </w:tcPr>
          <w:p w:rsidR="009B38F4" w:rsidP="008C7B56" w:rsidRDefault="009B38F4" w14:paraId="01A1081A" w14:textId="77777777">
            <w:r>
              <w:t>2</w:t>
            </w:r>
          </w:p>
        </w:tc>
        <w:tc>
          <w:tcPr>
            <w:tcW w:w="2159" w:type="dxa"/>
          </w:tcPr>
          <w:p w:rsidRPr="00F573DE" w:rsidR="009B38F4" w:rsidP="008C7B56" w:rsidRDefault="009B38F4" w14:paraId="19C07BC1" w14:textId="77777777">
            <w:proofErr w:type="spellStart"/>
            <w:r>
              <w:t>Регистрация</w:t>
            </w:r>
            <w:proofErr w:type="spellEnd"/>
            <w:r>
              <w:t xml:space="preserve"> </w:t>
            </w:r>
            <w:proofErr w:type="spellStart"/>
            <w:r>
              <w:t>инвойса</w:t>
            </w:r>
            <w:proofErr w:type="spellEnd"/>
            <w:r>
              <w:t xml:space="preserve"> (Registry Supplier Invoice)</w:t>
            </w:r>
          </w:p>
        </w:tc>
        <w:tc>
          <w:tcPr>
            <w:tcW w:w="5412" w:type="dxa"/>
          </w:tcPr>
          <w:p w:rsidR="009B38F4" w:rsidP="008C7B56" w:rsidRDefault="009B38F4" w14:paraId="08585856" w14:textId="77777777">
            <w:pPr>
              <w:ind w:firstLine="720"/>
              <w:jc w:val="both"/>
              <w:rPr>
                <w:lang w:val="ru-RU"/>
              </w:rPr>
            </w:pPr>
            <w:r>
              <w:rPr>
                <w:lang w:val="ru-RU"/>
              </w:rPr>
              <w:t>Регистрация</w:t>
            </w:r>
            <w:r w:rsidRPr="00437B65">
              <w:rPr>
                <w:lang w:val="ru-RU"/>
              </w:rPr>
              <w:t xml:space="preserve"> предотвращает дублирование записи счетов-фактур за счет ссылки на уникальный номер счета-фактуры.</w:t>
            </w:r>
            <w:r>
              <w:rPr>
                <w:lang w:val="ru-RU"/>
              </w:rPr>
              <w:t xml:space="preserve"> Процесс отражает следующие сведения: номер и наименование поставщика, № счета, дату выставления счета, № заказа (если таковой имеет место) и сумму, подлежащею к оплате.</w:t>
            </w:r>
          </w:p>
          <w:p w:rsidRPr="00441831" w:rsidR="009B38F4" w:rsidP="008C7B56" w:rsidRDefault="009B38F4" w14:paraId="40418337" w14:textId="77777777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Pr="002C481D" w:rsidR="009B38F4" w:rsidP="008C7B56" w:rsidRDefault="009B38F4" w14:paraId="2C53BE5E" w14:textId="77777777">
            <w:pPr>
              <w:rPr>
                <w:lang w:val="ru-RU"/>
              </w:rPr>
            </w:pPr>
            <w:r>
              <w:rPr>
                <w:lang w:val="ru-RU"/>
              </w:rPr>
              <w:t>Процесс отсутствовал</w:t>
            </w:r>
          </w:p>
        </w:tc>
      </w:tr>
      <w:tr w:rsidRPr="00441831" w:rsidR="009B38F4" w:rsidTr="008C7B56" w14:paraId="1A4DB489" w14:textId="77777777">
        <w:tc>
          <w:tcPr>
            <w:tcW w:w="580" w:type="dxa"/>
          </w:tcPr>
          <w:p w:rsidR="009B38F4" w:rsidP="008C7B56" w:rsidRDefault="009B38F4" w14:paraId="565C1E01" w14:textId="77777777">
            <w:r>
              <w:t>3</w:t>
            </w:r>
          </w:p>
        </w:tc>
        <w:tc>
          <w:tcPr>
            <w:tcW w:w="2159" w:type="dxa"/>
          </w:tcPr>
          <w:p w:rsidRPr="00F573DE" w:rsidR="009B38F4" w:rsidP="008C7B56" w:rsidRDefault="009B38F4" w14:paraId="26F7ECB9" w14:textId="77777777">
            <w:r>
              <w:rPr>
                <w:lang w:val="ru-RU"/>
              </w:rPr>
              <w:t>Распределение</w:t>
            </w:r>
            <w:r w:rsidRPr="00236701">
              <w:t xml:space="preserve"> </w:t>
            </w:r>
            <w:r>
              <w:rPr>
                <w:lang w:val="ru-RU"/>
              </w:rPr>
              <w:t>затрат</w:t>
            </w:r>
            <w:r>
              <w:t xml:space="preserve"> (Invoice Matching</w:t>
            </w:r>
            <w:r w:rsidRPr="00236701">
              <w:t xml:space="preserve">, </w:t>
            </w:r>
            <w:r>
              <w:t>Direct invoice)</w:t>
            </w:r>
          </w:p>
        </w:tc>
        <w:tc>
          <w:tcPr>
            <w:tcW w:w="5412" w:type="dxa"/>
          </w:tcPr>
          <w:p w:rsidR="009B38F4" w:rsidP="008C7B56" w:rsidRDefault="009B38F4" w14:paraId="10413F50" w14:textId="77777777">
            <w:pPr>
              <w:rPr>
                <w:lang w:val="ru-RU"/>
              </w:rPr>
            </w:pPr>
            <w:r>
              <w:rPr>
                <w:lang w:val="ru-RU"/>
              </w:rPr>
              <w:t>Две программы для внесения счетов в систему</w:t>
            </w:r>
          </w:p>
          <w:p w:rsidR="009B38F4" w:rsidP="008C7B56" w:rsidRDefault="009B38F4" w14:paraId="3226AC31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1 Распределение затрат происходит между поставщиком и </w:t>
            </w:r>
            <w:proofErr w:type="spellStart"/>
            <w:r>
              <w:rPr>
                <w:lang w:val="ru-RU"/>
              </w:rPr>
              <w:t>счето</w:t>
            </w:r>
            <w:proofErr w:type="spellEnd"/>
            <w:r>
              <w:rPr>
                <w:lang w:val="ru-RU"/>
              </w:rPr>
              <w:t xml:space="preserve"> полученных товаров (</w:t>
            </w:r>
            <w:r>
              <w:t>RNI</w:t>
            </w:r>
            <w:r w:rsidRPr="00F604C7">
              <w:rPr>
                <w:lang w:val="ru-RU"/>
              </w:rPr>
              <w:t>)</w:t>
            </w:r>
          </w:p>
          <w:p w:rsidR="009B38F4" w:rsidP="008C7B56" w:rsidRDefault="009B38F4" w14:paraId="10A89C42" w14:textId="77777777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Воодимые</w:t>
            </w:r>
            <w:proofErr w:type="spellEnd"/>
            <w:r>
              <w:rPr>
                <w:lang w:val="ru-RU"/>
              </w:rPr>
              <w:t xml:space="preserve"> данные</w:t>
            </w:r>
          </w:p>
          <w:p w:rsidR="009B38F4" w:rsidP="008C7B56" w:rsidRDefault="009B38F4" w14:paraId="2F7F5C41" w14:textId="77777777">
            <w:pPr>
              <w:rPr>
                <w:lang w:val="ru-RU"/>
              </w:rPr>
            </w:pPr>
            <w:r>
              <w:rPr>
                <w:lang w:val="ru-RU"/>
              </w:rPr>
              <w:t>-РО</w:t>
            </w:r>
          </w:p>
          <w:p w:rsidR="009B38F4" w:rsidP="008C7B56" w:rsidRDefault="009B38F4" w14:paraId="44030001" w14:textId="77777777">
            <w:pPr>
              <w:rPr>
                <w:lang w:val="ru-RU"/>
              </w:rPr>
            </w:pPr>
            <w:r>
              <w:rPr>
                <w:lang w:val="ru-RU"/>
              </w:rPr>
              <w:t>-№ счета</w:t>
            </w:r>
          </w:p>
          <w:p w:rsidR="009B38F4" w:rsidP="008C7B56" w:rsidRDefault="009B38F4" w14:paraId="422410C3" w14:textId="77777777">
            <w:pPr>
              <w:rPr>
                <w:lang w:val="ru-RU"/>
              </w:rPr>
            </w:pPr>
            <w:r>
              <w:rPr>
                <w:lang w:val="ru-RU"/>
              </w:rPr>
              <w:t>-количество</w:t>
            </w:r>
          </w:p>
          <w:p w:rsidR="009B38F4" w:rsidP="008C7B56" w:rsidRDefault="009B38F4" w14:paraId="7CA3DFFA" w14:textId="77777777">
            <w:pPr>
              <w:rPr>
                <w:lang w:val="ru-RU"/>
              </w:rPr>
            </w:pPr>
            <w:r>
              <w:rPr>
                <w:lang w:val="ru-RU"/>
              </w:rPr>
              <w:t>-цена</w:t>
            </w:r>
          </w:p>
          <w:p w:rsidR="009B38F4" w:rsidP="008C7B56" w:rsidRDefault="009B38F4" w14:paraId="35D4838A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-сумма </w:t>
            </w:r>
            <w:proofErr w:type="spellStart"/>
            <w:r>
              <w:rPr>
                <w:lang w:val="ru-RU"/>
              </w:rPr>
              <w:t>расчитывается</w:t>
            </w:r>
            <w:proofErr w:type="spellEnd"/>
            <w:r>
              <w:rPr>
                <w:lang w:val="ru-RU"/>
              </w:rPr>
              <w:t xml:space="preserve"> автоматически</w:t>
            </w:r>
          </w:p>
          <w:p w:rsidRPr="000B34E4" w:rsidR="009B38F4" w:rsidP="008C7B56" w:rsidRDefault="009B38F4" w14:paraId="34C71994" w14:textId="7777777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Может иметь разницу в цене: 5,10,15%</w:t>
            </w:r>
          </w:p>
          <w:p w:rsidR="009B38F4" w:rsidP="008C7B56" w:rsidRDefault="009B38F4" w14:paraId="552D1170" w14:textId="77777777">
            <w:pPr>
              <w:rPr>
                <w:lang w:val="ru-RU"/>
              </w:rPr>
            </w:pPr>
            <w:r w:rsidRPr="007134A0">
              <w:rPr>
                <w:lang w:val="ru-RU"/>
              </w:rPr>
              <w:t xml:space="preserve">2 </w:t>
            </w:r>
            <w:r>
              <w:rPr>
                <w:lang w:val="ru-RU"/>
              </w:rPr>
              <w:t xml:space="preserve">Распределение затрат происходит между поставщиком и напрямую на код </w:t>
            </w:r>
            <w:proofErr w:type="spellStart"/>
            <w:r>
              <w:rPr>
                <w:lang w:val="ru-RU"/>
              </w:rPr>
              <w:t>затра</w:t>
            </w:r>
            <w:proofErr w:type="spellEnd"/>
          </w:p>
          <w:p w:rsidR="009B38F4" w:rsidP="008C7B56" w:rsidRDefault="009B38F4" w14:paraId="3D02EB40" w14:textId="77777777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Воодимые</w:t>
            </w:r>
            <w:proofErr w:type="spellEnd"/>
            <w:r>
              <w:rPr>
                <w:lang w:val="ru-RU"/>
              </w:rPr>
              <w:t xml:space="preserve"> данные</w:t>
            </w:r>
          </w:p>
          <w:p w:rsidR="009B38F4" w:rsidP="008C7B56" w:rsidRDefault="009B38F4" w14:paraId="3407CFDE" w14:textId="77777777">
            <w:pPr>
              <w:rPr>
                <w:lang w:val="ru-RU"/>
              </w:rPr>
            </w:pPr>
            <w:r>
              <w:rPr>
                <w:lang w:val="ru-RU"/>
              </w:rPr>
              <w:t>-КГК</w:t>
            </w:r>
          </w:p>
          <w:p w:rsidR="009B38F4" w:rsidP="008C7B56" w:rsidRDefault="009B38F4" w14:paraId="2ABE346B" w14:textId="77777777">
            <w:pPr>
              <w:rPr>
                <w:lang w:val="ru-RU"/>
              </w:rPr>
            </w:pPr>
            <w:r>
              <w:rPr>
                <w:lang w:val="ru-RU"/>
              </w:rPr>
              <w:t>-описание за что платим</w:t>
            </w:r>
          </w:p>
          <w:p w:rsidR="009B38F4" w:rsidP="008C7B56" w:rsidRDefault="009B38F4" w14:paraId="5DEDAC42" w14:textId="77777777">
            <w:pPr>
              <w:rPr>
                <w:lang w:val="ru-RU"/>
              </w:rPr>
            </w:pPr>
            <w:r>
              <w:rPr>
                <w:lang w:val="ru-RU"/>
              </w:rPr>
              <w:t>-№ поставщика</w:t>
            </w:r>
          </w:p>
          <w:p w:rsidR="009B38F4" w:rsidP="008C7B56" w:rsidRDefault="009B38F4" w14:paraId="01F65372" w14:textId="77777777">
            <w:pPr>
              <w:rPr>
                <w:lang w:val="ru-RU"/>
              </w:rPr>
            </w:pPr>
            <w:r>
              <w:rPr>
                <w:lang w:val="ru-RU"/>
              </w:rPr>
              <w:t>-№ счета</w:t>
            </w:r>
          </w:p>
          <w:p w:rsidR="009B38F4" w:rsidP="008C7B56" w:rsidRDefault="009B38F4" w14:paraId="61EBEC5E" w14:textId="77777777">
            <w:pPr>
              <w:rPr>
                <w:lang w:val="ru-RU"/>
              </w:rPr>
            </w:pPr>
            <w:r>
              <w:rPr>
                <w:lang w:val="ru-RU"/>
              </w:rPr>
              <w:t>-сумма</w:t>
            </w:r>
          </w:p>
          <w:p w:rsidR="009B38F4" w:rsidP="008C7B56" w:rsidRDefault="009B38F4" w14:paraId="32D7B595" w14:textId="77777777">
            <w:pPr>
              <w:rPr>
                <w:lang w:val="ru-RU"/>
              </w:rPr>
            </w:pPr>
            <w:r>
              <w:rPr>
                <w:lang w:val="ru-RU"/>
              </w:rPr>
              <w:t>-код затрат</w:t>
            </w:r>
          </w:p>
          <w:p w:rsidRPr="00033532" w:rsidR="009B38F4" w:rsidP="008C7B56" w:rsidRDefault="009B38F4" w14:paraId="185DE109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-подписант по </w:t>
            </w:r>
            <w:proofErr w:type="spellStart"/>
            <w:r>
              <w:rPr>
                <w:lang w:val="ru-RU"/>
              </w:rPr>
              <w:t>дофе</w:t>
            </w:r>
            <w:proofErr w:type="spellEnd"/>
          </w:p>
        </w:tc>
        <w:tc>
          <w:tcPr>
            <w:tcW w:w="4799" w:type="dxa"/>
          </w:tcPr>
          <w:p w:rsidR="009B38F4" w:rsidP="008C7B56" w:rsidRDefault="009B38F4" w14:paraId="648EC9D1" w14:textId="7777777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Процесс </w:t>
            </w:r>
            <w:proofErr w:type="spellStart"/>
            <w:r>
              <w:rPr>
                <w:lang w:val="ru-RU"/>
              </w:rPr>
              <w:t>идентичет</w:t>
            </w:r>
            <w:proofErr w:type="spellEnd"/>
            <w:r>
              <w:rPr>
                <w:lang w:val="ru-RU"/>
              </w:rPr>
              <w:t>, только разница в одобрении.</w:t>
            </w:r>
          </w:p>
          <w:p w:rsidR="009B38F4" w:rsidP="008C7B56" w:rsidRDefault="009B38F4" w14:paraId="54E155EE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Прямые счета в </w:t>
            </w:r>
            <w:proofErr w:type="spellStart"/>
            <w:r>
              <w:rPr>
                <w:lang w:val="ru-RU"/>
              </w:rPr>
              <w:t>Манасе</w:t>
            </w:r>
            <w:proofErr w:type="spellEnd"/>
            <w:r>
              <w:rPr>
                <w:lang w:val="ru-RU"/>
              </w:rPr>
              <w:t xml:space="preserve"> одобряются на бумажном носителе.</w:t>
            </w:r>
          </w:p>
          <w:p w:rsidRPr="00BE732C" w:rsidR="009B38F4" w:rsidP="008C7B56" w:rsidRDefault="009B38F4" w14:paraId="63AA60BA" w14:textId="77777777">
            <w:pPr>
              <w:rPr>
                <w:lang w:val="ru-RU"/>
              </w:rPr>
            </w:pPr>
            <w:r>
              <w:rPr>
                <w:lang w:val="ru-RU"/>
              </w:rPr>
              <w:t>В Эллипсе одобрялись системно</w:t>
            </w:r>
          </w:p>
        </w:tc>
      </w:tr>
      <w:tr w:rsidRPr="00F25CAB" w:rsidR="009B38F4" w:rsidTr="008C7B56" w14:paraId="6571538D" w14:textId="77777777">
        <w:tc>
          <w:tcPr>
            <w:tcW w:w="580" w:type="dxa"/>
          </w:tcPr>
          <w:p w:rsidR="009B38F4" w:rsidP="008C7B56" w:rsidRDefault="009B38F4" w14:paraId="3213B400" w14:textId="77777777">
            <w:r>
              <w:t>4</w:t>
            </w:r>
          </w:p>
        </w:tc>
        <w:tc>
          <w:tcPr>
            <w:tcW w:w="2159" w:type="dxa"/>
          </w:tcPr>
          <w:p w:rsidR="009B38F4" w:rsidP="008C7B56" w:rsidRDefault="009B38F4" w14:paraId="38ED41BC" w14:textId="77777777">
            <w:proofErr w:type="spellStart"/>
            <w:r>
              <w:t>Генерация</w:t>
            </w:r>
            <w:proofErr w:type="spellEnd"/>
            <w:r>
              <w:t xml:space="preserve"> </w:t>
            </w:r>
            <w:proofErr w:type="spellStart"/>
            <w:r>
              <w:t>оплаты</w:t>
            </w:r>
            <w:proofErr w:type="spellEnd"/>
            <w:r>
              <w:t xml:space="preserve"> (Generate Payments)</w:t>
            </w:r>
          </w:p>
        </w:tc>
        <w:tc>
          <w:tcPr>
            <w:tcW w:w="5412" w:type="dxa"/>
          </w:tcPr>
          <w:p w:rsidR="009B38F4" w:rsidP="008C7B56" w:rsidRDefault="009B38F4" w14:paraId="00FFAC0E" w14:textId="77777777">
            <w:pPr>
              <w:rPr>
                <w:lang w:val="ru-RU"/>
              </w:rPr>
            </w:pPr>
            <w:r>
              <w:rPr>
                <w:lang w:val="ru-RU"/>
              </w:rPr>
              <w:t>Генерация п/п</w:t>
            </w:r>
          </w:p>
          <w:p w:rsidR="009B38F4" w:rsidP="008C7B56" w:rsidRDefault="009B38F4" w14:paraId="6B7857FF" w14:textId="77777777">
            <w:pPr>
              <w:rPr>
                <w:lang w:val="ru-RU"/>
              </w:rPr>
            </w:pPr>
            <w:r>
              <w:rPr>
                <w:lang w:val="ru-RU"/>
              </w:rPr>
              <w:t>Вносятся следующие данные:</w:t>
            </w:r>
          </w:p>
          <w:p w:rsidR="009B38F4" w:rsidP="008C7B56" w:rsidRDefault="009B38F4" w14:paraId="02D4B359" w14:textId="77777777">
            <w:pPr>
              <w:rPr>
                <w:lang w:val="ru-RU"/>
              </w:rPr>
            </w:pPr>
            <w:r>
              <w:rPr>
                <w:lang w:val="ru-RU"/>
              </w:rPr>
              <w:t>№ поставщика</w:t>
            </w:r>
          </w:p>
          <w:p w:rsidR="009B38F4" w:rsidP="008C7B56" w:rsidRDefault="009B38F4" w14:paraId="34F116F4" w14:textId="77777777">
            <w:pPr>
              <w:rPr>
                <w:lang w:val="ru-RU"/>
              </w:rPr>
            </w:pPr>
            <w:r>
              <w:rPr>
                <w:lang w:val="ru-RU"/>
              </w:rPr>
              <w:t>Банк</w:t>
            </w:r>
          </w:p>
          <w:p w:rsidR="009B38F4" w:rsidP="008C7B56" w:rsidRDefault="009B38F4" w14:paraId="200A5C45" w14:textId="77777777">
            <w:pPr>
              <w:rPr>
                <w:lang w:val="ru-RU"/>
              </w:rPr>
            </w:pPr>
            <w:r>
              <w:rPr>
                <w:lang w:val="ru-RU"/>
              </w:rPr>
              <w:t>№ п/п</w:t>
            </w:r>
          </w:p>
          <w:p w:rsidR="009B38F4" w:rsidP="008C7B56" w:rsidRDefault="009B38F4" w14:paraId="48829470" w14:textId="77777777">
            <w:pPr>
              <w:rPr>
                <w:lang w:val="ru-RU"/>
              </w:rPr>
            </w:pPr>
            <w:r>
              <w:rPr>
                <w:lang w:val="ru-RU"/>
              </w:rPr>
              <w:t>Описание платежа</w:t>
            </w:r>
          </w:p>
          <w:p w:rsidR="009B38F4" w:rsidP="008C7B56" w:rsidRDefault="009B38F4" w14:paraId="54857091" w14:textId="77777777">
            <w:pPr>
              <w:rPr>
                <w:lang w:val="ru-RU"/>
              </w:rPr>
            </w:pPr>
            <w:r>
              <w:rPr>
                <w:lang w:val="ru-RU"/>
              </w:rPr>
              <w:t>Код платежа</w:t>
            </w:r>
          </w:p>
          <w:p w:rsidR="009B38F4" w:rsidP="008C7B56" w:rsidRDefault="009B38F4" w14:paraId="1E3C4963" w14:textId="77777777">
            <w:pPr>
              <w:rPr>
                <w:lang w:val="ru-RU"/>
              </w:rPr>
            </w:pPr>
            <w:r>
              <w:rPr>
                <w:lang w:val="ru-RU"/>
              </w:rPr>
              <w:t>Сумму и банковские реквизиты подтягиваются системно</w:t>
            </w:r>
          </w:p>
          <w:p w:rsidR="009B38F4" w:rsidP="008C7B56" w:rsidRDefault="009B38F4" w14:paraId="09D82539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После генерации всех </w:t>
            </w:r>
            <w:proofErr w:type="spellStart"/>
            <w:r>
              <w:rPr>
                <w:lang w:val="ru-RU"/>
              </w:rPr>
              <w:t>пп</w:t>
            </w:r>
            <w:proofErr w:type="spellEnd"/>
            <w:r>
              <w:rPr>
                <w:lang w:val="ru-RU"/>
              </w:rPr>
              <w:t xml:space="preserve"> на день </w:t>
            </w:r>
            <w:proofErr w:type="gramStart"/>
            <w:r>
              <w:rPr>
                <w:lang w:val="ru-RU"/>
              </w:rPr>
              <w:t>оплаты  генерируется</w:t>
            </w:r>
            <w:proofErr w:type="gramEnd"/>
            <w:r>
              <w:rPr>
                <w:lang w:val="ru-RU"/>
              </w:rPr>
              <w:t xml:space="preserve"> ТХТ файл для импорта в онлайн банкинг</w:t>
            </w:r>
          </w:p>
          <w:p w:rsidR="009B38F4" w:rsidP="008C7B56" w:rsidRDefault="009B38F4" w14:paraId="4418AF68" w14:textId="77777777">
            <w:pPr>
              <w:rPr>
                <w:lang w:val="ru-RU"/>
              </w:rPr>
            </w:pPr>
          </w:p>
          <w:p w:rsidRPr="00EB1FBC" w:rsidR="009B38F4" w:rsidP="008C7B56" w:rsidRDefault="009B38F4" w14:paraId="020E0F5D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Должен быть способ </w:t>
            </w:r>
            <w:proofErr w:type="spellStart"/>
            <w:r>
              <w:rPr>
                <w:lang w:val="ru-RU"/>
              </w:rPr>
              <w:t>насильного</w:t>
            </w:r>
            <w:proofErr w:type="spellEnd"/>
            <w:r>
              <w:rPr>
                <w:lang w:val="ru-RU"/>
              </w:rPr>
              <w:t xml:space="preserve"> выбора данных для оплаты.</w:t>
            </w:r>
          </w:p>
        </w:tc>
        <w:tc>
          <w:tcPr>
            <w:tcW w:w="4799" w:type="dxa"/>
          </w:tcPr>
          <w:p w:rsidR="009B38F4" w:rsidP="008C7B56" w:rsidRDefault="009B38F4" w14:paraId="70700972" w14:textId="77777777">
            <w:pPr>
              <w:rPr>
                <w:lang w:val="ru-RU"/>
              </w:rPr>
            </w:pPr>
            <w:r>
              <w:rPr>
                <w:lang w:val="ru-RU"/>
              </w:rPr>
              <w:t>Делается только одна генерация</w:t>
            </w:r>
          </w:p>
          <w:p w:rsidR="009B38F4" w:rsidP="008C7B56" w:rsidRDefault="009B38F4" w14:paraId="15275022" w14:textId="77777777">
            <w:pPr>
              <w:rPr>
                <w:lang w:val="ru-RU"/>
              </w:rPr>
            </w:pPr>
            <w:r>
              <w:rPr>
                <w:lang w:val="ru-RU"/>
              </w:rPr>
              <w:t>Системно подтягиваются следующие данные:</w:t>
            </w:r>
          </w:p>
          <w:p w:rsidR="009B38F4" w:rsidP="008C7B56" w:rsidRDefault="009B38F4" w14:paraId="2039DA2E" w14:textId="77777777">
            <w:pPr>
              <w:rPr>
                <w:lang w:val="ru-RU"/>
              </w:rPr>
            </w:pPr>
            <w:r>
              <w:rPr>
                <w:lang w:val="ru-RU"/>
              </w:rPr>
              <w:t>Банк</w:t>
            </w:r>
          </w:p>
          <w:p w:rsidR="009B38F4" w:rsidP="008C7B56" w:rsidRDefault="009B38F4" w14:paraId="6673E888" w14:textId="77777777">
            <w:pPr>
              <w:rPr>
                <w:lang w:val="ru-RU"/>
              </w:rPr>
            </w:pPr>
            <w:r>
              <w:rPr>
                <w:lang w:val="ru-RU"/>
              </w:rPr>
              <w:t>№ п/п</w:t>
            </w:r>
          </w:p>
          <w:p w:rsidR="009B38F4" w:rsidP="008C7B56" w:rsidRDefault="009B38F4" w14:paraId="07AC90BC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Сумму и банковские реквизиты подтягиваются После генерации </w:t>
            </w:r>
            <w:proofErr w:type="gramStart"/>
            <w:r>
              <w:rPr>
                <w:lang w:val="ru-RU"/>
              </w:rPr>
              <w:t>оплаты  генерируется</w:t>
            </w:r>
            <w:proofErr w:type="gramEnd"/>
            <w:r>
              <w:rPr>
                <w:lang w:val="ru-RU"/>
              </w:rPr>
              <w:t xml:space="preserve"> ТХТ файл для импорта в онлайн банкинг, где вносилась недостающая информация:</w:t>
            </w:r>
          </w:p>
          <w:p w:rsidR="009B38F4" w:rsidP="008C7B56" w:rsidRDefault="009B38F4" w14:paraId="02394249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r>
              <w:rPr>
                <w:lang w:val="ru-RU"/>
              </w:rPr>
              <w:t>пп</w:t>
            </w:r>
            <w:proofErr w:type="spellEnd"/>
          </w:p>
          <w:p w:rsidR="009B38F4" w:rsidP="008C7B56" w:rsidRDefault="009B38F4" w14:paraId="69B090A8" w14:textId="77777777">
            <w:pPr>
              <w:rPr>
                <w:lang w:val="ru-RU"/>
              </w:rPr>
            </w:pPr>
            <w:r>
              <w:rPr>
                <w:lang w:val="ru-RU"/>
              </w:rPr>
              <w:t>Описание платежа</w:t>
            </w:r>
          </w:p>
          <w:p w:rsidRPr="00706AC3" w:rsidR="009B38F4" w:rsidP="008C7B56" w:rsidRDefault="009B38F4" w14:paraId="35AA6855" w14:textId="77777777">
            <w:pPr>
              <w:rPr>
                <w:lang w:val="ru-RU"/>
              </w:rPr>
            </w:pPr>
            <w:r>
              <w:rPr>
                <w:lang w:val="ru-RU"/>
              </w:rPr>
              <w:t>Код платежа</w:t>
            </w:r>
          </w:p>
        </w:tc>
      </w:tr>
      <w:tr w:rsidRPr="0005567E" w:rsidR="009B38F4" w:rsidTr="008C7B56" w14:paraId="1BF417AD" w14:textId="77777777">
        <w:tc>
          <w:tcPr>
            <w:tcW w:w="580" w:type="dxa"/>
          </w:tcPr>
          <w:p w:rsidR="009B38F4" w:rsidP="008C7B56" w:rsidRDefault="009B38F4" w14:paraId="479F3DC9" w14:textId="77777777">
            <w:r>
              <w:t>5</w:t>
            </w:r>
          </w:p>
        </w:tc>
        <w:tc>
          <w:tcPr>
            <w:tcW w:w="2159" w:type="dxa"/>
          </w:tcPr>
          <w:p w:rsidRPr="000A077E" w:rsidR="009B38F4" w:rsidP="008C7B56" w:rsidRDefault="009B38F4" w14:paraId="431221A2" w14:textId="77777777">
            <w:pPr>
              <w:rPr>
                <w:lang w:val="ru-RU"/>
              </w:rPr>
            </w:pPr>
            <w:r w:rsidRPr="000A077E">
              <w:rPr>
                <w:lang w:val="ru-RU"/>
              </w:rPr>
              <w:t>Откат оплаты банка (</w:t>
            </w:r>
            <w:r>
              <w:t>Cheque</w:t>
            </w:r>
            <w:r w:rsidRPr="00441831">
              <w:rPr>
                <w:lang w:val="ru-RU"/>
              </w:rPr>
              <w:t xml:space="preserve"> </w:t>
            </w:r>
            <w:r>
              <w:t>Reversal</w:t>
            </w:r>
            <w:r w:rsidRPr="000A077E">
              <w:rPr>
                <w:lang w:val="ru-RU"/>
              </w:rPr>
              <w:t>)</w:t>
            </w:r>
          </w:p>
        </w:tc>
        <w:tc>
          <w:tcPr>
            <w:tcW w:w="5412" w:type="dxa"/>
          </w:tcPr>
          <w:p w:rsidRPr="000A077E" w:rsidR="009B38F4" w:rsidP="008C7B56" w:rsidRDefault="009B38F4" w14:paraId="29A126FC" w14:textId="77777777">
            <w:pPr>
              <w:rPr>
                <w:lang w:val="ru-RU"/>
              </w:rPr>
            </w:pPr>
            <w:r w:rsidRPr="000A077E">
              <w:rPr>
                <w:lang w:val="ru-RU"/>
              </w:rPr>
              <w:t xml:space="preserve">При необходимости можно отменить проводки по оплате инвойса в главной книге КГК. </w:t>
            </w:r>
          </w:p>
          <w:p w:rsidR="009B38F4" w:rsidP="008C7B56" w:rsidRDefault="009B38F4" w14:paraId="266150F0" w14:textId="77777777">
            <w:pPr>
              <w:rPr>
                <w:lang w:val="ru-RU"/>
              </w:rPr>
            </w:pPr>
            <w:r>
              <w:rPr>
                <w:lang w:val="ru-RU"/>
              </w:rPr>
              <w:t>Для этого необходимо:</w:t>
            </w:r>
          </w:p>
          <w:p w:rsidR="009B38F4" w:rsidP="008C7B56" w:rsidRDefault="009B38F4" w14:paraId="7E6AD449" w14:textId="77777777">
            <w:pPr>
              <w:rPr>
                <w:lang w:val="ru-RU"/>
              </w:rPr>
            </w:pPr>
            <w:r>
              <w:rPr>
                <w:lang w:val="ru-RU"/>
              </w:rPr>
              <w:t>Внести номер чек</w:t>
            </w:r>
          </w:p>
          <w:p w:rsidR="009B38F4" w:rsidP="008C7B56" w:rsidRDefault="009B38F4" w14:paraId="635EF133" w14:textId="77777777">
            <w:pPr>
              <w:rPr>
                <w:lang w:val="ru-RU"/>
              </w:rPr>
            </w:pPr>
            <w:r>
              <w:rPr>
                <w:lang w:val="ru-RU"/>
              </w:rPr>
              <w:t>Выбрать платеж</w:t>
            </w:r>
          </w:p>
          <w:p w:rsidR="009B38F4" w:rsidP="008C7B56" w:rsidRDefault="009B38F4" w14:paraId="4C5814F5" w14:textId="77777777">
            <w:pPr>
              <w:rPr>
                <w:lang w:val="ru-RU"/>
              </w:rPr>
            </w:pPr>
            <w:r>
              <w:rPr>
                <w:lang w:val="ru-RU"/>
              </w:rPr>
              <w:t>Продублировать сумму</w:t>
            </w:r>
          </w:p>
          <w:p w:rsidR="009B38F4" w:rsidP="008C7B56" w:rsidRDefault="009B38F4" w14:paraId="6A28D644" w14:textId="77777777">
            <w:pPr>
              <w:rPr>
                <w:lang w:val="ru-RU"/>
              </w:rPr>
            </w:pPr>
            <w:r>
              <w:rPr>
                <w:lang w:val="ru-RU"/>
              </w:rPr>
              <w:t>Нажать отмену</w:t>
            </w:r>
          </w:p>
          <w:p w:rsidRPr="00C954DC" w:rsidR="009B38F4" w:rsidP="008C7B56" w:rsidRDefault="009B38F4" w14:paraId="3BB0D1AF" w14:textId="77777777">
            <w:pPr>
              <w:rPr>
                <w:lang w:val="ru-RU"/>
              </w:rPr>
            </w:pPr>
            <w:r>
              <w:rPr>
                <w:lang w:val="ru-RU"/>
              </w:rPr>
              <w:t>Доступ только у руководителя отдела</w:t>
            </w:r>
          </w:p>
        </w:tc>
        <w:tc>
          <w:tcPr>
            <w:tcW w:w="4799" w:type="dxa"/>
          </w:tcPr>
          <w:p w:rsidRPr="00C954DC" w:rsidR="009B38F4" w:rsidP="008C7B56" w:rsidRDefault="009B38F4" w14:paraId="0968FE65" w14:textId="77777777">
            <w:pPr>
              <w:rPr>
                <w:lang w:val="ru-RU"/>
              </w:rPr>
            </w:pPr>
            <w:r>
              <w:rPr>
                <w:lang w:val="ru-RU"/>
              </w:rPr>
              <w:t>Отсутствовала такая возможность</w:t>
            </w:r>
          </w:p>
        </w:tc>
      </w:tr>
      <w:tr w:rsidRPr="00F25CAB" w:rsidR="009B38F4" w:rsidTr="008C7B56" w14:paraId="09925852" w14:textId="77777777">
        <w:tc>
          <w:tcPr>
            <w:tcW w:w="580" w:type="dxa"/>
          </w:tcPr>
          <w:p w:rsidR="009B38F4" w:rsidP="008C7B56" w:rsidRDefault="009B38F4" w14:paraId="7E3CF70D" w14:textId="77777777">
            <w:r>
              <w:t>6</w:t>
            </w:r>
          </w:p>
        </w:tc>
        <w:tc>
          <w:tcPr>
            <w:tcW w:w="2159" w:type="dxa"/>
          </w:tcPr>
          <w:p w:rsidRPr="000A077E" w:rsidR="009B38F4" w:rsidP="008C7B56" w:rsidRDefault="009B38F4" w14:paraId="03DE9833" w14:textId="77777777">
            <w:pPr>
              <w:rPr>
                <w:lang w:val="ru-RU"/>
              </w:rPr>
            </w:pPr>
            <w:r>
              <w:rPr>
                <w:lang w:val="ru-RU"/>
              </w:rPr>
              <w:t>Откат Распределения</w:t>
            </w:r>
            <w:r w:rsidRPr="00316401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затрат по заказам</w:t>
            </w:r>
            <w:r w:rsidRPr="000A077E">
              <w:rPr>
                <w:lang w:val="ru-RU"/>
              </w:rPr>
              <w:t xml:space="preserve"> (</w:t>
            </w:r>
            <w:r>
              <w:t>Supplier</w:t>
            </w:r>
            <w:r w:rsidRPr="00316401">
              <w:rPr>
                <w:lang w:val="ru-RU"/>
              </w:rPr>
              <w:t xml:space="preserve"> </w:t>
            </w:r>
            <w:r>
              <w:t>Invoice</w:t>
            </w:r>
            <w:r w:rsidRPr="00316401">
              <w:rPr>
                <w:lang w:val="ru-RU"/>
              </w:rPr>
              <w:t xml:space="preserve"> </w:t>
            </w:r>
            <w:r>
              <w:t>Reversal</w:t>
            </w:r>
            <w:r w:rsidRPr="000A077E">
              <w:rPr>
                <w:lang w:val="ru-RU"/>
              </w:rPr>
              <w:t>)</w:t>
            </w:r>
          </w:p>
        </w:tc>
        <w:tc>
          <w:tcPr>
            <w:tcW w:w="5412" w:type="dxa"/>
          </w:tcPr>
          <w:p w:rsidRPr="00855371" w:rsidR="009B38F4" w:rsidP="008C7B56" w:rsidRDefault="009B38F4" w14:paraId="0D81945A" w14:textId="77777777">
            <w:pPr>
              <w:rPr>
                <w:lang w:val="ru-RU"/>
              </w:rPr>
            </w:pPr>
            <w:r>
              <w:rPr>
                <w:lang w:val="ru-RU"/>
              </w:rPr>
              <w:t>Если платеж не прошел, то можно отменить и распределение счета. Доступ только у руководителя отдела</w:t>
            </w:r>
          </w:p>
        </w:tc>
        <w:tc>
          <w:tcPr>
            <w:tcW w:w="4799" w:type="dxa"/>
          </w:tcPr>
          <w:p w:rsidRPr="000A077E" w:rsidR="009B38F4" w:rsidP="008C7B56" w:rsidRDefault="009B38F4" w14:paraId="3F250089" w14:textId="77777777">
            <w:pPr>
              <w:rPr>
                <w:lang w:val="ru-RU"/>
              </w:rPr>
            </w:pPr>
          </w:p>
        </w:tc>
      </w:tr>
      <w:tr w:rsidRPr="00F25CAB" w:rsidR="009B38F4" w:rsidTr="008C7B56" w14:paraId="1C0E7A08" w14:textId="77777777">
        <w:tc>
          <w:tcPr>
            <w:tcW w:w="580" w:type="dxa"/>
          </w:tcPr>
          <w:p w:rsidR="009B38F4" w:rsidP="008C7B56" w:rsidRDefault="009B38F4" w14:paraId="4E52FF61" w14:textId="77777777">
            <w:r>
              <w:t>7</w:t>
            </w:r>
          </w:p>
        </w:tc>
        <w:tc>
          <w:tcPr>
            <w:tcW w:w="2159" w:type="dxa"/>
          </w:tcPr>
          <w:p w:rsidRPr="00441831" w:rsidR="009B38F4" w:rsidP="008C7B56" w:rsidRDefault="009B38F4" w14:paraId="611C11EA" w14:textId="77777777">
            <w:pPr>
              <w:rPr>
                <w:lang w:val="ru-RU"/>
              </w:rPr>
            </w:pPr>
            <w:r>
              <w:rPr>
                <w:lang w:val="ru-RU"/>
              </w:rPr>
              <w:t>Откат</w:t>
            </w:r>
            <w:r>
              <w:t xml:space="preserve"> </w:t>
            </w:r>
            <w:proofErr w:type="spellStart"/>
            <w:r>
              <w:t>прямых</w:t>
            </w:r>
            <w:proofErr w:type="spellEnd"/>
            <w:r>
              <w:t xml:space="preserve"> </w:t>
            </w:r>
            <w:proofErr w:type="spellStart"/>
            <w:r>
              <w:t>инвойсов</w:t>
            </w:r>
            <w:proofErr w:type="spellEnd"/>
            <w:r>
              <w:t xml:space="preserve"> (Direct</w:t>
            </w:r>
            <w:r w:rsidRPr="00441831">
              <w:rPr>
                <w:lang w:val="ru-RU"/>
              </w:rPr>
              <w:t xml:space="preserve"> </w:t>
            </w:r>
            <w:r>
              <w:t>invoice</w:t>
            </w:r>
            <w:r w:rsidRPr="00441831">
              <w:rPr>
                <w:lang w:val="ru-RU"/>
              </w:rPr>
              <w:t>)</w:t>
            </w:r>
          </w:p>
        </w:tc>
        <w:tc>
          <w:tcPr>
            <w:tcW w:w="5412" w:type="dxa"/>
          </w:tcPr>
          <w:p w:rsidRPr="000A077E" w:rsidR="009B38F4" w:rsidP="008C7B56" w:rsidRDefault="009B38F4" w14:paraId="0CE82A82" w14:textId="77777777">
            <w:pPr>
              <w:rPr>
                <w:lang w:val="ru-RU"/>
              </w:rPr>
            </w:pPr>
            <w:r>
              <w:rPr>
                <w:lang w:val="ru-RU"/>
              </w:rPr>
              <w:t>Если платеж не прошел, то можно отменить и распределение счета. Доступ у всех сотрудников отдела АР.</w:t>
            </w:r>
          </w:p>
        </w:tc>
        <w:tc>
          <w:tcPr>
            <w:tcW w:w="4799" w:type="dxa"/>
          </w:tcPr>
          <w:p w:rsidRPr="000A077E" w:rsidR="009B38F4" w:rsidP="008C7B56" w:rsidRDefault="009B38F4" w14:paraId="41B3714D" w14:textId="77777777">
            <w:pPr>
              <w:rPr>
                <w:lang w:val="ru-RU"/>
              </w:rPr>
            </w:pPr>
          </w:p>
        </w:tc>
      </w:tr>
      <w:tr w:rsidRPr="004B0700" w:rsidR="009B38F4" w:rsidTr="008C7B56" w14:paraId="23F31F4D" w14:textId="77777777">
        <w:tc>
          <w:tcPr>
            <w:tcW w:w="580" w:type="dxa"/>
          </w:tcPr>
          <w:p w:rsidRPr="004B0700" w:rsidR="009B38F4" w:rsidP="008C7B56" w:rsidRDefault="009B38F4" w14:paraId="726C3D53" w14:textId="77777777">
            <w:pPr>
              <w:rPr>
                <w:highlight w:val="yellow"/>
              </w:rPr>
            </w:pPr>
            <w:r w:rsidRPr="004B0700">
              <w:rPr>
                <w:highlight w:val="yellow"/>
              </w:rPr>
              <w:lastRenderedPageBreak/>
              <w:t>9</w:t>
            </w:r>
          </w:p>
        </w:tc>
        <w:tc>
          <w:tcPr>
            <w:tcW w:w="2159" w:type="dxa"/>
          </w:tcPr>
          <w:p w:rsidRPr="004B0700" w:rsidR="009B38F4" w:rsidP="008C7B56" w:rsidRDefault="009B38F4" w14:paraId="3D7990BD" w14:textId="77777777">
            <w:pPr>
              <w:rPr>
                <w:highlight w:val="yellow"/>
              </w:rPr>
            </w:pPr>
            <w:proofErr w:type="spellStart"/>
            <w:r w:rsidRPr="004B0700">
              <w:rPr>
                <w:highlight w:val="yellow"/>
              </w:rPr>
              <w:t>Банковская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сверка</w:t>
            </w:r>
            <w:proofErr w:type="spellEnd"/>
            <w:r w:rsidRPr="004B0700">
              <w:rPr>
                <w:highlight w:val="yellow"/>
              </w:rPr>
              <w:t xml:space="preserve"> (Bank reconciliation) </w:t>
            </w:r>
          </w:p>
        </w:tc>
        <w:tc>
          <w:tcPr>
            <w:tcW w:w="5412" w:type="dxa"/>
          </w:tcPr>
          <w:p w:rsidRPr="004B0700" w:rsidR="009B38F4" w:rsidP="008C7B56" w:rsidRDefault="009B38F4" w14:paraId="7BB27899" w14:textId="77777777">
            <w:pPr>
              <w:rPr>
                <w:highlight w:val="yellow"/>
              </w:rPr>
            </w:pPr>
            <w:r w:rsidRPr="000A077E">
              <w:rPr>
                <w:highlight w:val="yellow"/>
                <w:lang w:val="ru-RU"/>
              </w:rPr>
              <w:t xml:space="preserve">Должна быть функция сверки общей суммы и детальных транзакций по банку за указанный период. </w:t>
            </w:r>
            <w:proofErr w:type="spellStart"/>
            <w:r w:rsidRPr="004B0700">
              <w:rPr>
                <w:highlight w:val="yellow"/>
              </w:rPr>
              <w:t>Результат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сверки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должна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быть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распечатана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подробно</w:t>
            </w:r>
            <w:proofErr w:type="spellEnd"/>
            <w:r w:rsidRPr="004B0700">
              <w:rPr>
                <w:highlight w:val="yellow"/>
              </w:rPr>
              <w:t xml:space="preserve"> в </w:t>
            </w:r>
            <w:proofErr w:type="spellStart"/>
            <w:r w:rsidRPr="004B0700">
              <w:rPr>
                <w:highlight w:val="yellow"/>
              </w:rPr>
              <w:t>виде</w:t>
            </w:r>
            <w:proofErr w:type="spellEnd"/>
            <w:r w:rsidRPr="004B0700">
              <w:rPr>
                <w:highlight w:val="yellow"/>
              </w:rPr>
              <w:t xml:space="preserve"> </w:t>
            </w:r>
            <w:proofErr w:type="spellStart"/>
            <w:r w:rsidRPr="004B0700">
              <w:rPr>
                <w:highlight w:val="yellow"/>
              </w:rPr>
              <w:t>отчета</w:t>
            </w:r>
            <w:proofErr w:type="spellEnd"/>
            <w:r w:rsidRPr="004B0700">
              <w:rPr>
                <w:highlight w:val="yellow"/>
              </w:rPr>
              <w:t>.</w:t>
            </w:r>
          </w:p>
        </w:tc>
        <w:tc>
          <w:tcPr>
            <w:tcW w:w="4799" w:type="dxa"/>
          </w:tcPr>
          <w:p w:rsidR="009B38F4" w:rsidP="008C7B56" w:rsidRDefault="009B38F4" w14:paraId="08C992E7" w14:textId="77777777">
            <w:pPr>
              <w:rPr>
                <w:highlight w:val="yellow"/>
                <w:lang w:val="ru-RU"/>
              </w:rPr>
            </w:pPr>
            <w:r>
              <w:rPr>
                <w:highlight w:val="yellow"/>
                <w:lang w:val="ru-RU"/>
              </w:rPr>
              <w:t xml:space="preserve">Не </w:t>
            </w:r>
            <w:proofErr w:type="gramStart"/>
            <w:r>
              <w:rPr>
                <w:highlight w:val="yellow"/>
                <w:lang w:val="ru-RU"/>
              </w:rPr>
              <w:t>поняла</w:t>
            </w:r>
            <w:proofErr w:type="gramEnd"/>
            <w:r>
              <w:rPr>
                <w:highlight w:val="yellow"/>
                <w:lang w:val="ru-RU"/>
              </w:rPr>
              <w:t xml:space="preserve"> что тут имелось ввиду </w:t>
            </w:r>
          </w:p>
          <w:p w:rsidRPr="004B0700" w:rsidR="009B38F4" w:rsidP="008C7B56" w:rsidRDefault="009B38F4" w14:paraId="38154B36" w14:textId="77777777">
            <w:pPr>
              <w:rPr>
                <w:highlight w:val="yellow"/>
                <w:lang w:val="ru-RU"/>
              </w:rPr>
            </w:pPr>
            <w:proofErr w:type="spellStart"/>
            <w:r>
              <w:rPr>
                <w:highlight w:val="yellow"/>
                <w:lang w:val="ru-RU"/>
              </w:rPr>
              <w:t>Экаунт</w:t>
            </w:r>
            <w:proofErr w:type="spellEnd"/>
            <w:r>
              <w:rPr>
                <w:highlight w:val="yellow"/>
                <w:lang w:val="ru-RU"/>
              </w:rPr>
              <w:t xml:space="preserve"> </w:t>
            </w:r>
            <w:proofErr w:type="spellStart"/>
            <w:r>
              <w:rPr>
                <w:highlight w:val="yellow"/>
                <w:lang w:val="ru-RU"/>
              </w:rPr>
              <w:t>инквари</w:t>
            </w:r>
            <w:proofErr w:type="spellEnd"/>
            <w:r>
              <w:rPr>
                <w:highlight w:val="yellow"/>
                <w:lang w:val="ru-RU"/>
              </w:rPr>
              <w:t>?</w:t>
            </w:r>
          </w:p>
        </w:tc>
      </w:tr>
    </w:tbl>
    <w:p w:rsidR="009B38F4" w:rsidP="000B7BC8" w:rsidRDefault="009B38F4" w14:paraId="280F4217" w14:textId="50AD623B">
      <w:pPr>
        <w:pStyle w:val="Heading2"/>
        <w:rPr>
          <w:lang w:val="ru-KG"/>
        </w:rPr>
      </w:pPr>
    </w:p>
    <w:p w:rsidRPr="009B38F4" w:rsidR="009B38F4" w:rsidP="009B38F4" w:rsidRDefault="009B38F4" w14:paraId="269E5996" w14:textId="77777777">
      <w:pPr>
        <w:rPr>
          <w:lang w:val="ru-KG"/>
        </w:rPr>
      </w:pPr>
    </w:p>
    <w:p w:rsidR="009E56F0" w:rsidP="000B7BC8" w:rsidRDefault="000B7BC8" w14:paraId="19272F98" w14:textId="3120D9FA">
      <w:pPr>
        <w:pStyle w:val="Heading2"/>
        <w:rPr>
          <w:lang w:val="ru-KG"/>
        </w:rPr>
      </w:pPr>
      <w:bookmarkStart w:name="_Toc91679260" w:id="28"/>
      <w:r>
        <w:rPr>
          <w:lang w:val="ru-KG"/>
        </w:rPr>
        <w:t>3.5</w:t>
      </w:r>
      <w:r w:rsidR="009B38F4">
        <w:rPr>
          <w:lang w:val="ru-KG"/>
        </w:rPr>
        <w:t>.</w:t>
      </w:r>
      <w:r>
        <w:rPr>
          <w:lang w:val="ru-KG"/>
        </w:rPr>
        <w:t xml:space="preserve"> Управление </w:t>
      </w:r>
      <w:r w:rsidR="009B38F4">
        <w:rPr>
          <w:lang w:val="ru-KG"/>
        </w:rPr>
        <w:t>внутренней д</w:t>
      </w:r>
      <w:r>
        <w:rPr>
          <w:lang w:val="ru-KG"/>
        </w:rPr>
        <w:t>ебиторской задолженности</w:t>
      </w:r>
      <w:bookmarkEnd w:id="28"/>
    </w:p>
    <w:p w:rsidR="000B7BC8" w:rsidP="000B7BC8" w:rsidRDefault="000B7BC8" w14:paraId="47B82C3D" w14:textId="3D0CF3C8">
      <w:pPr>
        <w:pStyle w:val="Heading3"/>
        <w:rPr>
          <w:lang w:val="ru-KG"/>
        </w:rPr>
      </w:pPr>
      <w:bookmarkStart w:name="_Toc91679261" w:id="29"/>
      <w:r>
        <w:rPr>
          <w:lang w:val="ru-KG"/>
        </w:rPr>
        <w:t>3.5.1</w:t>
      </w:r>
      <w:r w:rsidR="009B38F4">
        <w:rPr>
          <w:lang w:val="ru-KG"/>
        </w:rPr>
        <w:t>.</w:t>
      </w:r>
      <w:r>
        <w:rPr>
          <w:lang w:val="ru-KG"/>
        </w:rPr>
        <w:t xml:space="preserve"> Процесс модель – оплата </w:t>
      </w:r>
      <w:r w:rsidR="009B38F4">
        <w:rPr>
          <w:lang w:val="ru-KG"/>
        </w:rPr>
        <w:t xml:space="preserve">внутренней </w:t>
      </w:r>
      <w:r>
        <w:rPr>
          <w:lang w:val="ru-KG"/>
        </w:rPr>
        <w:t>дебиторской задолженности по инвойсам</w:t>
      </w:r>
      <w:bookmarkEnd w:id="29"/>
    </w:p>
    <w:p w:rsidRPr="000B7BC8" w:rsidR="000B7BC8" w:rsidP="000B7BC8" w:rsidRDefault="009B38F4" w14:paraId="227D755F" w14:textId="59616EA2">
      <w:pPr>
        <w:rPr>
          <w:lang w:val="ru-KG"/>
        </w:rPr>
      </w:pPr>
      <w:r>
        <w:object w:dxaOrig="16211" w:dyaOrig="15331" w14:anchorId="0729D1F8">
          <v:shape id="_x0000_i1037" style="width:468pt;height:442.5pt" o:ole="" type="#_x0000_t75">
            <v:imagedata o:title="" r:id="rId32"/>
          </v:shape>
          <o:OLEObject Type="Embed" ProgID="Visio.Drawing.15" ShapeID="_x0000_i1037" DrawAspect="Content" ObjectID="_1702292086" r:id="rId33"/>
        </w:object>
      </w:r>
    </w:p>
    <w:p w:rsidR="000B7BC8" w:rsidP="000B7BC8" w:rsidRDefault="000B7BC8" w14:paraId="1B432C86" w14:textId="2F4DB1F7"/>
    <w:p w:rsidR="000B7BC8" w:rsidP="000B7BC8" w:rsidRDefault="000B7BC8" w14:paraId="76178062" w14:textId="7EA533FF"/>
    <w:p w:rsidR="000B7BC8" w:rsidP="000B7BC8" w:rsidRDefault="000B7BC8" w14:paraId="22C8BC58" w14:textId="6014C626">
      <w:pPr>
        <w:pStyle w:val="Heading3"/>
        <w:rPr>
          <w:lang w:val="ru-KG"/>
        </w:rPr>
      </w:pPr>
      <w:bookmarkStart w:name="_Toc91679262" w:id="30"/>
      <w:r>
        <w:rPr>
          <w:lang w:val="ru-KG"/>
        </w:rPr>
        <w:lastRenderedPageBreak/>
        <w:t>3.5.2 Процесс модель – оплата по авансам</w:t>
      </w:r>
      <w:bookmarkEnd w:id="30"/>
    </w:p>
    <w:p w:rsidR="000B7BC8" w:rsidP="000B7BC8" w:rsidRDefault="009B38F4" w14:paraId="18029692" w14:textId="3F93CC4A">
      <w:r>
        <w:object w:dxaOrig="16211" w:dyaOrig="15331" w14:anchorId="631B9CC6">
          <v:shape id="_x0000_i1038" style="width:468pt;height:442.5pt" o:ole="" type="#_x0000_t75">
            <v:imagedata o:title="" r:id="rId34"/>
          </v:shape>
          <o:OLEObject Type="Embed" ProgID="Visio.Drawing.15" ShapeID="_x0000_i1038" DrawAspect="Content" ObjectID="_1702292087" r:id="rId35"/>
        </w:object>
      </w:r>
    </w:p>
    <w:p w:rsidR="009B38F4" w:rsidP="000B7BC8" w:rsidRDefault="009B38F4" w14:paraId="24110F1F" w14:textId="3D7DE2BE"/>
    <w:p w:rsidR="009B38F4" w:rsidP="000B7BC8" w:rsidRDefault="009B38F4" w14:paraId="21705BA2" w14:textId="6E7809B3"/>
    <w:p w:rsidR="009B38F4" w:rsidP="000B7BC8" w:rsidRDefault="009B38F4" w14:paraId="0E190C8B" w14:textId="7202F55A"/>
    <w:p w:rsidR="009B38F4" w:rsidP="009B38F4" w:rsidRDefault="009B38F4" w14:paraId="5FFF5729" w14:textId="2AB12A65">
      <w:pPr>
        <w:pStyle w:val="Heading3"/>
      </w:pPr>
      <w:bookmarkStart w:name="_Toc91023946" w:id="31"/>
      <w:bookmarkStart w:name="_Toc91679263" w:id="32"/>
      <w:r>
        <w:rPr>
          <w:lang w:val="ru-KG"/>
        </w:rPr>
        <w:t xml:space="preserve">3.5.3. </w:t>
      </w:r>
      <w:proofErr w:type="spellStart"/>
      <w:r>
        <w:t>Учет</w:t>
      </w:r>
      <w:proofErr w:type="spellEnd"/>
      <w:r>
        <w:t xml:space="preserve"> </w:t>
      </w:r>
      <w:proofErr w:type="spellStart"/>
      <w:r>
        <w:t>дебиторской</w:t>
      </w:r>
      <w:proofErr w:type="spellEnd"/>
      <w:r>
        <w:t xml:space="preserve"> </w:t>
      </w:r>
      <w:proofErr w:type="spellStart"/>
      <w:r>
        <w:t>задолженности</w:t>
      </w:r>
      <w:bookmarkEnd w:id="31"/>
      <w:bookmarkEnd w:id="3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204BA2" w:rsidR="009B38F4" w:rsidTr="008C7B56" w14:paraId="1F0EBE57" w14:textId="77777777">
        <w:tc>
          <w:tcPr>
            <w:tcW w:w="625" w:type="dxa"/>
            <w:shd w:val="clear" w:color="auto" w:fill="D0CECE" w:themeFill="background2" w:themeFillShade="E6"/>
          </w:tcPr>
          <w:p w:rsidRPr="00204BA2" w:rsidR="009B38F4" w:rsidP="008C7B56" w:rsidRDefault="009B38F4" w14:paraId="61BFA652" w14:textId="77777777">
            <w:pPr>
              <w:jc w:val="center"/>
              <w:rPr>
                <w:b/>
                <w:bCs/>
              </w:rPr>
            </w:pPr>
            <w:r w:rsidRPr="00204BA2">
              <w:rPr>
                <w:b/>
                <w:bCs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204BA2" w:rsidR="009B38F4" w:rsidP="008C7B56" w:rsidRDefault="009B38F4" w14:paraId="105C7D3F" w14:textId="77777777">
            <w:pPr>
              <w:jc w:val="center"/>
              <w:rPr>
                <w:b/>
                <w:bCs/>
              </w:rPr>
            </w:pPr>
            <w:proofErr w:type="spellStart"/>
            <w:r w:rsidRPr="00204BA2">
              <w:rPr>
                <w:b/>
                <w:bCs/>
              </w:rPr>
              <w:t>Функция</w:t>
            </w:r>
            <w:proofErr w:type="spellEnd"/>
          </w:p>
        </w:tc>
        <w:tc>
          <w:tcPr>
            <w:tcW w:w="6385" w:type="dxa"/>
            <w:shd w:val="clear" w:color="auto" w:fill="D0CECE" w:themeFill="background2" w:themeFillShade="E6"/>
          </w:tcPr>
          <w:p w:rsidRPr="00204BA2" w:rsidR="009B38F4" w:rsidP="008C7B56" w:rsidRDefault="009B38F4" w14:paraId="473D8B1D" w14:textId="77777777">
            <w:pPr>
              <w:jc w:val="center"/>
              <w:rPr>
                <w:b/>
                <w:bCs/>
              </w:rPr>
            </w:pPr>
            <w:proofErr w:type="spellStart"/>
            <w:r w:rsidRPr="00204BA2">
              <w:rPr>
                <w:b/>
                <w:bCs/>
              </w:rPr>
              <w:t>Описание</w:t>
            </w:r>
            <w:proofErr w:type="spellEnd"/>
          </w:p>
        </w:tc>
      </w:tr>
      <w:tr w:rsidRPr="0005567E" w:rsidR="009B38F4" w:rsidTr="008C7B56" w14:paraId="3B6248E9" w14:textId="77777777">
        <w:tc>
          <w:tcPr>
            <w:tcW w:w="625" w:type="dxa"/>
          </w:tcPr>
          <w:p w:rsidR="009B38F4" w:rsidP="008C7B56" w:rsidRDefault="009B38F4" w14:paraId="13A8CB2D" w14:textId="77777777">
            <w:r>
              <w:t>1</w:t>
            </w:r>
          </w:p>
        </w:tc>
        <w:tc>
          <w:tcPr>
            <w:tcW w:w="2340" w:type="dxa"/>
          </w:tcPr>
          <w:p w:rsidRPr="0046494B" w:rsidR="009B38F4" w:rsidP="008C7B56" w:rsidRDefault="009B38F4" w14:paraId="4D874055" w14:textId="77777777">
            <w:proofErr w:type="spellStart"/>
            <w:r>
              <w:t>Ведение</w:t>
            </w:r>
            <w:proofErr w:type="spellEnd"/>
            <w:r>
              <w:t xml:space="preserve"> </w:t>
            </w:r>
            <w:proofErr w:type="spellStart"/>
            <w:r>
              <w:t>каталога</w:t>
            </w:r>
            <w:proofErr w:type="spellEnd"/>
            <w:r>
              <w:t xml:space="preserve"> </w:t>
            </w:r>
            <w:proofErr w:type="spellStart"/>
            <w:r>
              <w:t>Дебиторов</w:t>
            </w:r>
            <w:proofErr w:type="spellEnd"/>
          </w:p>
        </w:tc>
        <w:tc>
          <w:tcPr>
            <w:tcW w:w="6385" w:type="dxa"/>
          </w:tcPr>
          <w:p w:rsidRPr="0005567E" w:rsidR="009B38F4" w:rsidP="008C7B56" w:rsidRDefault="009B38F4" w14:paraId="58BBE58D" w14:textId="77777777">
            <w:r w:rsidRPr="000A077E">
              <w:rPr>
                <w:lang w:val="ru-RU"/>
              </w:rPr>
              <w:t xml:space="preserve">Бухгалтерия ведет каталог по дебиторам, который включает ФИО, контакты, страна, валюту и другую информацию о сотруднике. </w:t>
            </w:r>
            <w:r>
              <w:t xml:space="preserve">КГК </w:t>
            </w:r>
            <w:proofErr w:type="spellStart"/>
            <w:r>
              <w:t>ведет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внутреннюю</w:t>
            </w:r>
            <w:proofErr w:type="spellEnd"/>
            <w:r>
              <w:t xml:space="preserve"> </w:t>
            </w:r>
            <w:proofErr w:type="spellStart"/>
            <w:r>
              <w:t>дебиторскую</w:t>
            </w:r>
            <w:proofErr w:type="spellEnd"/>
            <w:r>
              <w:t xml:space="preserve"> </w:t>
            </w:r>
            <w:proofErr w:type="spellStart"/>
            <w:r>
              <w:t>задолженность</w:t>
            </w:r>
            <w:proofErr w:type="spellEnd"/>
            <w:r>
              <w:t>.</w:t>
            </w:r>
          </w:p>
        </w:tc>
      </w:tr>
      <w:tr w:rsidRPr="00F25CAB" w:rsidR="009B38F4" w:rsidTr="008C7B56" w14:paraId="6901BB2A" w14:textId="77777777">
        <w:tc>
          <w:tcPr>
            <w:tcW w:w="625" w:type="dxa"/>
          </w:tcPr>
          <w:p w:rsidR="009B38F4" w:rsidP="008C7B56" w:rsidRDefault="009B38F4" w14:paraId="4493E1B2" w14:textId="77777777">
            <w:r>
              <w:t>2</w:t>
            </w:r>
          </w:p>
        </w:tc>
        <w:tc>
          <w:tcPr>
            <w:tcW w:w="2340" w:type="dxa"/>
          </w:tcPr>
          <w:p w:rsidRPr="000125D7" w:rsidR="009B38F4" w:rsidP="008C7B56" w:rsidRDefault="009B38F4" w14:paraId="78463557" w14:textId="77777777">
            <w:pPr>
              <w:rPr>
                <w:lang w:val="ru-RU"/>
              </w:rPr>
            </w:pPr>
            <w:r>
              <w:rPr>
                <w:lang w:val="ru-RU"/>
              </w:rPr>
              <w:t>Оплата по понесенным затратам</w:t>
            </w:r>
          </w:p>
        </w:tc>
        <w:tc>
          <w:tcPr>
            <w:tcW w:w="6385" w:type="dxa"/>
          </w:tcPr>
          <w:p w:rsidR="009B38F4" w:rsidP="008C7B56" w:rsidRDefault="009B38F4" w14:paraId="387935FA" w14:textId="77777777">
            <w:pPr>
              <w:rPr>
                <w:lang w:val="ru-RU"/>
              </w:rPr>
            </w:pPr>
            <w:r w:rsidRPr="000A077E">
              <w:rPr>
                <w:lang w:val="ru-RU"/>
              </w:rPr>
              <w:t xml:space="preserve">Данный вид оплаты требует заполнения и согласования </w:t>
            </w:r>
            <w:r>
              <w:rPr>
                <w:lang w:val="ru-RU"/>
              </w:rPr>
              <w:t>отчета (лист)</w:t>
            </w:r>
            <w:r w:rsidRPr="000A07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понесенных затрат в утвержденной форме.</w:t>
            </w:r>
          </w:p>
          <w:p w:rsidR="009B38F4" w:rsidP="008C7B56" w:rsidRDefault="009B38F4" w14:paraId="1D189CE7" w14:textId="7777777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- Для наличного возмещения в </w:t>
            </w:r>
            <w:proofErr w:type="spellStart"/>
            <w:r>
              <w:rPr>
                <w:lang w:val="ru-RU"/>
              </w:rPr>
              <w:t>Манасе</w:t>
            </w:r>
            <w:proofErr w:type="spellEnd"/>
            <w:r>
              <w:rPr>
                <w:lang w:val="ru-RU"/>
              </w:rPr>
              <w:t xml:space="preserve"> создается Расходный </w:t>
            </w:r>
            <w:r w:rsidRPr="000A077E">
              <w:rPr>
                <w:b/>
                <w:bCs/>
                <w:lang w:val="ru-RU"/>
              </w:rPr>
              <w:t>кассовый</w:t>
            </w:r>
            <w:r>
              <w:rPr>
                <w:lang w:val="ru-RU"/>
              </w:rPr>
              <w:t xml:space="preserve"> ордер</w:t>
            </w:r>
            <w:r w:rsidRPr="000A077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(РКО), который </w:t>
            </w:r>
            <w:r w:rsidRPr="000A077E">
              <w:rPr>
                <w:lang w:val="ru-RU"/>
              </w:rPr>
              <w:t xml:space="preserve">включает следующие поля: </w:t>
            </w:r>
            <w:r>
              <w:rPr>
                <w:lang w:val="ru-RU"/>
              </w:rPr>
              <w:t>счет (касса) выдачи</w:t>
            </w:r>
            <w:r w:rsidRPr="000A077E">
              <w:rPr>
                <w:lang w:val="ru-RU"/>
              </w:rPr>
              <w:t xml:space="preserve">, счет (центр и вид затрат), </w:t>
            </w:r>
            <w:r>
              <w:rPr>
                <w:lang w:val="ru-RU"/>
              </w:rPr>
              <w:t>сумма, табельный номер получателя, описание.</w:t>
            </w:r>
            <w:r w:rsidRPr="000A077E">
              <w:rPr>
                <w:lang w:val="ru-RU"/>
              </w:rPr>
              <w:t xml:space="preserve"> После согласования и утверждения</w:t>
            </w:r>
            <w:r>
              <w:rPr>
                <w:lang w:val="ru-RU"/>
              </w:rPr>
              <w:t xml:space="preserve"> бумажного РКО</w:t>
            </w:r>
            <w:r w:rsidRPr="000A077E">
              <w:rPr>
                <w:lang w:val="ru-RU"/>
              </w:rPr>
              <w:t xml:space="preserve"> соответствующ</w:t>
            </w:r>
            <w:r>
              <w:rPr>
                <w:lang w:val="ru-RU"/>
              </w:rPr>
              <w:t>ая</w:t>
            </w:r>
            <w:r w:rsidRPr="000A077E">
              <w:rPr>
                <w:lang w:val="ru-RU"/>
              </w:rPr>
              <w:t xml:space="preserve"> бухгалтерск</w:t>
            </w:r>
            <w:r>
              <w:rPr>
                <w:lang w:val="ru-RU"/>
              </w:rPr>
              <w:t>ая</w:t>
            </w:r>
            <w:r w:rsidRPr="000A077E">
              <w:rPr>
                <w:lang w:val="ru-RU"/>
              </w:rPr>
              <w:t xml:space="preserve"> проводк</w:t>
            </w:r>
            <w:r>
              <w:rPr>
                <w:lang w:val="ru-RU"/>
              </w:rPr>
              <w:t>а</w:t>
            </w:r>
            <w:r w:rsidRPr="000A077E">
              <w:rPr>
                <w:lang w:val="ru-RU"/>
              </w:rPr>
              <w:t xml:space="preserve"> в главной книге КГК</w:t>
            </w:r>
            <w:r>
              <w:rPr>
                <w:lang w:val="ru-RU"/>
              </w:rPr>
              <w:t xml:space="preserve"> создается автоматически через кнопку «утвердить РКО»</w:t>
            </w:r>
            <w:r w:rsidRPr="000A077E">
              <w:rPr>
                <w:lang w:val="ru-RU"/>
              </w:rPr>
              <w:t xml:space="preserve">. </w:t>
            </w:r>
          </w:p>
          <w:p w:rsidRPr="000A077E" w:rsidR="009B38F4" w:rsidP="008C7B56" w:rsidRDefault="009B38F4" w14:paraId="5447FEAB" w14:textId="77777777">
            <w:pPr>
              <w:rPr>
                <w:lang w:val="ru-RU"/>
              </w:rPr>
            </w:pPr>
            <w:r>
              <w:rPr>
                <w:lang w:val="ru-RU"/>
              </w:rPr>
              <w:t>- Для безналичного возмещения п</w:t>
            </w:r>
            <w:r w:rsidRPr="000A077E">
              <w:rPr>
                <w:lang w:val="ru-RU"/>
              </w:rPr>
              <w:t>осле</w:t>
            </w:r>
            <w:r>
              <w:rPr>
                <w:lang w:val="ru-RU"/>
              </w:rPr>
              <w:t xml:space="preserve"> предоставления согласованного отчета проводиться перевод на зарплатную карту </w:t>
            </w:r>
            <w:proofErr w:type="spellStart"/>
            <w:r>
              <w:rPr>
                <w:lang w:val="ru-RU"/>
              </w:rPr>
              <w:t>отчетника</w:t>
            </w:r>
            <w:proofErr w:type="spellEnd"/>
            <w:r>
              <w:rPr>
                <w:lang w:val="ru-RU"/>
              </w:rPr>
              <w:t>. Далее</w:t>
            </w:r>
            <w:r w:rsidRPr="000A077E">
              <w:rPr>
                <w:lang w:val="ru-RU"/>
              </w:rPr>
              <w:t xml:space="preserve"> соответствующие бухгалтерские проводки в главной книге КГК</w:t>
            </w:r>
            <w:r>
              <w:rPr>
                <w:lang w:val="ru-RU"/>
              </w:rPr>
              <w:t xml:space="preserve"> делаются вручную</w:t>
            </w:r>
            <w:r w:rsidRPr="000A077E">
              <w:rPr>
                <w:lang w:val="ru-RU"/>
              </w:rPr>
              <w:t xml:space="preserve">. </w:t>
            </w:r>
          </w:p>
        </w:tc>
      </w:tr>
      <w:tr w:rsidRPr="00F25CAB" w:rsidR="009B38F4" w:rsidTr="008C7B56" w14:paraId="504B7CE7" w14:textId="77777777">
        <w:tc>
          <w:tcPr>
            <w:tcW w:w="625" w:type="dxa"/>
          </w:tcPr>
          <w:p w:rsidR="009B38F4" w:rsidP="008C7B56" w:rsidRDefault="009B38F4" w14:paraId="02761A52" w14:textId="77777777">
            <w:r>
              <w:t>3</w:t>
            </w:r>
          </w:p>
        </w:tc>
        <w:tc>
          <w:tcPr>
            <w:tcW w:w="2340" w:type="dxa"/>
          </w:tcPr>
          <w:p w:rsidRPr="000A077E" w:rsidR="009B38F4" w:rsidP="008C7B56" w:rsidRDefault="009B38F4" w14:paraId="07DC6A06" w14:textId="77777777">
            <w:pPr>
              <w:rPr>
                <w:lang w:val="ru-RU"/>
              </w:rPr>
            </w:pPr>
            <w:r w:rsidRPr="000A077E">
              <w:rPr>
                <w:lang w:val="ru-RU"/>
              </w:rPr>
              <w:t>Оплата по авансу (</w:t>
            </w:r>
            <w:r>
              <w:rPr>
                <w:lang w:val="ru-RU"/>
              </w:rPr>
              <w:t>Бизнес авансы</w:t>
            </w:r>
            <w:r w:rsidRPr="000A077E">
              <w:rPr>
                <w:lang w:val="ru-RU"/>
              </w:rPr>
              <w:t>)</w:t>
            </w:r>
          </w:p>
        </w:tc>
        <w:tc>
          <w:tcPr>
            <w:tcW w:w="6385" w:type="dxa"/>
          </w:tcPr>
          <w:p w:rsidR="009B38F4" w:rsidP="008C7B56" w:rsidRDefault="009B38F4" w14:paraId="2DDC1E6E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- Для получения аванса в наличной форме в </w:t>
            </w:r>
            <w:proofErr w:type="spellStart"/>
            <w:r>
              <w:rPr>
                <w:lang w:val="ru-RU"/>
              </w:rPr>
              <w:t>Манасе</w:t>
            </w:r>
            <w:proofErr w:type="spellEnd"/>
            <w:r>
              <w:rPr>
                <w:lang w:val="ru-RU"/>
              </w:rPr>
              <w:t xml:space="preserve"> создается </w:t>
            </w:r>
          </w:p>
          <w:p w:rsidR="009B38F4" w:rsidP="008C7B56" w:rsidRDefault="009B38F4" w14:paraId="70883FE9" w14:textId="77777777">
            <w:pPr>
              <w:rPr>
                <w:lang w:val="ru-RU"/>
              </w:rPr>
            </w:pPr>
            <w:r>
              <w:rPr>
                <w:lang w:val="ru-RU"/>
              </w:rPr>
              <w:t>«Ордер по подотчетной сумме»</w:t>
            </w:r>
            <w:r w:rsidRPr="00EA634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присваивается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ему порядковый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номер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заполняются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пустые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поля,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такие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 w:rsidRPr="00EA6346">
              <w:rPr>
                <w:lang w:val="ru-RU"/>
              </w:rPr>
              <w:t xml:space="preserve">: </w:t>
            </w:r>
            <w:r>
              <w:rPr>
                <w:lang w:val="ru-RU"/>
              </w:rPr>
              <w:t>порядковый</w:t>
            </w:r>
            <w:r w:rsidRPr="00EA6346"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номер,</w:t>
            </w:r>
            <w:r w:rsidRPr="00EA6346">
              <w:rPr>
                <w:lang w:val="ru-RU"/>
              </w:rPr>
              <w:t xml:space="preserve">  </w:t>
            </w:r>
            <w:r>
              <w:rPr>
                <w:lang w:val="ru-RU"/>
              </w:rPr>
              <w:t>вид</w:t>
            </w:r>
            <w:proofErr w:type="gramEnd"/>
            <w:r w:rsidRPr="00EA6346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табельный номер дебитора (для получения аванса в долларах США используется табельный номер, для получения аванса в сомах к табельному номеру добавляют букву </w:t>
            </w:r>
            <w:r w:rsidRPr="008354A6">
              <w:rPr>
                <w:lang w:val="ru-RU"/>
              </w:rPr>
              <w:t>“</w:t>
            </w:r>
            <w:r>
              <w:t>S</w:t>
            </w:r>
            <w:r w:rsidRPr="008354A6">
              <w:rPr>
                <w:lang w:val="ru-RU"/>
              </w:rPr>
              <w:t>”</w:t>
            </w:r>
            <w:r>
              <w:rPr>
                <w:lang w:val="ru-RU"/>
              </w:rPr>
              <w:t>, например 981589S), сумма и наименование. Одер по подотчетной сумме распечатывается и подписывается у руководства. Затем выписывается РКО по авансовой сумме, который автоматически привязывается к порядковому</w:t>
            </w:r>
            <w:r w:rsidRPr="00EA63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номеру Ордер по подотчетной сумме – все поля заполняются автоматически. С</w:t>
            </w:r>
            <w:r w:rsidRPr="000A077E">
              <w:rPr>
                <w:lang w:val="ru-RU"/>
              </w:rPr>
              <w:t>оответствующ</w:t>
            </w:r>
            <w:r>
              <w:rPr>
                <w:lang w:val="ru-RU"/>
              </w:rPr>
              <w:t>ая</w:t>
            </w:r>
            <w:r w:rsidRPr="000A077E">
              <w:rPr>
                <w:lang w:val="ru-RU"/>
              </w:rPr>
              <w:t xml:space="preserve"> бухгалтерск</w:t>
            </w:r>
            <w:r>
              <w:rPr>
                <w:lang w:val="ru-RU"/>
              </w:rPr>
              <w:t>ая</w:t>
            </w:r>
            <w:r w:rsidRPr="000A077E">
              <w:rPr>
                <w:lang w:val="ru-RU"/>
              </w:rPr>
              <w:t xml:space="preserve"> проводк</w:t>
            </w:r>
            <w:r>
              <w:rPr>
                <w:lang w:val="ru-RU"/>
              </w:rPr>
              <w:t>а</w:t>
            </w:r>
            <w:r w:rsidRPr="000A077E">
              <w:rPr>
                <w:lang w:val="ru-RU"/>
              </w:rPr>
              <w:t xml:space="preserve"> в главной книге КГК</w:t>
            </w:r>
            <w:r>
              <w:rPr>
                <w:lang w:val="ru-RU"/>
              </w:rPr>
              <w:t xml:space="preserve"> создается автоматически через кнопку «утвердить РКО»</w:t>
            </w:r>
            <w:r w:rsidRPr="000A077E">
              <w:rPr>
                <w:lang w:val="ru-RU"/>
              </w:rPr>
              <w:t xml:space="preserve">. </w:t>
            </w:r>
          </w:p>
          <w:p w:rsidRPr="003756B8" w:rsidR="009B38F4" w:rsidP="008C7B56" w:rsidRDefault="009B38F4" w14:paraId="3608B60F" w14:textId="77777777">
            <w:r>
              <w:rPr>
                <w:lang w:val="ru-RU"/>
              </w:rPr>
              <w:t xml:space="preserve">После предоставления согласованного отчета об использованных суммах в утвержденной форме в Ордер по подотчетной сумме вносятся данные из отчета с распределением по </w:t>
            </w:r>
            <w:r w:rsidRPr="000A077E">
              <w:rPr>
                <w:lang w:val="ru-RU"/>
              </w:rPr>
              <w:t>центр</w:t>
            </w:r>
            <w:r>
              <w:rPr>
                <w:lang w:val="ru-RU"/>
              </w:rPr>
              <w:t>ам</w:t>
            </w:r>
            <w:r w:rsidRPr="000A077E">
              <w:rPr>
                <w:lang w:val="ru-RU"/>
              </w:rPr>
              <w:t xml:space="preserve"> и </w:t>
            </w:r>
            <w:proofErr w:type="gramStart"/>
            <w:r w:rsidRPr="000A077E">
              <w:rPr>
                <w:lang w:val="ru-RU"/>
              </w:rPr>
              <w:t>вид</w:t>
            </w:r>
            <w:r>
              <w:rPr>
                <w:lang w:val="ru-RU"/>
              </w:rPr>
              <w:t xml:space="preserve">ам </w:t>
            </w:r>
            <w:r w:rsidRPr="000A077E">
              <w:rPr>
                <w:lang w:val="ru-RU"/>
              </w:rPr>
              <w:t xml:space="preserve"> затрат</w:t>
            </w:r>
            <w:proofErr w:type="gramEnd"/>
            <w:r>
              <w:rPr>
                <w:lang w:val="ru-RU"/>
              </w:rPr>
              <w:t>, бухгалтерская проводка создается автоматически.</w:t>
            </w:r>
          </w:p>
          <w:p w:rsidRPr="00441831" w:rsidR="009B38F4" w:rsidP="008C7B56" w:rsidRDefault="009B38F4" w14:paraId="073D289B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- Для получения аванса в безналичной форме сотруднику выдается банковская карта. Карта пополняется на основании МЭМО, подписанного руководителем </w:t>
            </w:r>
            <w:proofErr w:type="spellStart"/>
            <w:proofErr w:type="gramStart"/>
            <w:r>
              <w:rPr>
                <w:lang w:val="ru-RU"/>
              </w:rPr>
              <w:t>фин.отдела</w:t>
            </w:r>
            <w:proofErr w:type="spellEnd"/>
            <w:proofErr w:type="gramEnd"/>
            <w:r>
              <w:rPr>
                <w:lang w:val="ru-RU"/>
              </w:rPr>
              <w:t xml:space="preserve">. Проводка по пополнению карты </w:t>
            </w:r>
            <w:r w:rsidRPr="000A077E">
              <w:rPr>
                <w:lang w:val="ru-RU"/>
              </w:rPr>
              <w:t>в главной книге КГК</w:t>
            </w:r>
            <w:r>
              <w:rPr>
                <w:lang w:val="ru-RU"/>
              </w:rPr>
              <w:t xml:space="preserve"> создается вручную. После предоставления согласованного отчета об использованных суммах в утвержденной форме на основании этого отчета </w:t>
            </w:r>
            <w:r w:rsidRPr="000A2F8F">
              <w:rPr>
                <w:lang w:val="ru-RU"/>
              </w:rPr>
              <w:t>соответствующие бухгалтерские проводки в главной книге КГК делаются вручную</w:t>
            </w:r>
            <w:r>
              <w:rPr>
                <w:lang w:val="ru-RU"/>
              </w:rPr>
              <w:t>.</w:t>
            </w:r>
          </w:p>
        </w:tc>
      </w:tr>
    </w:tbl>
    <w:p w:rsidRPr="000A077E" w:rsidR="009B38F4" w:rsidP="009B38F4" w:rsidRDefault="009B38F4" w14:paraId="7B038567" w14:textId="77777777">
      <w:pPr>
        <w:rPr>
          <w:lang w:val="ru-RU"/>
        </w:rPr>
      </w:pPr>
    </w:p>
    <w:p w:rsidRPr="00441831" w:rsidR="009B38F4" w:rsidP="009B38F4" w:rsidRDefault="009B38F4" w14:paraId="5121B84D" w14:textId="77777777">
      <w:pPr>
        <w:rPr>
          <w:lang w:val="ru-RU"/>
        </w:rPr>
      </w:pPr>
    </w:p>
    <w:p w:rsidR="006F1EF2" w:rsidP="006F1EF2" w:rsidRDefault="006F1EF2" w14:paraId="7FD6D6D5" w14:textId="1FA99F54">
      <w:pPr>
        <w:pStyle w:val="Heading2"/>
        <w:rPr>
          <w:lang w:val="ru-KG"/>
        </w:rPr>
      </w:pPr>
      <w:bookmarkStart w:name="_Toc91679264" w:id="33"/>
      <w:r>
        <w:rPr>
          <w:lang w:val="ru-KG"/>
        </w:rPr>
        <w:lastRenderedPageBreak/>
        <w:t>3.6. Управление внешней дебиторской задолженности</w:t>
      </w:r>
      <w:bookmarkEnd w:id="33"/>
    </w:p>
    <w:p w:rsidR="009B38F4" w:rsidP="006F1EF2" w:rsidRDefault="006F1EF2" w14:paraId="768B7B1F" w14:textId="59A3CD18">
      <w:pPr>
        <w:pStyle w:val="Heading3"/>
        <w:rPr>
          <w:lang w:val="ru-KG"/>
        </w:rPr>
      </w:pPr>
      <w:bookmarkStart w:name="_Toc91679265" w:id="34"/>
      <w:r>
        <w:rPr>
          <w:lang w:val="ru-KG"/>
        </w:rPr>
        <w:t>3.6.1. Процесс модель</w:t>
      </w:r>
      <w:bookmarkEnd w:id="34"/>
    </w:p>
    <w:p w:rsidR="006F1EF2" w:rsidP="006F1EF2" w:rsidRDefault="006F1EF2" w14:paraId="6B3A3442" w14:textId="5CD859E5">
      <w:r>
        <w:object w:dxaOrig="16221" w:dyaOrig="15341" w14:anchorId="3FC662B3">
          <v:shape id="_x0000_i1039" style="width:468pt;height:442.5pt" o:ole="" type="#_x0000_t75">
            <v:imagedata o:title="" r:id="rId36"/>
          </v:shape>
          <o:OLEObject Type="Embed" ProgID="Visio.Drawing.15" ShapeID="_x0000_i1039" DrawAspect="Content" ObjectID="_1702292088" r:id="rId37"/>
        </w:object>
      </w:r>
    </w:p>
    <w:p w:rsidR="006F1EF2" w:rsidP="006F1EF2" w:rsidRDefault="006F1EF2" w14:paraId="72FD7C6E" w14:textId="019B8ACA"/>
    <w:p w:rsidRPr="003E1C22" w:rsidR="006F1EF2" w:rsidP="006F1EF2" w:rsidRDefault="006F1EF2" w14:paraId="095C19F5" w14:textId="77777777">
      <w:pPr>
        <w:rPr>
          <w:lang w:val="ru-KG"/>
        </w:rPr>
      </w:pPr>
    </w:p>
    <w:p w:rsidR="006F1EF2" w:rsidP="006F1EF2" w:rsidRDefault="006F1EF2" w14:paraId="2D5C8E2B" w14:textId="2BE1F3F1">
      <w:pPr>
        <w:pStyle w:val="Heading3"/>
        <w:rPr>
          <w:lang w:val="ru-KG"/>
        </w:rPr>
      </w:pPr>
      <w:bookmarkStart w:name="_Toc91679266" w:id="35"/>
      <w:r>
        <w:rPr>
          <w:lang w:val="ru-KG"/>
        </w:rPr>
        <w:t>3.6.2</w:t>
      </w:r>
      <w:r w:rsidR="00202369">
        <w:rPr>
          <w:lang w:val="ru-KG"/>
        </w:rPr>
        <w:t>.</w:t>
      </w:r>
      <w:r>
        <w:rPr>
          <w:lang w:val="ru-KG"/>
        </w:rPr>
        <w:t xml:space="preserve"> Дорожная карта</w:t>
      </w:r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6385"/>
      </w:tblGrid>
      <w:tr w:rsidRPr="00204BA2" w:rsidR="006F1EF2" w:rsidTr="008C7B56" w14:paraId="2827C371" w14:textId="77777777">
        <w:tc>
          <w:tcPr>
            <w:tcW w:w="625" w:type="dxa"/>
            <w:shd w:val="clear" w:color="auto" w:fill="D0CECE" w:themeFill="background2" w:themeFillShade="E6"/>
          </w:tcPr>
          <w:p w:rsidRPr="00204BA2" w:rsidR="006F1EF2" w:rsidP="008C7B56" w:rsidRDefault="006F1EF2" w14:paraId="52C6CA02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№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Pr="00204BA2" w:rsidR="006F1EF2" w:rsidP="008C7B56" w:rsidRDefault="006F1EF2" w14:paraId="2F408605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Функция</w:t>
            </w:r>
            <w:r>
              <w:rPr>
                <w:b/>
                <w:bCs/>
                <w:lang w:val="ru-KG"/>
              </w:rPr>
              <w:t>/процесс</w:t>
            </w:r>
          </w:p>
        </w:tc>
        <w:tc>
          <w:tcPr>
            <w:tcW w:w="6385" w:type="dxa"/>
            <w:shd w:val="clear" w:color="auto" w:fill="D0CECE" w:themeFill="background2" w:themeFillShade="E6"/>
          </w:tcPr>
          <w:p w:rsidRPr="00204BA2" w:rsidR="006F1EF2" w:rsidP="008C7B56" w:rsidRDefault="006F1EF2" w14:paraId="596238BE" w14:textId="77777777">
            <w:pPr>
              <w:jc w:val="center"/>
              <w:rPr>
                <w:b/>
                <w:bCs/>
                <w:lang w:val="ru-KG"/>
              </w:rPr>
            </w:pPr>
            <w:r w:rsidRPr="00204BA2">
              <w:rPr>
                <w:b/>
                <w:bCs/>
                <w:lang w:val="ru-KG"/>
              </w:rPr>
              <w:t>Описание</w:t>
            </w:r>
          </w:p>
        </w:tc>
      </w:tr>
      <w:tr w:rsidRPr="0005567E" w:rsidR="006F1EF2" w:rsidTr="008C7B56" w14:paraId="5EA9A927" w14:textId="77777777">
        <w:tc>
          <w:tcPr>
            <w:tcW w:w="625" w:type="dxa"/>
          </w:tcPr>
          <w:p w:rsidR="006F1EF2" w:rsidP="008C7B56" w:rsidRDefault="006F1EF2" w14:paraId="1881878A" w14:textId="77777777">
            <w:pPr>
              <w:rPr>
                <w:lang w:val="ru-KG"/>
              </w:rPr>
            </w:pPr>
            <w:r>
              <w:rPr>
                <w:lang w:val="ru-KG"/>
              </w:rPr>
              <w:t>1</w:t>
            </w:r>
          </w:p>
        </w:tc>
        <w:tc>
          <w:tcPr>
            <w:tcW w:w="2340" w:type="dxa"/>
          </w:tcPr>
          <w:p w:rsidRPr="0046494B" w:rsidR="006F1EF2" w:rsidP="008C7B56" w:rsidRDefault="006F1EF2" w14:paraId="3C398988" w14:textId="77777777">
            <w:pPr>
              <w:rPr>
                <w:lang w:val="ru-KG"/>
              </w:rPr>
            </w:pPr>
            <w:r>
              <w:rPr>
                <w:lang w:val="ru-KG"/>
              </w:rPr>
              <w:t>Накладные на отгрузку товара</w:t>
            </w:r>
          </w:p>
        </w:tc>
        <w:tc>
          <w:tcPr>
            <w:tcW w:w="6385" w:type="dxa"/>
          </w:tcPr>
          <w:p w:rsidRPr="0005567E" w:rsidR="006F1EF2" w:rsidP="008C7B56" w:rsidRDefault="006F1EF2" w14:paraId="065DFC6E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Склад готовит официальный документ “Накладные”, который оформляется на отгружаемые товары из складов на территории КГК. Этот документ пока готовится в ручную на бумаге. Необходимо автоматизировать этот процесс чтобы он проходил в системе </w:t>
            </w:r>
            <w:r>
              <w:t xml:space="preserve">ERP </w:t>
            </w:r>
            <w:r>
              <w:rPr>
                <w:lang w:val="ru-KG"/>
              </w:rPr>
              <w:t xml:space="preserve">при необходимости через  ЭЦП. </w:t>
            </w:r>
          </w:p>
        </w:tc>
      </w:tr>
      <w:tr w:rsidRPr="0005567E" w:rsidR="006F1EF2" w:rsidTr="008C7B56" w14:paraId="08031F1B" w14:textId="77777777">
        <w:tc>
          <w:tcPr>
            <w:tcW w:w="625" w:type="dxa"/>
          </w:tcPr>
          <w:p w:rsidR="006F1EF2" w:rsidP="008C7B56" w:rsidRDefault="006F1EF2" w14:paraId="2DCB28EB" w14:textId="77777777">
            <w:pPr>
              <w:rPr>
                <w:lang w:val="ru-KG"/>
              </w:rPr>
            </w:pPr>
            <w:r>
              <w:rPr>
                <w:lang w:val="ru-KG"/>
              </w:rPr>
              <w:lastRenderedPageBreak/>
              <w:t>2</w:t>
            </w:r>
          </w:p>
        </w:tc>
        <w:tc>
          <w:tcPr>
            <w:tcW w:w="2340" w:type="dxa"/>
          </w:tcPr>
          <w:p w:rsidR="006F1EF2" w:rsidP="008C7B56" w:rsidRDefault="006F1EF2" w14:paraId="65ED7A7D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Интеграция с системой Налоговой службы КР </w:t>
            </w:r>
          </w:p>
        </w:tc>
        <w:tc>
          <w:tcPr>
            <w:tcW w:w="6385" w:type="dxa"/>
          </w:tcPr>
          <w:p w:rsidRPr="001528AA" w:rsidR="006F1EF2" w:rsidP="008C7B56" w:rsidRDefault="006F1EF2" w14:paraId="6280F350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Необходимо интегрировать инвойсы и платежи </w:t>
            </w:r>
            <w:r>
              <w:t xml:space="preserve">ERP </w:t>
            </w:r>
            <w:r>
              <w:rPr>
                <w:lang w:val="ru-KG"/>
              </w:rPr>
              <w:t xml:space="preserve">с внешней системой Налоговой службы КР, чтобы автоматически платежные поручения и инвойсы </w:t>
            </w:r>
            <w:r>
              <w:t xml:space="preserve">ERP </w:t>
            </w:r>
            <w:r>
              <w:rPr>
                <w:lang w:val="ru-KG"/>
              </w:rPr>
              <w:t xml:space="preserve">передавались/принимались в/из внешней системы Налоговой службы КР через ЭЦП. </w:t>
            </w:r>
          </w:p>
        </w:tc>
      </w:tr>
      <w:tr w:rsidRPr="0005567E" w:rsidR="006F1EF2" w:rsidTr="008C7B56" w14:paraId="2E57FF10" w14:textId="77777777">
        <w:tc>
          <w:tcPr>
            <w:tcW w:w="625" w:type="dxa"/>
          </w:tcPr>
          <w:p w:rsidR="006F1EF2" w:rsidP="008C7B56" w:rsidRDefault="006F1EF2" w14:paraId="7ACCF684" w14:textId="77777777">
            <w:pPr>
              <w:rPr>
                <w:lang w:val="ru-KG"/>
              </w:rPr>
            </w:pPr>
            <w:r>
              <w:rPr>
                <w:lang w:val="ru-KG"/>
              </w:rPr>
              <w:t>3</w:t>
            </w:r>
          </w:p>
        </w:tc>
        <w:tc>
          <w:tcPr>
            <w:tcW w:w="2340" w:type="dxa"/>
          </w:tcPr>
          <w:p w:rsidR="006F1EF2" w:rsidP="008C7B56" w:rsidRDefault="006F1EF2" w14:paraId="241A307F" w14:textId="77777777">
            <w:pPr>
              <w:rPr>
                <w:lang w:val="ru-KG"/>
              </w:rPr>
            </w:pPr>
            <w:r>
              <w:rPr>
                <w:lang w:val="ru-KG"/>
              </w:rPr>
              <w:t>Выставление инвойса покупателю</w:t>
            </w:r>
          </w:p>
        </w:tc>
        <w:tc>
          <w:tcPr>
            <w:tcW w:w="6385" w:type="dxa"/>
          </w:tcPr>
          <w:p w:rsidR="006F1EF2" w:rsidP="008C7B56" w:rsidRDefault="006F1EF2" w14:paraId="1BC34C6F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Покупателю готовится и выставляется инвойс о выплате суммы за товар, которую продает КГК. Он должен включать такие информации как вес товара (в кг), количество товара, цена товара, наименование товара, Код и имя покупателя и </w:t>
            </w:r>
            <w:proofErr w:type="spellStart"/>
            <w:r>
              <w:rPr>
                <w:lang w:val="ru-KG"/>
              </w:rPr>
              <w:t>тд</w:t>
            </w:r>
            <w:proofErr w:type="spellEnd"/>
            <w:r>
              <w:rPr>
                <w:lang w:val="ru-KG"/>
              </w:rPr>
              <w:t>.</w:t>
            </w:r>
          </w:p>
        </w:tc>
      </w:tr>
      <w:tr w:rsidRPr="0005567E" w:rsidR="006F1EF2" w:rsidTr="008C7B56" w14:paraId="45BF25D6" w14:textId="77777777">
        <w:tc>
          <w:tcPr>
            <w:tcW w:w="625" w:type="dxa"/>
          </w:tcPr>
          <w:p w:rsidR="006F1EF2" w:rsidP="008C7B56" w:rsidRDefault="006F1EF2" w14:paraId="00E0E042" w14:textId="77777777">
            <w:pPr>
              <w:rPr>
                <w:lang w:val="ru-KG"/>
              </w:rPr>
            </w:pPr>
            <w:r>
              <w:rPr>
                <w:lang w:val="ru-KG"/>
              </w:rPr>
              <w:t>4</w:t>
            </w:r>
          </w:p>
        </w:tc>
        <w:tc>
          <w:tcPr>
            <w:tcW w:w="2340" w:type="dxa"/>
          </w:tcPr>
          <w:p w:rsidRPr="008A788E" w:rsidR="006F1EF2" w:rsidP="008C7B56" w:rsidRDefault="006F1EF2" w14:paraId="4E07F67A" w14:textId="77777777">
            <w:pPr>
              <w:rPr>
                <w:lang w:val="ru-KG"/>
              </w:rPr>
            </w:pPr>
            <w:r>
              <w:t xml:space="preserve">Cash Flow </w:t>
            </w:r>
            <w:r>
              <w:rPr>
                <w:lang w:val="ru-KG"/>
              </w:rPr>
              <w:t>отчет</w:t>
            </w:r>
          </w:p>
        </w:tc>
        <w:tc>
          <w:tcPr>
            <w:tcW w:w="6385" w:type="dxa"/>
          </w:tcPr>
          <w:p w:rsidR="006F1EF2" w:rsidP="008C7B56" w:rsidRDefault="006F1EF2" w14:paraId="2287907F" w14:textId="77777777">
            <w:pPr>
              <w:rPr>
                <w:lang w:val="ru-KG"/>
              </w:rPr>
            </w:pPr>
            <w:r>
              <w:rPr>
                <w:lang w:val="ru-KG"/>
              </w:rPr>
              <w:t>Данный отчет должен показывать информацию о текущих и будущих платежах КГК по задолженностям и продажам т.е. отчет должен объединять данные из модуля Кредиторской задолженности (</w:t>
            </w:r>
            <w:r>
              <w:t>AP)</w:t>
            </w:r>
            <w:r>
              <w:rPr>
                <w:lang w:val="ru-KG"/>
              </w:rPr>
              <w:t>, дебиторской задолженности (</w:t>
            </w:r>
            <w:r>
              <w:t>AR)</w:t>
            </w:r>
            <w:r>
              <w:rPr>
                <w:lang w:val="ru-KG"/>
              </w:rPr>
              <w:t>, Банковские платежи и модуль закупки (</w:t>
            </w:r>
            <w:r>
              <w:t>Purchasing - Procurement)</w:t>
            </w:r>
            <w:r>
              <w:rPr>
                <w:lang w:val="ru-KG"/>
              </w:rPr>
              <w:t xml:space="preserve">. </w:t>
            </w:r>
          </w:p>
        </w:tc>
      </w:tr>
      <w:tr w:rsidRPr="0005567E" w:rsidR="006F1EF2" w:rsidTr="008C7B56" w14:paraId="78FF6805" w14:textId="77777777">
        <w:tc>
          <w:tcPr>
            <w:tcW w:w="625" w:type="dxa"/>
          </w:tcPr>
          <w:p w:rsidRPr="0082319C" w:rsidR="006F1EF2" w:rsidP="008C7B56" w:rsidRDefault="006F1EF2" w14:paraId="511B6A71" w14:textId="77777777">
            <w:r>
              <w:t>5</w:t>
            </w:r>
          </w:p>
        </w:tc>
        <w:tc>
          <w:tcPr>
            <w:tcW w:w="2340" w:type="dxa"/>
          </w:tcPr>
          <w:p w:rsidRPr="0082319C" w:rsidR="006F1EF2" w:rsidP="008C7B56" w:rsidRDefault="006F1EF2" w14:paraId="23CF59E1" w14:textId="77777777">
            <w:pPr>
              <w:rPr>
                <w:lang w:val="ru-KG"/>
              </w:rPr>
            </w:pPr>
            <w:r>
              <w:rPr>
                <w:lang w:val="ru-KG"/>
              </w:rPr>
              <w:t>Ввод и учет плана по продажам</w:t>
            </w:r>
          </w:p>
        </w:tc>
        <w:tc>
          <w:tcPr>
            <w:tcW w:w="6385" w:type="dxa"/>
          </w:tcPr>
          <w:p w:rsidR="006F1EF2" w:rsidP="008C7B56" w:rsidRDefault="006F1EF2" w14:paraId="64B7C4A2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Система должна позволять заложить и управлять планированием будущих продаж готового продукта(золото) на неделю вперед. </w:t>
            </w:r>
          </w:p>
        </w:tc>
      </w:tr>
      <w:tr w:rsidRPr="0005567E" w:rsidR="006F1EF2" w:rsidTr="008C7B56" w14:paraId="58979746" w14:textId="77777777">
        <w:tc>
          <w:tcPr>
            <w:tcW w:w="625" w:type="dxa"/>
          </w:tcPr>
          <w:p w:rsidRPr="0082319C" w:rsidR="006F1EF2" w:rsidP="008C7B56" w:rsidRDefault="006F1EF2" w14:paraId="79467A9A" w14:textId="77777777">
            <w:pPr>
              <w:rPr>
                <w:lang w:val="ru-KG"/>
              </w:rPr>
            </w:pPr>
            <w:r>
              <w:rPr>
                <w:lang w:val="ru-KG"/>
              </w:rPr>
              <w:t>6</w:t>
            </w:r>
          </w:p>
        </w:tc>
        <w:tc>
          <w:tcPr>
            <w:tcW w:w="2340" w:type="dxa"/>
          </w:tcPr>
          <w:p w:rsidR="006F1EF2" w:rsidP="008C7B56" w:rsidRDefault="006F1EF2" w14:paraId="1FDA70A4" w14:textId="77777777">
            <w:pPr>
              <w:rPr>
                <w:lang w:val="ru-KG"/>
              </w:rPr>
            </w:pPr>
            <w:r>
              <w:rPr>
                <w:lang w:val="ru-KG"/>
              </w:rPr>
              <w:t>Уведомление</w:t>
            </w:r>
          </w:p>
        </w:tc>
        <w:tc>
          <w:tcPr>
            <w:tcW w:w="6385" w:type="dxa"/>
          </w:tcPr>
          <w:p w:rsidR="006F1EF2" w:rsidP="008C7B56" w:rsidRDefault="006F1EF2" w14:paraId="1A1FFF73" w14:textId="77777777">
            <w:pPr>
              <w:rPr>
                <w:lang w:val="ru-KG"/>
              </w:rPr>
            </w:pPr>
            <w:r>
              <w:rPr>
                <w:lang w:val="ru-KG"/>
              </w:rPr>
              <w:t>Система должна быть интегрирована с системой компании Кыргыз Алтын для информирования и отчета о будущих планируемых продажах золота</w:t>
            </w:r>
          </w:p>
        </w:tc>
      </w:tr>
      <w:tr w:rsidRPr="0005567E" w:rsidR="006F1EF2" w:rsidTr="008C7B56" w14:paraId="2CA33A7D" w14:textId="77777777">
        <w:tc>
          <w:tcPr>
            <w:tcW w:w="625" w:type="dxa"/>
          </w:tcPr>
          <w:p w:rsidR="006F1EF2" w:rsidP="008C7B56" w:rsidRDefault="006F1EF2" w14:paraId="4A93309F" w14:textId="77777777">
            <w:pPr>
              <w:rPr>
                <w:lang w:val="ru-KG"/>
              </w:rPr>
            </w:pPr>
            <w:r>
              <w:rPr>
                <w:lang w:val="ru-KG"/>
              </w:rPr>
              <w:t>7</w:t>
            </w:r>
          </w:p>
        </w:tc>
        <w:tc>
          <w:tcPr>
            <w:tcW w:w="2340" w:type="dxa"/>
          </w:tcPr>
          <w:p w:rsidR="006F1EF2" w:rsidP="008C7B56" w:rsidRDefault="006F1EF2" w14:paraId="0BBD1596" w14:textId="77777777">
            <w:pPr>
              <w:rPr>
                <w:lang w:val="ru-KG"/>
              </w:rPr>
            </w:pPr>
            <w:r>
              <w:rPr>
                <w:lang w:val="ru-KG"/>
              </w:rPr>
              <w:t xml:space="preserve">Выставление платежного поручения </w:t>
            </w:r>
          </w:p>
        </w:tc>
        <w:tc>
          <w:tcPr>
            <w:tcW w:w="6385" w:type="dxa"/>
          </w:tcPr>
          <w:p w:rsidR="006F1EF2" w:rsidP="008C7B56" w:rsidRDefault="006F1EF2" w14:paraId="6FF1DC74" w14:textId="77777777">
            <w:pPr>
              <w:rPr>
                <w:lang w:val="ru-KG"/>
              </w:rPr>
            </w:pPr>
            <w:r>
              <w:rPr>
                <w:lang w:val="ru-KG"/>
              </w:rPr>
              <w:t>Готовится и выставляется платежное поручение на оплату золота покупателям (например компания Кыргыз-Алтын). Генерация и передача платежного поручения должна быть автоматизирована</w:t>
            </w:r>
          </w:p>
        </w:tc>
      </w:tr>
      <w:tr w:rsidRPr="0005567E" w:rsidR="006F1EF2" w:rsidTr="008C7B56" w14:paraId="27465C3D" w14:textId="77777777">
        <w:tc>
          <w:tcPr>
            <w:tcW w:w="625" w:type="dxa"/>
          </w:tcPr>
          <w:p w:rsidR="006F1EF2" w:rsidP="008C7B56" w:rsidRDefault="006F1EF2" w14:paraId="0D079A11" w14:textId="77777777">
            <w:pPr>
              <w:rPr>
                <w:lang w:val="ru-KG"/>
              </w:rPr>
            </w:pPr>
            <w:r>
              <w:rPr>
                <w:lang w:val="ru-KG"/>
              </w:rPr>
              <w:t>8</w:t>
            </w:r>
          </w:p>
        </w:tc>
        <w:tc>
          <w:tcPr>
            <w:tcW w:w="2340" w:type="dxa"/>
          </w:tcPr>
          <w:p w:rsidR="006F1EF2" w:rsidP="008C7B56" w:rsidRDefault="006F1EF2" w14:paraId="77AE2AAE" w14:textId="77777777">
            <w:pPr>
              <w:rPr>
                <w:lang w:val="ru-KG"/>
              </w:rPr>
            </w:pPr>
            <w:r>
              <w:rPr>
                <w:lang w:val="ru-KG"/>
              </w:rPr>
              <w:t>Выставление счет-фактуры для покупателя</w:t>
            </w:r>
          </w:p>
        </w:tc>
        <w:tc>
          <w:tcPr>
            <w:tcW w:w="6385" w:type="dxa"/>
          </w:tcPr>
          <w:p w:rsidR="006F1EF2" w:rsidP="008C7B56" w:rsidRDefault="006F1EF2" w14:paraId="6FA8515D" w14:textId="77777777">
            <w:pPr>
              <w:rPr>
                <w:lang w:val="ru-KG"/>
              </w:rPr>
            </w:pPr>
            <w:r>
              <w:rPr>
                <w:lang w:val="ru-KG"/>
              </w:rPr>
              <w:t>В конце месяца готовится и выставляется счет-фактура об оплате проданного готового продукта (золота) к покупателю (компания Кыргыз-Алтын). Этот процесс нужно автоматизировать в новом системе.</w:t>
            </w:r>
          </w:p>
        </w:tc>
      </w:tr>
    </w:tbl>
    <w:p w:rsidR="006F1EF2" w:rsidP="006F1EF2" w:rsidRDefault="006F1EF2" w14:paraId="514D68F3" w14:textId="77777777">
      <w:pPr>
        <w:rPr>
          <w:lang w:val="ru-KG"/>
        </w:rPr>
      </w:pPr>
    </w:p>
    <w:p w:rsidR="006F1EF2" w:rsidP="006F1EF2" w:rsidRDefault="006F1EF2" w14:paraId="21C0157C" w14:textId="77777777">
      <w:pPr>
        <w:rPr>
          <w:lang w:val="ru-KG"/>
        </w:rPr>
      </w:pPr>
    </w:p>
    <w:p w:rsidRPr="008A788E" w:rsidR="006F1EF2" w:rsidP="006F1EF2" w:rsidRDefault="006F1EF2" w14:paraId="6104FC67" w14:textId="77777777">
      <w:pPr>
        <w:pStyle w:val="Heading2"/>
        <w:rPr>
          <w:lang w:val="ru-KG"/>
        </w:rPr>
      </w:pPr>
      <w:bookmarkStart w:name="_Toc91679267" w:id="36"/>
      <w:r>
        <w:rPr>
          <w:lang w:val="ru-KG"/>
        </w:rPr>
        <w:t>3.6.4 Налоговые отчеты</w:t>
      </w:r>
      <w:bookmarkEnd w:id="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7379"/>
        <w:gridCol w:w="1526"/>
      </w:tblGrid>
      <w:tr w:rsidRPr="00B81416" w:rsidR="006F1EF2" w:rsidTr="008C7B56" w14:paraId="595FE015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1753EAC4" w14:textId="77777777">
            <w:pPr>
              <w:rPr>
                <w:lang w:val="ru-KG"/>
              </w:rPr>
            </w:pPr>
            <w:r>
              <w:rPr>
                <w:lang w:val="ru-KG"/>
              </w:rPr>
              <w:t>№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9621189" w14:textId="77777777">
            <w:proofErr w:type="spellStart"/>
            <w:r w:rsidRPr="00B81416">
              <w:t>Налоги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12476E51" w14:textId="77777777">
            <w:proofErr w:type="spellStart"/>
            <w:r w:rsidRPr="00B81416">
              <w:t>Примечание</w:t>
            </w:r>
            <w:proofErr w:type="spellEnd"/>
          </w:p>
        </w:tc>
      </w:tr>
      <w:tr w:rsidRPr="00B81416" w:rsidR="006F1EF2" w:rsidTr="008C7B56" w14:paraId="7C32E6BF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4E246A7B" w14:textId="77777777">
            <w:r w:rsidRPr="00B81416">
              <w:t>1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6615DD41" w14:textId="77777777">
            <w:proofErr w:type="spellStart"/>
            <w:r w:rsidRPr="00B81416">
              <w:t>Налог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Валовый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Доход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6FD5E804" w14:textId="77777777"/>
        </w:tc>
      </w:tr>
      <w:tr w:rsidRPr="00B81416" w:rsidR="006F1EF2" w:rsidTr="008C7B56" w14:paraId="7BF51009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47CB32FC" w14:textId="77777777">
            <w:r w:rsidRPr="00B81416">
              <w:t>2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596FC24A" w14:textId="77777777">
            <w:proofErr w:type="spellStart"/>
            <w:r w:rsidRPr="00B81416">
              <w:t>Иссык-Кульский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Взнос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F7D7B6F" w14:textId="77777777"/>
        </w:tc>
      </w:tr>
      <w:tr w:rsidRPr="00B81416" w:rsidR="006F1EF2" w:rsidTr="008C7B56" w14:paraId="02A9E66A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03752AC0" w14:textId="77777777">
            <w:r w:rsidRPr="00B81416">
              <w:t>3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40F5B66E" w14:textId="77777777">
            <w:proofErr w:type="spellStart"/>
            <w:r w:rsidRPr="00B81416">
              <w:t>Ежегодная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сумма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D647A05" w14:textId="77777777"/>
        </w:tc>
      </w:tr>
      <w:tr w:rsidRPr="00B81416" w:rsidR="006F1EF2" w:rsidTr="008C7B56" w14:paraId="6755DF52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4AF926C1" w14:textId="77777777">
            <w:r w:rsidRPr="00B81416">
              <w:t>4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5350A76F" w14:textId="77777777">
            <w:proofErr w:type="spellStart"/>
            <w:r w:rsidRPr="00B81416">
              <w:t>Плата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за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загрязнение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окружающей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среды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58343EB1" w14:textId="77777777"/>
        </w:tc>
      </w:tr>
      <w:tr w:rsidRPr="00B81416" w:rsidR="006F1EF2" w:rsidTr="008C7B56" w14:paraId="68611F82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64653084" w14:textId="77777777">
            <w:r w:rsidRPr="00B81416">
              <w:t>5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19032F18" w14:textId="77777777">
            <w:proofErr w:type="spellStart"/>
            <w:r w:rsidRPr="00B81416">
              <w:t>Плата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за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землю</w:t>
            </w:r>
            <w:proofErr w:type="spellEnd"/>
            <w:r w:rsidRPr="00B81416">
              <w:t xml:space="preserve"> и </w:t>
            </w:r>
            <w:proofErr w:type="spellStart"/>
            <w:r w:rsidRPr="00B81416">
              <w:t>доступ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A3257DA" w14:textId="77777777"/>
        </w:tc>
      </w:tr>
      <w:tr w:rsidRPr="00B81416" w:rsidR="006F1EF2" w:rsidTr="008C7B56" w14:paraId="1AC2F135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7102ABD8" w14:textId="77777777">
            <w:r w:rsidRPr="00B81416">
              <w:t>6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E8773B5" w14:textId="77777777">
            <w:proofErr w:type="spellStart"/>
            <w:r w:rsidRPr="00B81416">
              <w:t>Взнос</w:t>
            </w:r>
            <w:proofErr w:type="spellEnd"/>
            <w:r w:rsidRPr="00B81416">
              <w:t xml:space="preserve"> в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развития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природы</w:t>
            </w:r>
            <w:proofErr w:type="spellEnd"/>
            <w:r w:rsidRPr="00B81416">
              <w:t xml:space="preserve"> 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7D6EB281" w14:textId="77777777"/>
        </w:tc>
      </w:tr>
      <w:tr w:rsidRPr="00B81416" w:rsidR="006F1EF2" w:rsidTr="008C7B56" w14:paraId="2D235FB8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43AC38EC" w14:textId="77777777">
            <w:r w:rsidRPr="00B81416">
              <w:t>7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41109831" w14:textId="77777777">
            <w:proofErr w:type="spellStart"/>
            <w:r w:rsidRPr="00B81416">
              <w:t>Взнос</w:t>
            </w:r>
            <w:proofErr w:type="spellEnd"/>
            <w:r w:rsidRPr="00B81416">
              <w:t xml:space="preserve"> в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социального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партнерства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регионального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развития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34AB5D34" w14:textId="77777777"/>
        </w:tc>
      </w:tr>
      <w:tr w:rsidRPr="00B81416" w:rsidR="006F1EF2" w:rsidTr="008C7B56" w14:paraId="00C9CF5E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411BE8CA" w14:textId="77777777">
            <w:r w:rsidRPr="00B81416">
              <w:t>8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66BE6A24" w14:textId="77777777">
            <w:proofErr w:type="spellStart"/>
            <w:r w:rsidRPr="00B81416">
              <w:t>Подоходный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налог</w:t>
            </w:r>
            <w:proofErr w:type="spellEnd"/>
            <w:r w:rsidRPr="00B81416">
              <w:t xml:space="preserve"> с </w:t>
            </w:r>
            <w:proofErr w:type="spellStart"/>
            <w:r w:rsidRPr="00B81416">
              <w:t>физических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лиц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резиденты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>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31FAE256" w14:textId="77777777">
            <w:proofErr w:type="spellStart"/>
            <w:r w:rsidRPr="00B81416">
              <w:t>Работник</w:t>
            </w:r>
            <w:proofErr w:type="spellEnd"/>
          </w:p>
        </w:tc>
      </w:tr>
      <w:tr w:rsidRPr="00B81416" w:rsidR="006F1EF2" w:rsidTr="008C7B56" w14:paraId="36C77F33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5924FF9F" w14:textId="77777777">
            <w:r w:rsidRPr="00B81416">
              <w:t>9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B6F529F" w14:textId="77777777">
            <w:proofErr w:type="spellStart"/>
            <w:r w:rsidRPr="00B81416">
              <w:t>Подоходный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налог</w:t>
            </w:r>
            <w:proofErr w:type="spellEnd"/>
            <w:r w:rsidRPr="00B81416">
              <w:t xml:space="preserve"> с </w:t>
            </w:r>
            <w:proofErr w:type="spellStart"/>
            <w:r w:rsidRPr="00B81416">
              <w:t>физических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лиц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нерезиденты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>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78C19D96" w14:textId="77777777"/>
        </w:tc>
      </w:tr>
      <w:tr w:rsidRPr="00B81416" w:rsidR="006F1EF2" w:rsidTr="008C7B56" w14:paraId="140D4716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1E679D2C" w14:textId="77777777">
            <w:r w:rsidRPr="00B81416">
              <w:t>10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8056C11" w14:textId="77777777">
            <w:proofErr w:type="spellStart"/>
            <w:r w:rsidRPr="00B81416">
              <w:t>Налог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доходы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из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источника</w:t>
            </w:r>
            <w:proofErr w:type="spellEnd"/>
            <w:r w:rsidRPr="00B81416">
              <w:t xml:space="preserve"> в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Республике</w:t>
            </w:r>
            <w:proofErr w:type="spellEnd"/>
            <w:r w:rsidRPr="00B81416">
              <w:t xml:space="preserve">, </w:t>
            </w:r>
            <w:proofErr w:type="spellStart"/>
            <w:r w:rsidRPr="00B81416">
              <w:t>полученные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иностранной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организацией</w:t>
            </w:r>
            <w:proofErr w:type="spellEnd"/>
            <w:r w:rsidRPr="00B81416">
              <w:t xml:space="preserve">, </w:t>
            </w:r>
            <w:proofErr w:type="spellStart"/>
            <w:r w:rsidRPr="00B81416">
              <w:t>не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связанной</w:t>
            </w:r>
            <w:proofErr w:type="spellEnd"/>
            <w:r w:rsidRPr="00B81416">
              <w:t xml:space="preserve"> с </w:t>
            </w:r>
            <w:proofErr w:type="spellStart"/>
            <w:r w:rsidRPr="00B81416">
              <w:t>постоянным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учреждением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530F7BCD" w14:textId="77777777"/>
        </w:tc>
      </w:tr>
      <w:tr w:rsidRPr="00B81416" w:rsidR="006F1EF2" w:rsidTr="008C7B56" w14:paraId="24CE986D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5C6CC1C6" w14:textId="77777777">
            <w:r w:rsidRPr="00B81416">
              <w:t>11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5352BE44" w14:textId="77777777">
            <w:proofErr w:type="spellStart"/>
            <w:r w:rsidRPr="00B81416">
              <w:t>Налог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прибыль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85A21C7" w14:textId="77777777"/>
        </w:tc>
      </w:tr>
      <w:tr w:rsidRPr="00B81416" w:rsidR="006F1EF2" w:rsidTr="008C7B56" w14:paraId="723D762B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4BA4BDD" w14:textId="77777777">
            <w:r w:rsidRPr="00B81416">
              <w:lastRenderedPageBreak/>
              <w:t>12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19FD34F4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(ГППФ 2%)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1E53C0D" w14:textId="77777777">
            <w:proofErr w:type="spellStart"/>
            <w:r w:rsidRPr="00B81416">
              <w:t>Работник</w:t>
            </w:r>
            <w:proofErr w:type="spellEnd"/>
          </w:p>
        </w:tc>
      </w:tr>
      <w:tr w:rsidRPr="00B81416" w:rsidR="006F1EF2" w:rsidTr="008C7B56" w14:paraId="12E40FEF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3AEB3958" w14:textId="77777777">
            <w:r w:rsidRPr="00B81416">
              <w:t>13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6D03CA32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Пенсионный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8%)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4570C937" w14:textId="77777777">
            <w:proofErr w:type="spellStart"/>
            <w:r w:rsidRPr="00B81416">
              <w:t>Работник</w:t>
            </w:r>
            <w:proofErr w:type="spellEnd"/>
          </w:p>
        </w:tc>
      </w:tr>
      <w:tr w:rsidRPr="00B81416" w:rsidR="006F1EF2" w:rsidTr="008C7B56" w14:paraId="1357A0AE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52440C34" w14:textId="77777777">
            <w:r w:rsidRPr="00B81416">
              <w:t>14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17951291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Пенсионный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8% </w:t>
            </w:r>
            <w:proofErr w:type="spellStart"/>
            <w:r w:rsidRPr="00B81416">
              <w:t>Пенсионеры</w:t>
            </w:r>
            <w:proofErr w:type="spellEnd"/>
            <w:r w:rsidRPr="00B81416">
              <w:t>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4CF5F8D3" w14:textId="77777777">
            <w:proofErr w:type="spellStart"/>
            <w:r w:rsidRPr="00B81416">
              <w:t>Работник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Пенсионер</w:t>
            </w:r>
            <w:proofErr w:type="spellEnd"/>
          </w:p>
        </w:tc>
      </w:tr>
      <w:tr w:rsidRPr="00B81416" w:rsidR="006F1EF2" w:rsidTr="008C7B56" w14:paraId="5C69AF44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3BBE783" w14:textId="77777777">
            <w:r w:rsidRPr="00B81416">
              <w:t>15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AAD5E2F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Пенсионный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10% ПП)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680329DB" w14:textId="77777777">
            <w:proofErr w:type="spellStart"/>
            <w:r w:rsidRPr="00B81416">
              <w:t>Работник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пред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Пенсионер</w:t>
            </w:r>
            <w:proofErr w:type="spellEnd"/>
          </w:p>
        </w:tc>
      </w:tr>
      <w:tr w:rsidRPr="00B81416" w:rsidR="006F1EF2" w:rsidTr="008C7B56" w14:paraId="0636D800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5D75B571" w14:textId="77777777">
            <w:r w:rsidRPr="00B81416">
              <w:t>16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7BEA5EB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Пенсионный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15%)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37EFD122" w14:textId="77777777">
            <w:proofErr w:type="spellStart"/>
            <w:r w:rsidRPr="00B81416">
              <w:t>Компания</w:t>
            </w:r>
            <w:proofErr w:type="spellEnd"/>
          </w:p>
        </w:tc>
      </w:tr>
      <w:tr w:rsidRPr="00B81416" w:rsidR="006F1EF2" w:rsidTr="008C7B56" w14:paraId="613C84BE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010938E4" w14:textId="77777777">
            <w:r w:rsidRPr="00B81416">
              <w:t>17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59D841D7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обязательного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медицинского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страхования</w:t>
            </w:r>
            <w:proofErr w:type="spellEnd"/>
            <w:r w:rsidRPr="00B81416">
              <w:t xml:space="preserve"> 2%)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5862CC17" w14:textId="77777777">
            <w:proofErr w:type="spellStart"/>
            <w:r w:rsidRPr="00B81416">
              <w:t>Компания</w:t>
            </w:r>
            <w:proofErr w:type="spellEnd"/>
          </w:p>
        </w:tc>
      </w:tr>
      <w:tr w:rsidRPr="00B81416" w:rsidR="006F1EF2" w:rsidTr="008C7B56" w14:paraId="7D32051A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69BD468F" w14:textId="77777777">
            <w:r w:rsidRPr="00B81416">
              <w:t>18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1D48DE7A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для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граждан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Кыргызской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Республики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оздоровления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трудящихся</w:t>
            </w:r>
            <w:proofErr w:type="spellEnd"/>
            <w:r w:rsidRPr="00B81416">
              <w:t xml:space="preserve"> 0.25%)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0F8BB1D6" w14:textId="77777777">
            <w:proofErr w:type="spellStart"/>
            <w:r w:rsidRPr="00B81416">
              <w:t>Компания</w:t>
            </w:r>
            <w:proofErr w:type="spellEnd"/>
          </w:p>
        </w:tc>
      </w:tr>
      <w:tr w:rsidRPr="00B81416" w:rsidR="006F1EF2" w:rsidTr="008C7B56" w14:paraId="04DCFDBD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02FAB6A7" w14:textId="77777777">
            <w:r w:rsidRPr="00B81416">
              <w:t>19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673DD00D" w14:textId="77777777">
            <w:proofErr w:type="spellStart"/>
            <w:r w:rsidRPr="00B81416">
              <w:t>Отчисления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социальное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страхование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иностранных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работников</w:t>
            </w:r>
            <w:proofErr w:type="spellEnd"/>
            <w:r w:rsidRPr="00B81416">
              <w:t xml:space="preserve"> (</w:t>
            </w:r>
            <w:proofErr w:type="spellStart"/>
            <w:r w:rsidRPr="00B81416">
              <w:t>Пенсионный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фонд</w:t>
            </w:r>
            <w:proofErr w:type="spellEnd"/>
            <w:r w:rsidRPr="00B81416">
              <w:t xml:space="preserve"> 3%)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49636315" w14:textId="77777777">
            <w:proofErr w:type="spellStart"/>
            <w:r w:rsidRPr="00B81416">
              <w:t>Компания</w:t>
            </w:r>
            <w:proofErr w:type="spellEnd"/>
          </w:p>
        </w:tc>
      </w:tr>
      <w:tr w:rsidRPr="00B81416" w:rsidR="006F1EF2" w:rsidTr="008C7B56" w14:paraId="4DD56975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CFEFEB9" w14:textId="77777777">
            <w:r w:rsidRPr="00B81416">
              <w:t>19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4D7EC87D" w14:textId="77777777">
            <w:proofErr w:type="spellStart"/>
            <w:r w:rsidRPr="00B81416">
              <w:t>Налог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Добавленную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Стоимость</w:t>
            </w:r>
            <w:proofErr w:type="spellEnd"/>
            <w:r w:rsidRPr="00B81416">
              <w:t xml:space="preserve"> (НДС)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13DE2F9E" w14:textId="77777777"/>
        </w:tc>
      </w:tr>
      <w:tr w:rsidRPr="00B81416" w:rsidR="006F1EF2" w:rsidTr="008C7B56" w14:paraId="5FE2185B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0F3B9C07" w14:textId="77777777">
            <w:r w:rsidRPr="00B81416">
              <w:t>20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CDD68F1" w14:textId="77777777">
            <w:proofErr w:type="spellStart"/>
            <w:r w:rsidRPr="00B81416">
              <w:t>Таможенные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административные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сборы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550FF2CA" w14:textId="77777777"/>
        </w:tc>
      </w:tr>
      <w:tr w:rsidRPr="00B81416" w:rsidR="006F1EF2" w:rsidTr="008C7B56" w14:paraId="302095A5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7FCD4740" w14:textId="77777777">
            <w:r w:rsidRPr="00B81416">
              <w:t>21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1336D8C" w14:textId="77777777">
            <w:proofErr w:type="spellStart"/>
            <w:r w:rsidRPr="00B81416">
              <w:t>Акцизный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Налог</w:t>
            </w:r>
            <w:proofErr w:type="spellEnd"/>
            <w:r w:rsidRPr="00B81416">
              <w:t xml:space="preserve"> </w:t>
            </w:r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2CFE3AC0" w14:textId="77777777"/>
        </w:tc>
      </w:tr>
      <w:tr w:rsidRPr="00B81416" w:rsidR="006F1EF2" w:rsidTr="008C7B56" w14:paraId="4AC2C666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6D199B44" w14:textId="77777777">
            <w:r w:rsidRPr="00B81416">
              <w:t>19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A666A5E" w14:textId="77777777">
            <w:proofErr w:type="spellStart"/>
            <w:r w:rsidRPr="00B81416">
              <w:t>Налог</w:t>
            </w:r>
            <w:proofErr w:type="spellEnd"/>
            <w:r w:rsidRPr="00B81416">
              <w:t xml:space="preserve"> с </w:t>
            </w:r>
            <w:proofErr w:type="spellStart"/>
            <w:r w:rsidRPr="00B81416">
              <w:t>продаж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160B4E2D" w14:textId="77777777"/>
        </w:tc>
      </w:tr>
      <w:tr w:rsidRPr="00B81416" w:rsidR="006F1EF2" w:rsidTr="008C7B56" w14:paraId="35AF5AF3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D421DC8" w14:textId="77777777">
            <w:r w:rsidRPr="00B81416">
              <w:t>20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5C7D5C9E" w14:textId="77777777">
            <w:proofErr w:type="spellStart"/>
            <w:r w:rsidRPr="00B81416">
              <w:t>Другие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налоги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505706DE" w14:textId="77777777"/>
        </w:tc>
      </w:tr>
      <w:tr w:rsidRPr="00B81416" w:rsidR="006F1EF2" w:rsidTr="008C7B56" w14:paraId="019A69F8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340F020" w14:textId="77777777">
            <w:r w:rsidRPr="00B81416">
              <w:t>21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D48B8EB" w14:textId="77777777">
            <w:proofErr w:type="spellStart"/>
            <w:r w:rsidRPr="00B81416">
              <w:t>Налоговые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пени</w:t>
            </w:r>
            <w:proofErr w:type="spellEnd"/>
            <w:r w:rsidRPr="00B81416">
              <w:t xml:space="preserve">, </w:t>
            </w:r>
            <w:proofErr w:type="spellStart"/>
            <w:r w:rsidRPr="00B81416">
              <w:t>санкции</w:t>
            </w:r>
            <w:proofErr w:type="spellEnd"/>
            <w:r w:rsidRPr="00B81416">
              <w:t xml:space="preserve"> и </w:t>
            </w:r>
            <w:proofErr w:type="spellStart"/>
            <w:r w:rsidRPr="00B81416">
              <w:t>штрафы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39EAD92D" w14:textId="77777777"/>
        </w:tc>
      </w:tr>
      <w:tr w:rsidRPr="00B81416" w:rsidR="006F1EF2" w:rsidTr="008C7B56" w14:paraId="340AD248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1BE001AC" w14:textId="77777777">
            <w:r w:rsidRPr="00B81416">
              <w:t>22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BACEE43" w14:textId="77777777">
            <w:proofErr w:type="spellStart"/>
            <w:r w:rsidRPr="00B81416">
              <w:t>Пени</w:t>
            </w:r>
            <w:proofErr w:type="spellEnd"/>
            <w:r w:rsidRPr="00B81416">
              <w:t xml:space="preserve">, </w:t>
            </w:r>
            <w:proofErr w:type="spellStart"/>
            <w:r w:rsidRPr="00B81416">
              <w:t>санкции</w:t>
            </w:r>
            <w:proofErr w:type="spellEnd"/>
            <w:r w:rsidRPr="00B81416">
              <w:t xml:space="preserve"> и </w:t>
            </w:r>
            <w:proofErr w:type="spellStart"/>
            <w:r w:rsidRPr="00B81416">
              <w:t>штрафы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по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социальным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отчислениям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343D7052" w14:textId="77777777"/>
        </w:tc>
      </w:tr>
      <w:tr w:rsidRPr="00B81416" w:rsidR="006F1EF2" w:rsidTr="008C7B56" w14:paraId="5DA1B7A5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1E31DB7E" w14:textId="77777777"/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9BE2140" w14:textId="77777777">
            <w:pPr>
              <w:rPr>
                <w:b/>
                <w:bCs/>
              </w:rPr>
            </w:pPr>
            <w:proofErr w:type="spellStart"/>
            <w:r w:rsidRPr="00B81416">
              <w:rPr>
                <w:b/>
                <w:bCs/>
              </w:rPr>
              <w:t>Прочее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0E0E8219" w14:textId="77777777">
            <w:pPr>
              <w:rPr>
                <w:b/>
                <w:bCs/>
              </w:rPr>
            </w:pPr>
          </w:p>
        </w:tc>
      </w:tr>
      <w:tr w:rsidRPr="00B81416" w:rsidR="006F1EF2" w:rsidTr="008C7B56" w14:paraId="341C3B0F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200F287C" w14:textId="77777777">
            <w:r w:rsidRPr="00B81416">
              <w:t>1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0090D3F9" w14:textId="77777777">
            <w:proofErr w:type="spellStart"/>
            <w:r w:rsidRPr="00B81416">
              <w:t>Лицензионные</w:t>
            </w:r>
            <w:proofErr w:type="spellEnd"/>
            <w:r w:rsidRPr="00B81416">
              <w:t xml:space="preserve"> и </w:t>
            </w:r>
            <w:proofErr w:type="spellStart"/>
            <w:r w:rsidRPr="00B81416">
              <w:t>прочие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платежи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государственным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органам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4F20B067" w14:textId="77777777"/>
        </w:tc>
      </w:tr>
      <w:tr w:rsidRPr="00B81416" w:rsidR="006F1EF2" w:rsidTr="008C7B56" w14:paraId="1758BB8A" w14:textId="77777777">
        <w:trPr>
          <w:trHeight w:val="290"/>
        </w:trPr>
        <w:tc>
          <w:tcPr>
            <w:tcW w:w="445" w:type="dxa"/>
            <w:noWrap/>
            <w:hideMark/>
          </w:tcPr>
          <w:p w:rsidRPr="00B81416" w:rsidR="006F1EF2" w:rsidP="008C7B56" w:rsidRDefault="006F1EF2" w14:paraId="3A127302" w14:textId="77777777">
            <w:r w:rsidRPr="00B81416">
              <w:t>2</w:t>
            </w:r>
          </w:p>
        </w:tc>
        <w:tc>
          <w:tcPr>
            <w:tcW w:w="7379" w:type="dxa"/>
            <w:noWrap/>
            <w:hideMark/>
          </w:tcPr>
          <w:p w:rsidRPr="00B81416" w:rsidR="006F1EF2" w:rsidP="008C7B56" w:rsidRDefault="006F1EF2" w14:paraId="70D2F548" w14:textId="77777777">
            <w:proofErr w:type="spellStart"/>
            <w:r w:rsidRPr="00B81416">
              <w:t>Плата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за</w:t>
            </w:r>
            <w:proofErr w:type="spellEnd"/>
            <w:r w:rsidRPr="00B81416">
              <w:t xml:space="preserve"> </w:t>
            </w:r>
            <w:proofErr w:type="spellStart"/>
            <w:r w:rsidRPr="00B81416">
              <w:t>управление</w:t>
            </w:r>
            <w:proofErr w:type="spellEnd"/>
          </w:p>
        </w:tc>
        <w:tc>
          <w:tcPr>
            <w:tcW w:w="1526" w:type="dxa"/>
            <w:noWrap/>
            <w:hideMark/>
          </w:tcPr>
          <w:p w:rsidRPr="00B81416" w:rsidR="006F1EF2" w:rsidP="008C7B56" w:rsidRDefault="006F1EF2" w14:paraId="6818B806" w14:textId="77777777"/>
        </w:tc>
      </w:tr>
    </w:tbl>
    <w:p w:rsidRPr="00CD247A" w:rsidR="006F1EF2" w:rsidP="006F1EF2" w:rsidRDefault="006F1EF2" w14:paraId="421F4C30" w14:textId="77777777">
      <w:pPr>
        <w:rPr>
          <w:lang w:val="ru-KG"/>
        </w:rPr>
      </w:pPr>
    </w:p>
    <w:p w:rsidR="006F1EF2" w:rsidP="006F1EF2" w:rsidRDefault="006F1EF2" w14:paraId="45BAA9F9" w14:textId="77777777"/>
    <w:p w:rsidR="006F1EF2" w:rsidP="006F1EF2" w:rsidRDefault="006F1EF2" w14:paraId="4728208E" w14:textId="7D335729">
      <w:pPr>
        <w:rPr>
          <w:lang w:val="ru-KG"/>
        </w:rPr>
      </w:pPr>
    </w:p>
    <w:p w:rsidR="00822B20" w:rsidP="006F1EF2" w:rsidRDefault="00822B20" w14:paraId="35A3BBAD" w14:textId="6563B862">
      <w:pPr>
        <w:rPr>
          <w:lang w:val="ru-KG"/>
        </w:rPr>
      </w:pPr>
    </w:p>
    <w:p w:rsidR="00822B20" w:rsidP="006F1EF2" w:rsidRDefault="00822B20" w14:paraId="3DA56DF4" w14:textId="0E780821">
      <w:pPr>
        <w:rPr>
          <w:lang w:val="ru-KG"/>
        </w:rPr>
      </w:pPr>
    </w:p>
    <w:p w:rsidR="00822B20" w:rsidRDefault="00822B20" w14:paraId="2DDC8F57" w14:textId="0173BCAC">
      <w:pPr>
        <w:rPr>
          <w:lang w:val="ru-KG"/>
        </w:rPr>
      </w:pPr>
      <w:r>
        <w:rPr>
          <w:lang w:val="ru-KG"/>
        </w:rPr>
        <w:br w:type="page"/>
      </w:r>
    </w:p>
    <w:p w:rsidR="00822B20" w:rsidP="00822B20" w:rsidRDefault="00822B20" w14:paraId="5019D193" w14:textId="0F9800C8">
      <w:pPr>
        <w:pStyle w:val="Heading1"/>
        <w:rPr>
          <w:lang w:val="ru-KG"/>
        </w:rPr>
      </w:pPr>
      <w:bookmarkStart w:name="_Toc91679268" w:id="37"/>
      <w:r>
        <w:rPr>
          <w:lang w:val="ru-KG"/>
        </w:rPr>
        <w:lastRenderedPageBreak/>
        <w:t>4. Финансовые отчеты</w:t>
      </w:r>
      <w:bookmarkEnd w:id="37"/>
    </w:p>
    <w:p w:rsidR="00822B20" w:rsidP="00822B20" w:rsidRDefault="00822B20" w14:paraId="55629F2B" w14:textId="7F9FFD6B">
      <w:pPr>
        <w:pStyle w:val="Heading2"/>
        <w:rPr>
          <w:lang w:val="ru-KG"/>
        </w:rPr>
      </w:pPr>
      <w:bookmarkStart w:name="_Toc91679269" w:id="38"/>
      <w:r>
        <w:rPr>
          <w:lang w:val="ru-KG"/>
        </w:rPr>
        <w:t>4.1 Главная книга</w:t>
      </w:r>
      <w:bookmarkEnd w:id="38"/>
    </w:p>
    <w:p w:rsidRPr="008C7B56" w:rsidR="00822B20" w:rsidP="008C7B56" w:rsidRDefault="00822B20" w14:paraId="6855DE72" w14:textId="77777777">
      <w:pPr>
        <w:rPr>
          <w:b/>
          <w:bCs/>
        </w:rPr>
      </w:pPr>
      <w:r w:rsidRPr="008C7B56">
        <w:rPr>
          <w:b/>
          <w:bCs/>
        </w:rPr>
        <w:t>/Ledger Revaluation/Results of revaluation</w:t>
      </w:r>
    </w:p>
    <w:p w:rsidR="00822B20" w:rsidP="00822B20" w:rsidRDefault="00822B20" w14:paraId="4143975A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59122CAA" w14:textId="77777777">
      <w:pPr>
        <w:pStyle w:val="ListParagraph"/>
        <w:numPr>
          <w:ilvl w:val="0"/>
          <w:numId w:val="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Accounting Period</w:t>
      </w:r>
    </w:p>
    <w:p w:rsidR="00822B20" w:rsidP="00E602D0" w:rsidRDefault="00822B20" w14:paraId="29484ED9" w14:textId="77777777">
      <w:pPr>
        <w:pStyle w:val="ListParagraph"/>
        <w:numPr>
          <w:ilvl w:val="0"/>
          <w:numId w:val="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Currencies</w:t>
      </w:r>
    </w:p>
    <w:p w:rsidR="00822B20" w:rsidP="00E602D0" w:rsidRDefault="00822B20" w14:paraId="5605B38C" w14:textId="77777777">
      <w:pPr>
        <w:pStyle w:val="ListParagraph"/>
        <w:numPr>
          <w:ilvl w:val="0"/>
          <w:numId w:val="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Accounts to revaluate</w:t>
      </w:r>
    </w:p>
    <w:p w:rsidR="00822B20" w:rsidP="00822B20" w:rsidRDefault="00822B20" w14:paraId="33C5DE1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8E62F8F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Account </w:t>
      </w:r>
    </w:p>
    <w:p w:rsidR="00822B20" w:rsidP="00E602D0" w:rsidRDefault="00822B20" w14:paraId="41BB6FEB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4EC16496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Value USD</w:t>
      </w:r>
    </w:p>
    <w:p w:rsidR="00822B20" w:rsidP="00E602D0" w:rsidRDefault="00822B20" w14:paraId="6C3C9CA4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Rate US [</w:t>
      </w:r>
      <w:proofErr w:type="spellStart"/>
      <w:r>
        <w:rPr>
          <w:rFonts w:ascii="Calibri" w:hAnsi="Calibri" w:eastAsia="Times New Roman" w:cs="Calibri"/>
          <w:color w:val="000000"/>
        </w:rPr>
        <w:t>Reval</w:t>
      </w:r>
      <w:proofErr w:type="spellEnd"/>
      <w:r>
        <w:rPr>
          <w:rFonts w:ascii="Calibri" w:hAnsi="Calibri" w:eastAsia="Times New Roman" w:cs="Calibri"/>
          <w:color w:val="000000"/>
        </w:rPr>
        <w:t xml:space="preserve"> </w:t>
      </w:r>
      <w:proofErr w:type="spellStart"/>
      <w:r>
        <w:rPr>
          <w:rFonts w:ascii="Calibri" w:hAnsi="Calibri" w:eastAsia="Times New Roman" w:cs="Calibri"/>
          <w:color w:val="000000"/>
        </w:rPr>
        <w:t>Ammount</w:t>
      </w:r>
      <w:proofErr w:type="spellEnd"/>
      <w:r>
        <w:rPr>
          <w:rFonts w:ascii="Calibri" w:hAnsi="Calibri" w:eastAsia="Times New Roman" w:cs="Calibri"/>
          <w:color w:val="000000"/>
        </w:rPr>
        <w:t xml:space="preserve"> (USD)</w:t>
      </w:r>
    </w:p>
    <w:p w:rsidR="00822B20" w:rsidP="00E602D0" w:rsidRDefault="00822B20" w14:paraId="6C522AB9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Value SOM</w:t>
      </w:r>
    </w:p>
    <w:p w:rsidR="00822B20" w:rsidP="00E602D0" w:rsidRDefault="00822B20" w14:paraId="273DF1D2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Reval</w:t>
      </w:r>
      <w:proofErr w:type="spellEnd"/>
      <w:r>
        <w:rPr>
          <w:rFonts w:ascii="Calibri" w:hAnsi="Calibri" w:eastAsia="Times New Roman" w:cs="Calibri"/>
          <w:color w:val="000000"/>
        </w:rPr>
        <w:t xml:space="preserve"> </w:t>
      </w:r>
      <w:proofErr w:type="spellStart"/>
      <w:r>
        <w:rPr>
          <w:rFonts w:ascii="Calibri" w:hAnsi="Calibri" w:eastAsia="Times New Roman" w:cs="Calibri"/>
          <w:color w:val="000000"/>
        </w:rPr>
        <w:t>Ammount</w:t>
      </w:r>
      <w:proofErr w:type="spellEnd"/>
      <w:r>
        <w:rPr>
          <w:rFonts w:ascii="Calibri" w:hAnsi="Calibri" w:eastAsia="Times New Roman" w:cs="Calibri"/>
          <w:color w:val="000000"/>
        </w:rPr>
        <w:t xml:space="preserve"> (SOM)</w:t>
      </w:r>
    </w:p>
    <w:p w:rsidR="00822B20" w:rsidP="00E602D0" w:rsidRDefault="00822B20" w14:paraId="0E72CD73" w14:textId="77777777">
      <w:pPr>
        <w:pStyle w:val="ListParagraph"/>
        <w:numPr>
          <w:ilvl w:val="0"/>
          <w:numId w:val="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Desc</w:t>
      </w:r>
    </w:p>
    <w:p w:rsidR="00822B20" w:rsidP="00822B20" w:rsidRDefault="00822B20" w14:paraId="6540652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72767C96" w14:textId="4E6CD0A7">
      <w:pPr>
        <w:spacing w:line="360" w:lineRule="auto"/>
      </w:pPr>
      <w:r>
        <w:rPr>
          <w:noProof/>
        </w:rPr>
        <w:drawing>
          <wp:inline distT="0" distB="0" distL="0" distR="0" wp14:anchorId="0D435F7F" wp14:editId="27219563">
            <wp:extent cx="5943600" cy="19932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46966F64" w14:textId="77777777">
      <w:pPr>
        <w:rPr>
          <w:b/>
          <w:bCs/>
        </w:rPr>
      </w:pPr>
      <w:r w:rsidRPr="008C7B56">
        <w:rPr>
          <w:b/>
          <w:bCs/>
        </w:rPr>
        <w:t xml:space="preserve">/Projects/Reports/AFE Natures by month/AFE Natures </w:t>
      </w:r>
      <w:proofErr w:type="gramStart"/>
      <w:r w:rsidRPr="008C7B56">
        <w:rPr>
          <w:b/>
          <w:bCs/>
        </w:rPr>
        <w:t>By</w:t>
      </w:r>
      <w:proofErr w:type="gramEnd"/>
      <w:r w:rsidRPr="008C7B56">
        <w:rPr>
          <w:b/>
          <w:bCs/>
        </w:rPr>
        <w:t xml:space="preserve"> Month Report</w:t>
      </w:r>
    </w:p>
    <w:p w:rsidR="00822B20" w:rsidP="00822B20" w:rsidRDefault="00822B20" w14:paraId="143C348F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64B914A2" w14:textId="77777777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Year</w:t>
      </w:r>
    </w:p>
    <w:p w:rsidR="00822B20" w:rsidP="00E602D0" w:rsidRDefault="00822B20" w14:paraId="2B597E05" w14:textId="77777777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Project Code (From, To)</w:t>
      </w:r>
    </w:p>
    <w:p w:rsidR="00822B20" w:rsidP="00E602D0" w:rsidRDefault="00822B20" w14:paraId="23444043" w14:textId="77777777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View Type</w:t>
      </w:r>
    </w:p>
    <w:p w:rsidR="00822B20" w:rsidP="00822B20" w:rsidRDefault="00822B20" w14:paraId="0C6217E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2A3B5F98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lastRenderedPageBreak/>
        <w:t>Account</w:t>
      </w:r>
    </w:p>
    <w:p w:rsidR="00822B20" w:rsidP="00E602D0" w:rsidRDefault="00822B20" w14:paraId="42CF14EC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Description</w:t>
      </w:r>
    </w:p>
    <w:p w:rsidR="00822B20" w:rsidP="00E602D0" w:rsidRDefault="00822B20" w14:paraId="1D627F3F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Jan</w:t>
      </w:r>
    </w:p>
    <w:p w:rsidR="00822B20" w:rsidP="00E602D0" w:rsidRDefault="00822B20" w14:paraId="66B861BC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Feb</w:t>
      </w:r>
    </w:p>
    <w:p w:rsidR="00822B20" w:rsidP="00E602D0" w:rsidRDefault="00822B20" w14:paraId="4A8A5EEF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Mar</w:t>
      </w:r>
    </w:p>
    <w:p w:rsidR="00822B20" w:rsidP="00E602D0" w:rsidRDefault="00822B20" w14:paraId="3968D768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Apr</w:t>
      </w:r>
    </w:p>
    <w:p w:rsidR="00822B20" w:rsidP="00E602D0" w:rsidRDefault="00822B20" w14:paraId="061C8FCB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May</w:t>
      </w:r>
    </w:p>
    <w:p w:rsidR="00822B20" w:rsidP="00E602D0" w:rsidRDefault="00822B20" w14:paraId="10C51E83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Jun</w:t>
      </w:r>
    </w:p>
    <w:p w:rsidR="00822B20" w:rsidP="00E602D0" w:rsidRDefault="00822B20" w14:paraId="7530512B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Jul</w:t>
      </w:r>
    </w:p>
    <w:p w:rsidR="00822B20" w:rsidP="00E602D0" w:rsidRDefault="00822B20" w14:paraId="59A6C6B2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Aug</w:t>
      </w:r>
    </w:p>
    <w:p w:rsidR="00822B20" w:rsidP="00E602D0" w:rsidRDefault="00822B20" w14:paraId="6E21800A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Sep</w:t>
      </w:r>
    </w:p>
    <w:p w:rsidR="00822B20" w:rsidP="00E602D0" w:rsidRDefault="00822B20" w14:paraId="1639F69F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Oct</w:t>
      </w:r>
    </w:p>
    <w:p w:rsidR="00822B20" w:rsidP="00E602D0" w:rsidRDefault="00822B20" w14:paraId="48B6F652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Nov</w:t>
      </w:r>
    </w:p>
    <w:p w:rsidR="00822B20" w:rsidP="00E602D0" w:rsidRDefault="00822B20" w14:paraId="2E148959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Dec</w:t>
      </w:r>
    </w:p>
    <w:p w:rsidR="00822B20" w:rsidP="00E602D0" w:rsidRDefault="00822B20" w14:paraId="64E5E1D6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Total</w:t>
      </w:r>
    </w:p>
    <w:p w:rsidR="00822B20" w:rsidP="00822B20" w:rsidRDefault="00822B20" w14:paraId="6215CC0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7940D0A0" w14:textId="5494E735">
      <w:pPr>
        <w:spacing w:line="360" w:lineRule="auto"/>
      </w:pPr>
      <w:r>
        <w:rPr>
          <w:noProof/>
        </w:rPr>
        <w:drawing>
          <wp:inline distT="0" distB="0" distL="0" distR="0" wp14:anchorId="6CB34C9F" wp14:editId="3282877F">
            <wp:extent cx="5943600" cy="22415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46909125" w14:textId="77777777">
      <w:pPr>
        <w:rPr>
          <w:b/>
          <w:bCs/>
        </w:rPr>
      </w:pPr>
      <w:r w:rsidRPr="008C7B56">
        <w:rPr>
          <w:b/>
          <w:bCs/>
        </w:rPr>
        <w:t>/Projects/Reports/AFE Expense by month/AFE Expense by Month Report</w:t>
      </w:r>
    </w:p>
    <w:p w:rsidR="00822B20" w:rsidP="00822B20" w:rsidRDefault="00822B20" w14:paraId="331D1E92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7F2A909D" w14:textId="77777777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Year</w:t>
      </w:r>
    </w:p>
    <w:p w:rsidR="00822B20" w:rsidP="00E602D0" w:rsidRDefault="00822B20" w14:paraId="1EFAE57A" w14:textId="77777777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Project Code (From, To)</w:t>
      </w:r>
    </w:p>
    <w:p w:rsidR="00822B20" w:rsidP="00822B20" w:rsidRDefault="00822B20" w14:paraId="1A423856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79780BDD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ProjActCode</w:t>
      </w:r>
      <w:proofErr w:type="spellEnd"/>
    </w:p>
    <w:p w:rsidR="00822B20" w:rsidP="00E602D0" w:rsidRDefault="00822B20" w14:paraId="0D6C0836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lastRenderedPageBreak/>
        <w:t>Description</w:t>
      </w:r>
    </w:p>
    <w:p w:rsidR="00822B20" w:rsidP="00E602D0" w:rsidRDefault="00822B20" w14:paraId="0483BAE4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Jan</w:t>
      </w:r>
    </w:p>
    <w:p w:rsidR="00822B20" w:rsidP="00E602D0" w:rsidRDefault="00822B20" w14:paraId="4CA563F1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Feb</w:t>
      </w:r>
    </w:p>
    <w:p w:rsidR="00822B20" w:rsidP="00E602D0" w:rsidRDefault="00822B20" w14:paraId="7FF7E758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Mar</w:t>
      </w:r>
    </w:p>
    <w:p w:rsidR="00822B20" w:rsidP="00E602D0" w:rsidRDefault="00822B20" w14:paraId="64731028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Apr</w:t>
      </w:r>
    </w:p>
    <w:p w:rsidR="00822B20" w:rsidP="00E602D0" w:rsidRDefault="00822B20" w14:paraId="2D3FABAB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May</w:t>
      </w:r>
    </w:p>
    <w:p w:rsidR="00822B20" w:rsidP="00E602D0" w:rsidRDefault="00822B20" w14:paraId="7EA9907D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Jun</w:t>
      </w:r>
    </w:p>
    <w:p w:rsidR="00822B20" w:rsidP="00E602D0" w:rsidRDefault="00822B20" w14:paraId="4A1915A7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Jul</w:t>
      </w:r>
    </w:p>
    <w:p w:rsidR="00822B20" w:rsidP="00E602D0" w:rsidRDefault="00822B20" w14:paraId="3F608674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Aug</w:t>
      </w:r>
    </w:p>
    <w:p w:rsidR="00822B20" w:rsidP="00E602D0" w:rsidRDefault="00822B20" w14:paraId="7512E15C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Sep</w:t>
      </w:r>
    </w:p>
    <w:p w:rsidR="00822B20" w:rsidP="00E602D0" w:rsidRDefault="00822B20" w14:paraId="705C82BA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Oct</w:t>
      </w:r>
    </w:p>
    <w:p w:rsidR="00822B20" w:rsidP="00E602D0" w:rsidRDefault="00822B20" w14:paraId="28100099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Nov</w:t>
      </w:r>
    </w:p>
    <w:p w:rsidR="00822B20" w:rsidP="00E602D0" w:rsidRDefault="00822B20" w14:paraId="08F3BE22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Dec</w:t>
      </w:r>
    </w:p>
    <w:p w:rsidR="00822B20" w:rsidP="00E602D0" w:rsidRDefault="00822B20" w14:paraId="09D1DBF2" w14:textId="77777777">
      <w:pPr>
        <w:pStyle w:val="ListParagraph"/>
        <w:numPr>
          <w:ilvl w:val="0"/>
          <w:numId w:val="9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Total</w:t>
      </w:r>
    </w:p>
    <w:p w:rsidR="00822B20" w:rsidP="00822B20" w:rsidRDefault="00822B20" w14:paraId="52EF923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4BC9A791" w14:textId="576C1E2C">
      <w:pPr>
        <w:spacing w:line="360" w:lineRule="auto"/>
      </w:pPr>
      <w:r>
        <w:rPr>
          <w:noProof/>
        </w:rPr>
        <w:drawing>
          <wp:inline distT="0" distB="0" distL="0" distR="0" wp14:anchorId="358F6686" wp14:editId="3EFBA816">
            <wp:extent cx="5943600" cy="25120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122E401E" w14:textId="77777777">
      <w:pPr>
        <w:rPr>
          <w:b/>
          <w:bCs/>
        </w:rPr>
      </w:pPr>
      <w:r w:rsidRPr="008C7B56">
        <w:rPr>
          <w:b/>
          <w:bCs/>
        </w:rPr>
        <w:t>/Maintenance/Chart of Account/Chart of Accounts Changes Report</w:t>
      </w:r>
    </w:p>
    <w:p w:rsidR="00822B20" w:rsidP="00822B20" w:rsidRDefault="00822B20" w14:paraId="135E7B9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2AB82EA4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</w:t>
      </w:r>
    </w:p>
    <w:p w:rsidR="00822B20" w:rsidP="00E602D0" w:rsidRDefault="00822B20" w14:paraId="76E21ACC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Name</w:t>
      </w:r>
    </w:p>
    <w:p w:rsidR="00822B20" w:rsidP="00E602D0" w:rsidRDefault="00822B20" w14:paraId="5B2B006A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Russian Name</w:t>
      </w:r>
    </w:p>
    <w:p w:rsidR="00822B20" w:rsidP="00E602D0" w:rsidRDefault="00822B20" w14:paraId="1BBBC989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</w:t>
      </w:r>
    </w:p>
    <w:p w:rsidR="00822B20" w:rsidP="00E602D0" w:rsidRDefault="00822B20" w14:paraId="0E2F5D3F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Comment</w:t>
      </w:r>
    </w:p>
    <w:p w:rsidR="00822B20" w:rsidP="00E602D0" w:rsidRDefault="00822B20" w14:paraId="4A18F082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Status</w:t>
      </w:r>
    </w:p>
    <w:p w:rsidR="00822B20" w:rsidP="00E602D0" w:rsidRDefault="00822B20" w14:paraId="39CF9507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Drilldown Class</w:t>
      </w:r>
    </w:p>
    <w:p w:rsidR="00822B20" w:rsidP="00E602D0" w:rsidRDefault="00822B20" w14:paraId="6B94F34D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Pays VAT?</w:t>
      </w:r>
    </w:p>
    <w:p w:rsidR="00822B20" w:rsidP="00E602D0" w:rsidRDefault="00822B20" w14:paraId="4C46AEEF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4EB1D845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Recon Clerk</w:t>
      </w:r>
    </w:p>
    <w:p w:rsidR="00822B20" w:rsidP="00E602D0" w:rsidRDefault="00822B20" w14:paraId="17C2B9EB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Revaluation</w:t>
      </w:r>
    </w:p>
    <w:p w:rsidR="00822B20" w:rsidP="00E602D0" w:rsidRDefault="00822B20" w14:paraId="24632099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Revaluation </w:t>
      </w:r>
      <w:proofErr w:type="spellStart"/>
      <w:r>
        <w:rPr>
          <w:rFonts w:ascii="Calibri" w:hAnsi="Calibri" w:eastAsia="Times New Roman" w:cs="Calibri"/>
          <w:color w:val="000000"/>
        </w:rPr>
        <w:t>Curr</w:t>
      </w:r>
      <w:proofErr w:type="spellEnd"/>
    </w:p>
    <w:p w:rsidR="00822B20" w:rsidP="00E602D0" w:rsidRDefault="00822B20" w14:paraId="09E65837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Date From</w:t>
      </w:r>
    </w:p>
    <w:p w:rsidR="00822B20" w:rsidP="00E602D0" w:rsidRDefault="00822B20" w14:paraId="64D2E628" w14:textId="77777777">
      <w:pPr>
        <w:pStyle w:val="ListParagraph"/>
        <w:numPr>
          <w:ilvl w:val="0"/>
          <w:numId w:val="1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Date To</w:t>
      </w:r>
    </w:p>
    <w:p w:rsidR="00822B20" w:rsidP="00822B20" w:rsidRDefault="00822B20" w14:paraId="09D484D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38FA078C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No</w:t>
      </w:r>
    </w:p>
    <w:p w:rsidR="00822B20" w:rsidP="00E602D0" w:rsidRDefault="00822B20" w14:paraId="6B0069F6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Username</w:t>
      </w:r>
    </w:p>
    <w:p w:rsidR="00822B20" w:rsidP="00E602D0" w:rsidRDefault="00822B20" w14:paraId="09EDF5FC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Date Logged</w:t>
      </w:r>
    </w:p>
    <w:p w:rsidR="00822B20" w:rsidP="00E602D0" w:rsidRDefault="00822B20" w14:paraId="09028284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Company Account</w:t>
      </w:r>
    </w:p>
    <w:p w:rsidR="00822B20" w:rsidP="00E602D0" w:rsidRDefault="00822B20" w14:paraId="4055BDBF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345D2047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Field</w:t>
      </w:r>
    </w:p>
    <w:p w:rsidR="00822B20" w:rsidP="00E602D0" w:rsidRDefault="00822B20" w14:paraId="73AC201A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Old Value</w:t>
      </w:r>
    </w:p>
    <w:p w:rsidR="00822B20" w:rsidP="00E602D0" w:rsidRDefault="00822B20" w14:paraId="2D587D42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New Value</w:t>
      </w:r>
    </w:p>
    <w:p w:rsidR="00822B20" w:rsidP="00E602D0" w:rsidRDefault="00822B20" w14:paraId="36CA1189" w14:textId="77777777">
      <w:pPr>
        <w:pStyle w:val="ListParagraph"/>
        <w:numPr>
          <w:ilvl w:val="0"/>
          <w:numId w:val="11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Comments</w:t>
      </w:r>
    </w:p>
    <w:p w:rsidR="00822B20" w:rsidP="00822B20" w:rsidRDefault="00822B20" w14:paraId="010F965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4E06DB06" w14:textId="146D4725">
      <w:pPr>
        <w:spacing w:line="360" w:lineRule="auto"/>
      </w:pPr>
      <w:r>
        <w:rPr>
          <w:noProof/>
        </w:rPr>
        <w:drawing>
          <wp:inline distT="0" distB="0" distL="0" distR="0" wp14:anchorId="595CF8C5" wp14:editId="624BE3C1">
            <wp:extent cx="5943600" cy="17545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780D4C18" w14:textId="77777777">
      <w:pPr>
        <w:rPr>
          <w:b/>
          <w:bCs/>
        </w:rPr>
      </w:pPr>
      <w:r w:rsidRPr="008C7B56">
        <w:rPr>
          <w:b/>
          <w:bCs/>
        </w:rPr>
        <w:t>/Maintenance/Balance Sheet Drilldown Layout/Balance Sheet Drilldown by Type</w:t>
      </w:r>
    </w:p>
    <w:p w:rsidR="00822B20" w:rsidP="00822B20" w:rsidRDefault="00822B20" w14:paraId="312D34FF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2E56F347" w14:textId="77777777">
      <w:pPr>
        <w:pStyle w:val="ListParagraph"/>
        <w:numPr>
          <w:ilvl w:val="0"/>
          <w:numId w:val="1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58BFC00F" w14:textId="77777777">
      <w:pPr>
        <w:pStyle w:val="ListParagraph"/>
        <w:numPr>
          <w:ilvl w:val="0"/>
          <w:numId w:val="1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Type</w:t>
      </w:r>
    </w:p>
    <w:p w:rsidR="00822B20" w:rsidP="00822B20" w:rsidRDefault="00822B20" w14:paraId="4F37F469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30A84EBD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r>
        <w:t>Code</w:t>
      </w:r>
    </w:p>
    <w:p w:rsidR="00822B20" w:rsidP="00E602D0" w:rsidRDefault="00822B20" w14:paraId="43E18665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r>
        <w:t>Description</w:t>
      </w:r>
    </w:p>
    <w:p w:rsidR="00822B20" w:rsidP="00E602D0" w:rsidRDefault="00822B20" w14:paraId="3DEDB373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r>
        <w:t>Opening Bal</w:t>
      </w:r>
    </w:p>
    <w:p w:rsidR="00822B20" w:rsidP="00E602D0" w:rsidRDefault="00822B20" w14:paraId="630A05B0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proofErr w:type="spellStart"/>
      <w:r>
        <w:t>Yr</w:t>
      </w:r>
      <w:proofErr w:type="spellEnd"/>
      <w:r>
        <w:t xml:space="preserve"> Movement</w:t>
      </w:r>
    </w:p>
    <w:p w:rsidR="00822B20" w:rsidP="00E602D0" w:rsidRDefault="00822B20" w14:paraId="128912A6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r>
        <w:t>Month Balance</w:t>
      </w:r>
    </w:p>
    <w:p w:rsidR="00822B20" w:rsidP="00E602D0" w:rsidRDefault="00822B20" w14:paraId="2F9D1863" w14:textId="77777777">
      <w:pPr>
        <w:pStyle w:val="ListParagraph"/>
        <w:numPr>
          <w:ilvl w:val="0"/>
          <w:numId w:val="13"/>
        </w:numPr>
        <w:spacing w:line="360" w:lineRule="auto"/>
        <w:rPr>
          <w:lang w:val="ru-RU"/>
        </w:rPr>
      </w:pPr>
      <w:r>
        <w:t>YTD Balance</w:t>
      </w:r>
    </w:p>
    <w:p w:rsidR="00822B20" w:rsidP="00822B20" w:rsidRDefault="00822B20" w14:paraId="38BD5CA4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</w:t>
      </w:r>
    </w:p>
    <w:p w:rsidR="00822B20" w:rsidP="00822B20" w:rsidRDefault="00822B20" w14:paraId="5397CEC7" w14:textId="50D98A15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5EC09274" wp14:editId="370B8AD3">
            <wp:extent cx="5943600" cy="37503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01E481E9" w14:textId="77777777">
      <w:pPr>
        <w:rPr>
          <w:b/>
          <w:bCs/>
        </w:rPr>
      </w:pPr>
      <w:r w:rsidRPr="008C7B56">
        <w:rPr>
          <w:b/>
          <w:bCs/>
        </w:rPr>
        <w:t>/Reports/Cost Reports/Production and cost summary</w:t>
      </w:r>
    </w:p>
    <w:p w:rsidR="00822B20" w:rsidP="00822B20" w:rsidRDefault="00822B20" w14:paraId="3658846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7CDC95E5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Financial period</w:t>
      </w:r>
    </w:p>
    <w:p w:rsidR="00822B20" w:rsidP="00822B20" w:rsidRDefault="00822B20" w14:paraId="356F7CA9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110E2CA6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proofErr w:type="spellStart"/>
      <w:r>
        <w:t>Div</w:t>
      </w:r>
      <w:proofErr w:type="spellEnd"/>
    </w:p>
    <w:p w:rsidR="00822B20" w:rsidP="00E602D0" w:rsidRDefault="00822B20" w14:paraId="67D39A31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Division</w:t>
      </w:r>
    </w:p>
    <w:p w:rsidR="00822B20" w:rsidP="00E602D0" w:rsidRDefault="00822B20" w14:paraId="3BCF4B5A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lastRenderedPageBreak/>
        <w:t>Actual Month</w:t>
      </w:r>
    </w:p>
    <w:p w:rsidR="00822B20" w:rsidP="00E602D0" w:rsidRDefault="00822B20" w14:paraId="1A8A97B6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Month</w:t>
      </w:r>
    </w:p>
    <w:p w:rsidR="00822B20" w:rsidP="00E602D0" w:rsidRDefault="00822B20" w14:paraId="51EAD6B1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Month</w:t>
      </w:r>
    </w:p>
    <w:p w:rsidR="00822B20" w:rsidP="00E602D0" w:rsidRDefault="00822B20" w14:paraId="393B1945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Year</w:t>
      </w:r>
    </w:p>
    <w:p w:rsidR="00822B20" w:rsidP="00E602D0" w:rsidRDefault="00822B20" w14:paraId="2B454528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Year</w:t>
      </w:r>
    </w:p>
    <w:p w:rsidR="00822B20" w:rsidP="00E602D0" w:rsidRDefault="00822B20" w14:paraId="1B7AE840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Year</w:t>
      </w:r>
    </w:p>
    <w:p w:rsidR="00822B20" w:rsidP="00E602D0" w:rsidRDefault="00822B20" w14:paraId="552C951F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Year Budget</w:t>
      </w:r>
    </w:p>
    <w:p w:rsidR="00822B20" w:rsidP="00E602D0" w:rsidRDefault="00822B20" w14:paraId="2A61B71B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Forecast</w:t>
      </w:r>
    </w:p>
    <w:p w:rsidR="00822B20" w:rsidP="00822B20" w:rsidRDefault="00822B20" w14:paraId="01BA4F6B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63856FB8" w14:textId="3E6769BC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1CBF53C5" wp14:editId="5FDD0DCD">
            <wp:extent cx="5943600" cy="4977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111BDA5D" w14:textId="77777777">
      <w:pPr>
        <w:rPr>
          <w:b/>
          <w:bCs/>
        </w:rPr>
      </w:pPr>
      <w:r w:rsidRPr="008C7B56">
        <w:rPr>
          <w:b/>
          <w:bCs/>
        </w:rPr>
        <w:t>/Reports/Cost Reports/Production and cost detail</w:t>
      </w:r>
    </w:p>
    <w:p w:rsidR="00822B20" w:rsidP="00822B20" w:rsidRDefault="00822B20" w14:paraId="7494D73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D10F9A7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Financial period</w:t>
      </w:r>
    </w:p>
    <w:p w:rsidR="00822B20" w:rsidP="00822B20" w:rsidRDefault="00822B20" w14:paraId="5F4636A3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23AAE32F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proofErr w:type="spellStart"/>
      <w:r>
        <w:t>Div</w:t>
      </w:r>
      <w:proofErr w:type="spellEnd"/>
    </w:p>
    <w:p w:rsidR="00822B20" w:rsidP="00E602D0" w:rsidRDefault="00822B20" w14:paraId="6DDA3EFD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Division</w:t>
      </w:r>
    </w:p>
    <w:p w:rsidR="00822B20" w:rsidP="00E602D0" w:rsidRDefault="00822B20" w14:paraId="68AF6399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Dept</w:t>
      </w:r>
    </w:p>
    <w:p w:rsidR="00822B20" w:rsidP="00E602D0" w:rsidRDefault="00822B20" w14:paraId="2B8CCFCE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Cost Center</w:t>
      </w:r>
    </w:p>
    <w:p w:rsidR="00822B20" w:rsidP="00E602D0" w:rsidRDefault="00822B20" w14:paraId="540CE8E7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Month</w:t>
      </w:r>
    </w:p>
    <w:p w:rsidR="00822B20" w:rsidP="00E602D0" w:rsidRDefault="00822B20" w14:paraId="0E4FC24F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Month</w:t>
      </w:r>
    </w:p>
    <w:p w:rsidR="00822B20" w:rsidP="00E602D0" w:rsidRDefault="00822B20" w14:paraId="24DE02C1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Month</w:t>
      </w:r>
    </w:p>
    <w:p w:rsidR="00822B20" w:rsidP="00E602D0" w:rsidRDefault="00822B20" w14:paraId="741C6679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Year</w:t>
      </w:r>
    </w:p>
    <w:p w:rsidR="00822B20" w:rsidP="00E602D0" w:rsidRDefault="00822B20" w14:paraId="0094314A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Year</w:t>
      </w:r>
    </w:p>
    <w:p w:rsidR="00822B20" w:rsidP="00E602D0" w:rsidRDefault="00822B20" w14:paraId="503384C7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Year</w:t>
      </w:r>
    </w:p>
    <w:p w:rsidR="00822B20" w:rsidP="00E602D0" w:rsidRDefault="00822B20" w14:paraId="6379962A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Year Budget</w:t>
      </w:r>
    </w:p>
    <w:p w:rsidR="00822B20" w:rsidP="00E602D0" w:rsidRDefault="00822B20" w14:paraId="4A82C6B0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Forecast</w:t>
      </w:r>
    </w:p>
    <w:p w:rsidR="00822B20" w:rsidP="00822B20" w:rsidRDefault="00822B20" w14:paraId="160D2A54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121D8A92" w14:textId="023A7D68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72FD680F" wp14:editId="4D098B86">
            <wp:extent cx="5943600" cy="3054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1259C368" w14:textId="77777777">
      <w:pPr>
        <w:rPr>
          <w:b/>
          <w:bCs/>
        </w:rPr>
      </w:pPr>
      <w:r w:rsidRPr="008C7B56">
        <w:rPr>
          <w:b/>
          <w:bCs/>
        </w:rPr>
        <w:t>/Reports/Cost Reports/Nature of expense summary</w:t>
      </w:r>
    </w:p>
    <w:p w:rsidR="00822B20" w:rsidP="00822B20" w:rsidRDefault="00822B20" w14:paraId="18AA216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51CF73B5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Financial period</w:t>
      </w:r>
    </w:p>
    <w:p w:rsidR="00822B20" w:rsidP="00822B20" w:rsidRDefault="00822B20" w14:paraId="1E96CF0E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Колонки</w:t>
      </w:r>
    </w:p>
    <w:p w:rsidR="00822B20" w:rsidP="00E602D0" w:rsidRDefault="00822B20" w14:paraId="1A921FEF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Code</w:t>
      </w:r>
    </w:p>
    <w:p w:rsidR="00822B20" w:rsidP="00E602D0" w:rsidRDefault="00822B20" w14:paraId="72DFD11D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Nature</w:t>
      </w:r>
    </w:p>
    <w:p w:rsidR="00822B20" w:rsidP="00E602D0" w:rsidRDefault="00822B20" w14:paraId="0F6635B5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Month</w:t>
      </w:r>
    </w:p>
    <w:p w:rsidR="00822B20" w:rsidP="00E602D0" w:rsidRDefault="00822B20" w14:paraId="5F271115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Month</w:t>
      </w:r>
    </w:p>
    <w:p w:rsidR="00822B20" w:rsidP="00E602D0" w:rsidRDefault="00822B20" w14:paraId="78C73289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Month</w:t>
      </w:r>
    </w:p>
    <w:p w:rsidR="00822B20" w:rsidP="00E602D0" w:rsidRDefault="00822B20" w14:paraId="0CEA9ECB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Year</w:t>
      </w:r>
    </w:p>
    <w:p w:rsidR="00822B20" w:rsidP="00E602D0" w:rsidRDefault="00822B20" w14:paraId="1FDA9050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Year</w:t>
      </w:r>
    </w:p>
    <w:p w:rsidR="00822B20" w:rsidP="00E602D0" w:rsidRDefault="00822B20" w14:paraId="1EDF1A3E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Year</w:t>
      </w:r>
    </w:p>
    <w:p w:rsidR="00822B20" w:rsidP="00E602D0" w:rsidRDefault="00822B20" w14:paraId="6FFE7371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Year Budget</w:t>
      </w:r>
    </w:p>
    <w:p w:rsidR="00822B20" w:rsidP="00E602D0" w:rsidRDefault="00822B20" w14:paraId="0F9FBBBA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Forecast</w:t>
      </w:r>
    </w:p>
    <w:p w:rsidR="00822B20" w:rsidP="00822B20" w:rsidRDefault="00822B20" w14:paraId="7DF183D7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355BD4EE" w14:textId="33B179D8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7E8DE9D4" wp14:editId="14203C2E">
            <wp:extent cx="5943600" cy="31699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1F0471D3" w14:textId="77777777">
      <w:pPr>
        <w:rPr>
          <w:b/>
          <w:bCs/>
        </w:rPr>
      </w:pPr>
      <w:r w:rsidRPr="008C7B56">
        <w:rPr>
          <w:b/>
          <w:bCs/>
        </w:rPr>
        <w:t>/Reports/Cost Reports/Nature by cost center</w:t>
      </w:r>
    </w:p>
    <w:p w:rsidR="00822B20" w:rsidP="00822B20" w:rsidRDefault="00822B20" w14:paraId="088F6A7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0F35323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Financial</w:t>
      </w:r>
      <w:r>
        <w:rPr>
          <w:rFonts w:ascii="Calibri" w:hAnsi="Calibri" w:eastAsia="Times New Roman" w:cs="Calibri"/>
          <w:color w:val="000000"/>
          <w:lang w:val="ru-RU"/>
        </w:rPr>
        <w:t xml:space="preserve"> </w:t>
      </w: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11C91047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69822DDD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proofErr w:type="spellStart"/>
      <w:r>
        <w:t>Div</w:t>
      </w:r>
      <w:proofErr w:type="spellEnd"/>
    </w:p>
    <w:p w:rsidR="00822B20" w:rsidP="00E602D0" w:rsidRDefault="00822B20" w14:paraId="422653DC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lastRenderedPageBreak/>
        <w:t>Division</w:t>
      </w:r>
    </w:p>
    <w:p w:rsidR="00822B20" w:rsidP="00E602D0" w:rsidRDefault="00822B20" w14:paraId="536BF58A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Nature</w:t>
      </w:r>
    </w:p>
    <w:p w:rsidR="00822B20" w:rsidP="00E602D0" w:rsidRDefault="00822B20" w14:paraId="6FB78812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Nature Description</w:t>
      </w:r>
    </w:p>
    <w:p w:rsidR="00822B20" w:rsidP="00E602D0" w:rsidRDefault="00822B20" w14:paraId="6EEC0BAE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Month</w:t>
      </w:r>
    </w:p>
    <w:p w:rsidR="00822B20" w:rsidP="00E602D0" w:rsidRDefault="00822B20" w14:paraId="7088F6D6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Month</w:t>
      </w:r>
    </w:p>
    <w:p w:rsidR="00822B20" w:rsidP="00E602D0" w:rsidRDefault="00822B20" w14:paraId="51726DD9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Month</w:t>
      </w:r>
    </w:p>
    <w:p w:rsidR="00822B20" w:rsidP="00E602D0" w:rsidRDefault="00822B20" w14:paraId="2DECEC49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Actual Year</w:t>
      </w:r>
    </w:p>
    <w:p w:rsidR="00822B20" w:rsidP="00E602D0" w:rsidRDefault="00822B20" w14:paraId="753166D0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Budget Year</w:t>
      </w:r>
    </w:p>
    <w:p w:rsidR="00822B20" w:rsidP="00E602D0" w:rsidRDefault="00822B20" w14:paraId="03421F8B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Variance Year</w:t>
      </w:r>
    </w:p>
    <w:p w:rsidR="00822B20" w:rsidP="00E602D0" w:rsidRDefault="00822B20" w14:paraId="1AC0D337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Year Budget</w:t>
      </w:r>
    </w:p>
    <w:p w:rsidR="00822B20" w:rsidP="00E602D0" w:rsidRDefault="00822B20" w14:paraId="7273B5E7" w14:textId="77777777">
      <w:pPr>
        <w:pStyle w:val="ListParagraph"/>
        <w:numPr>
          <w:ilvl w:val="0"/>
          <w:numId w:val="14"/>
        </w:numPr>
        <w:spacing w:line="360" w:lineRule="auto"/>
        <w:rPr>
          <w:lang w:val="ru-RU"/>
        </w:rPr>
      </w:pPr>
      <w:r>
        <w:t>Forecast</w:t>
      </w:r>
    </w:p>
    <w:p w:rsidR="00822B20" w:rsidP="00822B20" w:rsidRDefault="00822B20" w14:paraId="5C16565A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5FFBA937" w14:textId="588A2084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255056E3" wp14:editId="406E0A33">
            <wp:extent cx="5943600" cy="3413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549779BF" w14:textId="77777777">
      <w:pPr>
        <w:rPr>
          <w:b/>
          <w:bCs/>
        </w:rPr>
      </w:pPr>
      <w:r w:rsidRPr="008C7B56">
        <w:rPr>
          <w:b/>
          <w:bCs/>
        </w:rPr>
        <w:t>/Reports/Recons by Clerk/Reconciliation by Clerk-Month Under Review</w:t>
      </w:r>
    </w:p>
    <w:p w:rsidR="00822B20" w:rsidP="00822B20" w:rsidRDefault="00822B20" w14:paraId="52267B4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2953A23E" w14:textId="77777777">
      <w:pPr>
        <w:pStyle w:val="ListParagraph"/>
        <w:numPr>
          <w:ilvl w:val="0"/>
          <w:numId w:val="1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0883E364" w14:textId="77777777">
      <w:pPr>
        <w:pStyle w:val="ListParagraph"/>
        <w:numPr>
          <w:ilvl w:val="0"/>
          <w:numId w:val="1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Recon Clerk (From, To)</w:t>
      </w:r>
    </w:p>
    <w:p w:rsidR="00822B20" w:rsidP="00822B20" w:rsidRDefault="00822B20" w14:paraId="46B73604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Колонки </w:t>
      </w:r>
    </w:p>
    <w:p w:rsidR="00822B20" w:rsidP="00E602D0" w:rsidRDefault="00822B20" w14:paraId="7DA00440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lastRenderedPageBreak/>
        <w:t>Account</w:t>
      </w:r>
    </w:p>
    <w:p w:rsidR="00822B20" w:rsidP="00E602D0" w:rsidRDefault="00822B20" w14:paraId="7ED0126B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0F5F86CA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Company</w:t>
      </w:r>
    </w:p>
    <w:p w:rsidR="00822B20" w:rsidP="00E602D0" w:rsidRDefault="00822B20" w14:paraId="5EC2A6DB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Type</w:t>
      </w:r>
    </w:p>
    <w:p w:rsidR="00822B20" w:rsidP="00E602D0" w:rsidRDefault="00822B20" w14:paraId="6C881797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USD</w:t>
      </w:r>
    </w:p>
    <w:p w:rsidR="00822B20" w:rsidP="00E602D0" w:rsidRDefault="00822B20" w14:paraId="3BFDFB9C" w14:textId="77777777">
      <w:pPr>
        <w:pStyle w:val="ListParagraph"/>
        <w:numPr>
          <w:ilvl w:val="0"/>
          <w:numId w:val="1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SOM</w:t>
      </w:r>
    </w:p>
    <w:p w:rsidR="00822B20" w:rsidP="00822B20" w:rsidRDefault="00822B20" w14:paraId="19AA5DF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37E3EC2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3DE86891" w14:textId="79EF9D9A">
      <w:pPr>
        <w:spacing w:line="360" w:lineRule="auto"/>
      </w:pPr>
      <w:r>
        <w:rPr>
          <w:noProof/>
        </w:rPr>
        <w:drawing>
          <wp:inline distT="0" distB="0" distL="0" distR="0" wp14:anchorId="16221976" wp14:editId="01CEE9E5">
            <wp:extent cx="5943600" cy="21469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180063EF" w14:textId="77777777">
      <w:pPr>
        <w:rPr>
          <w:b/>
          <w:bCs/>
        </w:rPr>
      </w:pPr>
      <w:r w:rsidRPr="008C7B56">
        <w:rPr>
          <w:b/>
          <w:bCs/>
        </w:rPr>
        <w:t>/Reports/Subsystem TB/Bank Subsystem Trial Balance</w:t>
      </w:r>
    </w:p>
    <w:p w:rsidR="00822B20" w:rsidP="00822B20" w:rsidRDefault="00822B20" w14:paraId="620698D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322197B1" w14:textId="77777777">
      <w:pPr>
        <w:pStyle w:val="ListParagraph"/>
        <w:numPr>
          <w:ilvl w:val="0"/>
          <w:numId w:val="1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4DC52E40" w14:textId="77777777">
      <w:pPr>
        <w:pStyle w:val="ListParagraph"/>
        <w:numPr>
          <w:ilvl w:val="0"/>
          <w:numId w:val="1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Subsystem</w:t>
      </w:r>
    </w:p>
    <w:p w:rsidR="00822B20" w:rsidP="00E602D0" w:rsidRDefault="00822B20" w14:paraId="208C3BFF" w14:textId="77777777">
      <w:pPr>
        <w:pStyle w:val="ListParagraph"/>
        <w:numPr>
          <w:ilvl w:val="0"/>
          <w:numId w:val="1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Base</w:t>
      </w:r>
    </w:p>
    <w:p w:rsidR="00822B20" w:rsidP="00E602D0" w:rsidRDefault="00822B20" w14:paraId="3EE66AF2" w14:textId="77777777">
      <w:pPr>
        <w:pStyle w:val="ListParagraph"/>
        <w:numPr>
          <w:ilvl w:val="0"/>
          <w:numId w:val="1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Bank Account (From, To)</w:t>
      </w:r>
    </w:p>
    <w:p w:rsidR="00822B20" w:rsidP="00822B20" w:rsidRDefault="00822B20" w14:paraId="28A1A06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B945F9F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Account </w:t>
      </w:r>
    </w:p>
    <w:p w:rsidR="00822B20" w:rsidP="00E602D0" w:rsidRDefault="00822B20" w14:paraId="6625316C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3BE5F432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Opening Balance</w:t>
      </w:r>
    </w:p>
    <w:p w:rsidR="00822B20" w:rsidP="00E602D0" w:rsidRDefault="00822B20" w14:paraId="7FD5F495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Debits</w:t>
      </w:r>
    </w:p>
    <w:p w:rsidR="00822B20" w:rsidP="00E602D0" w:rsidRDefault="00822B20" w14:paraId="4E14F0D6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Credits</w:t>
      </w:r>
    </w:p>
    <w:p w:rsidR="00822B20" w:rsidP="00E602D0" w:rsidRDefault="00822B20" w14:paraId="14683390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Balance</w:t>
      </w:r>
    </w:p>
    <w:p w:rsidR="00822B20" w:rsidP="00E602D0" w:rsidRDefault="00822B20" w14:paraId="7C8ECB6A" w14:textId="77777777">
      <w:pPr>
        <w:pStyle w:val="ListParagraph"/>
        <w:numPr>
          <w:ilvl w:val="0"/>
          <w:numId w:val="1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Closing Balance</w:t>
      </w:r>
    </w:p>
    <w:p w:rsidR="00822B20" w:rsidP="00822B20" w:rsidRDefault="00822B20" w14:paraId="0D1E92E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68F56E78" w14:textId="22315D3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53772EC" wp14:editId="3493B91D">
            <wp:extent cx="5943600" cy="13246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2A9BDC4B" w14:textId="77777777">
      <w:pPr>
        <w:rPr>
          <w:b/>
          <w:bCs/>
        </w:rPr>
      </w:pPr>
      <w:r w:rsidRPr="008C7B56">
        <w:rPr>
          <w:b/>
          <w:bCs/>
        </w:rPr>
        <w:t>/Reports/Trial Balance/Trial Balance Report</w:t>
      </w:r>
    </w:p>
    <w:p w:rsidR="00822B20" w:rsidP="00822B20" w:rsidRDefault="00822B20" w14:paraId="385EF5E6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2E0C4B6D" w14:textId="77777777">
      <w:pPr>
        <w:pStyle w:val="ListParagraph"/>
        <w:numPr>
          <w:ilvl w:val="0"/>
          <w:numId w:val="1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(From, To)</w:t>
      </w:r>
    </w:p>
    <w:p w:rsidR="00822B20" w:rsidP="00E602D0" w:rsidRDefault="00822B20" w14:paraId="28B66A64" w14:textId="77777777">
      <w:pPr>
        <w:pStyle w:val="ListParagraph"/>
        <w:numPr>
          <w:ilvl w:val="0"/>
          <w:numId w:val="1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 (From, To)</w:t>
      </w:r>
    </w:p>
    <w:p w:rsidR="00822B20" w:rsidP="00E602D0" w:rsidRDefault="00822B20" w14:paraId="791C5757" w14:textId="77777777">
      <w:pPr>
        <w:pStyle w:val="ListParagraph"/>
        <w:numPr>
          <w:ilvl w:val="0"/>
          <w:numId w:val="1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4F4F9CB7" w14:textId="77777777">
      <w:pPr>
        <w:pStyle w:val="ListParagraph"/>
        <w:numPr>
          <w:ilvl w:val="0"/>
          <w:numId w:val="1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Options (Selection, Language)</w:t>
      </w:r>
    </w:p>
    <w:p w:rsidR="00822B20" w:rsidP="00822B20" w:rsidRDefault="00822B20" w14:paraId="3C3BF8E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63C8FA14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Счет</w:t>
      </w:r>
    </w:p>
    <w:p w:rsidR="00822B20" w:rsidP="00E602D0" w:rsidRDefault="00822B20" w14:paraId="302EBFA3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Название Счета</w:t>
      </w:r>
    </w:p>
    <w:p w:rsidR="00822B20" w:rsidP="00E602D0" w:rsidRDefault="00822B20" w14:paraId="0C7A990C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Начальное Сальдо</w:t>
      </w:r>
    </w:p>
    <w:p w:rsidR="00822B20" w:rsidP="00E602D0" w:rsidRDefault="00822B20" w14:paraId="564E2A1D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Период Дебет</w:t>
      </w:r>
    </w:p>
    <w:p w:rsidR="00822B20" w:rsidP="00E602D0" w:rsidRDefault="00822B20" w14:paraId="0FB282B0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Период Кредит</w:t>
      </w:r>
    </w:p>
    <w:p w:rsidR="00822B20" w:rsidP="00E602D0" w:rsidRDefault="00822B20" w14:paraId="4E4C5FD8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Период Баланс</w:t>
      </w:r>
    </w:p>
    <w:p w:rsidR="00822B20" w:rsidP="00E602D0" w:rsidRDefault="00822B20" w14:paraId="6305CD5D" w14:textId="77777777">
      <w:pPr>
        <w:pStyle w:val="ListParagraph"/>
        <w:numPr>
          <w:ilvl w:val="0"/>
          <w:numId w:val="2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  <w:lang w:val="ru-RU"/>
        </w:rPr>
        <w:t>Заключит. Баланс</w:t>
      </w:r>
    </w:p>
    <w:p w:rsidR="00822B20" w:rsidP="00822B20" w:rsidRDefault="00822B20" w14:paraId="70A4583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6BD8A08C" w14:textId="46422C19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2B40A446" wp14:editId="481E1CC2">
            <wp:extent cx="5943600" cy="1907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C7B56" w:rsidRDefault="00822B20" w14:paraId="70941D28" w14:textId="77777777">
      <w:r>
        <w:t>/Reports/Period Ledger/Y-T-D General Ledger Report</w:t>
      </w:r>
    </w:p>
    <w:p w:rsidR="00822B20" w:rsidP="00822B20" w:rsidRDefault="00822B20" w14:paraId="7D2F82E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22BF1153" w14:textId="77777777">
      <w:pPr>
        <w:pStyle w:val="ListParagraph"/>
        <w:numPr>
          <w:ilvl w:val="0"/>
          <w:numId w:val="2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(From, To)</w:t>
      </w:r>
    </w:p>
    <w:p w:rsidR="00822B20" w:rsidP="00E602D0" w:rsidRDefault="00822B20" w14:paraId="1708526E" w14:textId="77777777">
      <w:pPr>
        <w:pStyle w:val="ListParagraph"/>
        <w:numPr>
          <w:ilvl w:val="0"/>
          <w:numId w:val="2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Account Code (From, To)</w:t>
      </w:r>
    </w:p>
    <w:p w:rsidR="00822B20" w:rsidP="00822B20" w:rsidRDefault="00822B20" w14:paraId="354EFF0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329BA5A9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Code</w:t>
      </w:r>
    </w:p>
    <w:p w:rsidR="00822B20" w:rsidP="00E602D0" w:rsidRDefault="00822B20" w14:paraId="182F1B9D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Jrnal</w:t>
      </w:r>
      <w:proofErr w:type="spellEnd"/>
      <w:r>
        <w:rPr>
          <w:rFonts w:ascii="Calibri" w:hAnsi="Calibri" w:eastAsia="Times New Roman" w:cs="Calibri"/>
          <w:color w:val="000000"/>
        </w:rPr>
        <w:t xml:space="preserve"> No</w:t>
      </w:r>
    </w:p>
    <w:p w:rsidR="00822B20" w:rsidP="00E602D0" w:rsidRDefault="00822B20" w14:paraId="624319FE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Description</w:t>
      </w:r>
    </w:p>
    <w:p w:rsidR="00822B20" w:rsidP="00E602D0" w:rsidRDefault="00822B20" w14:paraId="43491BCF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Tran Date </w:t>
      </w:r>
    </w:p>
    <w:p w:rsidR="00822B20" w:rsidP="00E602D0" w:rsidRDefault="00822B20" w14:paraId="66BCBBAC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Jrnal</w:t>
      </w:r>
      <w:proofErr w:type="spellEnd"/>
      <w:r>
        <w:rPr>
          <w:rFonts w:ascii="Calibri" w:hAnsi="Calibri" w:eastAsia="Times New Roman" w:cs="Calibri"/>
          <w:color w:val="000000"/>
        </w:rPr>
        <w:t xml:space="preserve"> Line</w:t>
      </w:r>
    </w:p>
    <w:p w:rsidR="00822B20" w:rsidP="00E602D0" w:rsidRDefault="00822B20" w14:paraId="7178AFC4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Reference</w:t>
      </w:r>
    </w:p>
    <w:p w:rsidR="00822B20" w:rsidP="00E602D0" w:rsidRDefault="00822B20" w14:paraId="3DFBDCD4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Debit Amount (USD, SOM)</w:t>
      </w:r>
    </w:p>
    <w:p w:rsidR="00822B20" w:rsidP="00E602D0" w:rsidRDefault="00822B20" w14:paraId="025376C7" w14:textId="77777777">
      <w:pPr>
        <w:pStyle w:val="ListParagraph"/>
        <w:numPr>
          <w:ilvl w:val="0"/>
          <w:numId w:val="22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Credit Amount (USD, SOM)</w:t>
      </w:r>
    </w:p>
    <w:p w:rsidR="00822B20" w:rsidP="00822B20" w:rsidRDefault="00822B20" w14:paraId="570067E4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59E6721" w14:textId="3E639892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69EAD16B" wp14:editId="6F58D801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68E72A89" w14:textId="77777777">
      <w:pPr>
        <w:rPr>
          <w:b/>
          <w:bCs/>
        </w:rPr>
      </w:pPr>
      <w:r w:rsidRPr="008C7B56">
        <w:rPr>
          <w:b/>
          <w:bCs/>
        </w:rPr>
        <w:t>/Reports/Remeasurements/Remeasurement Report</w:t>
      </w:r>
    </w:p>
    <w:p w:rsidR="00822B20" w:rsidP="00822B20" w:rsidRDefault="00822B20" w14:paraId="0757C9E7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4DE94742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095F8C7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319D6543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Code</w:t>
      </w:r>
    </w:p>
    <w:p w:rsidR="00822B20" w:rsidP="00E602D0" w:rsidRDefault="00822B20" w14:paraId="7E428A9C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Description</w:t>
      </w:r>
    </w:p>
    <w:p w:rsidR="00822B20" w:rsidP="00E602D0" w:rsidRDefault="00822B20" w14:paraId="59CC899E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Exchange Rate</w:t>
      </w:r>
    </w:p>
    <w:p w:rsidR="00822B20" w:rsidP="00E602D0" w:rsidRDefault="00822B20" w14:paraId="16C8517C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USD</w:t>
      </w:r>
    </w:p>
    <w:p w:rsidR="00822B20" w:rsidP="00E602D0" w:rsidRDefault="00822B20" w14:paraId="1DEAC8C8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SOM</w:t>
      </w:r>
    </w:p>
    <w:p w:rsidR="00822B20" w:rsidP="00E602D0" w:rsidRDefault="00822B20" w14:paraId="5325661D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Remeasured USD</w:t>
      </w:r>
    </w:p>
    <w:p w:rsidR="00822B20" w:rsidP="00E602D0" w:rsidRDefault="00822B20" w14:paraId="5CCB4EFC" w14:textId="77777777">
      <w:pPr>
        <w:pStyle w:val="ListParagraph"/>
        <w:numPr>
          <w:ilvl w:val="0"/>
          <w:numId w:val="2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Remeasured SOM</w:t>
      </w:r>
    </w:p>
    <w:p w:rsidR="00822B20" w:rsidP="00822B20" w:rsidRDefault="00822B20" w14:paraId="7EA1FB5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2733A0EE" w14:textId="6B4802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070D45A" wp14:editId="2BB574A1">
            <wp:extent cx="5943600" cy="171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7B56" w:rsidR="00822B20" w:rsidP="008C7B56" w:rsidRDefault="00822B20" w14:paraId="02B19505" w14:textId="77777777">
      <w:pPr>
        <w:rPr>
          <w:b/>
          <w:bCs/>
        </w:rPr>
      </w:pPr>
      <w:r w:rsidRPr="008C7B56">
        <w:rPr>
          <w:b/>
          <w:bCs/>
        </w:rPr>
        <w:t>/Reports/KOC Financial Statements/USD Balance Sheet – By Summary</w:t>
      </w:r>
    </w:p>
    <w:p w:rsidR="00822B20" w:rsidP="00822B20" w:rsidRDefault="00822B20" w14:paraId="71AE8A06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4FF204A3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12A8C6BF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Round Down To</w:t>
      </w:r>
    </w:p>
    <w:p w:rsidR="00822B20" w:rsidP="00E602D0" w:rsidRDefault="00822B20" w14:paraId="6FDD4595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Report Type</w:t>
      </w:r>
    </w:p>
    <w:p w:rsidR="00822B20" w:rsidP="00E602D0" w:rsidRDefault="00822B20" w14:paraId="16C347D0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5CA6B294" w14:textId="77777777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Report By</w:t>
      </w:r>
    </w:p>
    <w:p w:rsidR="00822B20" w:rsidP="00822B20" w:rsidRDefault="00822B20" w14:paraId="021DC49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B0A9843" w14:textId="77777777">
      <w:pPr>
        <w:pStyle w:val="ListParagraph"/>
        <w:numPr>
          <w:ilvl w:val="0"/>
          <w:numId w:val="25"/>
        </w:numPr>
        <w:spacing w:line="360" w:lineRule="auto"/>
      </w:pPr>
      <w:r>
        <w:t>Actual</w:t>
      </w:r>
    </w:p>
    <w:p w:rsidR="00822B20" w:rsidP="00E602D0" w:rsidRDefault="00822B20" w14:paraId="708014E9" w14:textId="77777777">
      <w:pPr>
        <w:pStyle w:val="ListParagraph"/>
        <w:numPr>
          <w:ilvl w:val="0"/>
          <w:numId w:val="25"/>
        </w:numPr>
        <w:spacing w:line="360" w:lineRule="auto"/>
      </w:pPr>
      <w:r>
        <w:t>Previous Year Actual</w:t>
      </w:r>
    </w:p>
    <w:p w:rsidR="00822B20" w:rsidP="00E602D0" w:rsidRDefault="00822B20" w14:paraId="7CAF25ED" w14:textId="77777777">
      <w:pPr>
        <w:pStyle w:val="ListParagraph"/>
        <w:numPr>
          <w:ilvl w:val="0"/>
          <w:numId w:val="25"/>
        </w:numPr>
        <w:spacing w:line="360" w:lineRule="auto"/>
      </w:pPr>
      <w:r>
        <w:t>Forecast</w:t>
      </w:r>
    </w:p>
    <w:p w:rsidR="00822B20" w:rsidP="00E602D0" w:rsidRDefault="00822B20" w14:paraId="664EFBE4" w14:textId="77777777">
      <w:pPr>
        <w:pStyle w:val="ListParagraph"/>
        <w:numPr>
          <w:ilvl w:val="0"/>
          <w:numId w:val="25"/>
        </w:numPr>
        <w:spacing w:line="360" w:lineRule="auto"/>
      </w:pPr>
      <w:r>
        <w:t>Budget</w:t>
      </w:r>
    </w:p>
    <w:p w:rsidR="00822B20" w:rsidP="00822B20" w:rsidRDefault="00822B20" w14:paraId="7F225156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62974594" w14:textId="4E055F60">
      <w:r>
        <w:rPr>
          <w:noProof/>
        </w:rPr>
        <w:lastRenderedPageBreak/>
        <w:drawing>
          <wp:inline distT="0" distB="0" distL="0" distR="0" wp14:anchorId="338F82C6" wp14:editId="144C4BD1">
            <wp:extent cx="5943600" cy="3068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605529FD" w14:textId="77777777">
      <w:pPr>
        <w:rPr>
          <w:b/>
          <w:bCs/>
        </w:rPr>
      </w:pPr>
      <w:r w:rsidRPr="00834F69">
        <w:rPr>
          <w:b/>
          <w:bCs/>
        </w:rPr>
        <w:t>/Reports/RNI Suspense Account Report/RNI Suspense Account Report</w:t>
      </w:r>
    </w:p>
    <w:p w:rsidR="00822B20" w:rsidP="00822B20" w:rsidRDefault="00822B20" w14:paraId="3E38A5F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1E444436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3BF97DAB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6D56EFD8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 Code</w:t>
      </w:r>
    </w:p>
    <w:p w:rsidR="00822B20" w:rsidP="00E602D0" w:rsidRDefault="00822B20" w14:paraId="3B3C32CC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Name</w:t>
      </w:r>
    </w:p>
    <w:p w:rsidR="00822B20" w:rsidP="00E602D0" w:rsidRDefault="00822B20" w14:paraId="0F75835F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Nr</w:t>
      </w:r>
    </w:p>
    <w:p w:rsidR="00822B20" w:rsidP="00E602D0" w:rsidRDefault="00822B20" w14:paraId="2A3D7D06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USD</w:t>
      </w:r>
    </w:p>
    <w:p w:rsidR="00822B20" w:rsidP="00E602D0" w:rsidRDefault="00822B20" w14:paraId="13F21AC9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SOM</w:t>
      </w:r>
    </w:p>
    <w:p w:rsidR="00822B20" w:rsidP="00E602D0" w:rsidRDefault="00822B20" w14:paraId="49FA4F0F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Foreign</w:t>
      </w:r>
    </w:p>
    <w:p w:rsidR="00822B20" w:rsidP="00E602D0" w:rsidRDefault="00822B20" w14:paraId="22B7DB93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Qty</w:t>
      </w:r>
    </w:p>
    <w:p w:rsidR="00822B20" w:rsidP="00E602D0" w:rsidRDefault="00822B20" w14:paraId="026F6A2D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Value</w:t>
      </w:r>
    </w:p>
    <w:p w:rsidR="00822B20" w:rsidP="00E602D0" w:rsidRDefault="00822B20" w14:paraId="0748F6AD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 Qty</w:t>
      </w:r>
    </w:p>
    <w:p w:rsidR="00822B20" w:rsidP="00E602D0" w:rsidRDefault="00822B20" w14:paraId="152BF26A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 Value</w:t>
      </w:r>
    </w:p>
    <w:p w:rsidR="00822B20" w:rsidP="00E602D0" w:rsidRDefault="00822B20" w14:paraId="51FF9361" w14:textId="77777777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Difference</w:t>
      </w:r>
    </w:p>
    <w:p w:rsidR="00822B20" w:rsidP="00822B20" w:rsidRDefault="00822B20" w14:paraId="54C5DAB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4565C620" w14:textId="2B9BF7F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98A5FF" wp14:editId="18846ED1">
            <wp:extent cx="5943600" cy="28613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6C6E9350" w14:textId="77777777">
      <w:pPr>
        <w:rPr>
          <w:b/>
          <w:bCs/>
        </w:rPr>
      </w:pPr>
      <w:r w:rsidRPr="00834F69">
        <w:rPr>
          <w:b/>
          <w:bCs/>
        </w:rPr>
        <w:t>/Reports/Audit Report/USD Balance Sheet Audit Report</w:t>
      </w:r>
    </w:p>
    <w:p w:rsidR="00822B20" w:rsidP="00822B20" w:rsidRDefault="00822B20" w14:paraId="69164E29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17C15C87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(From, To)</w:t>
      </w:r>
    </w:p>
    <w:p w:rsidR="00822B20" w:rsidP="00E602D0" w:rsidRDefault="00822B20" w14:paraId="70077484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690DE51C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Options </w:t>
      </w:r>
    </w:p>
    <w:p w:rsidR="00822B20" w:rsidP="00E602D0" w:rsidRDefault="00822B20" w14:paraId="551B586F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 Style</w:t>
      </w:r>
    </w:p>
    <w:p w:rsidR="00822B20" w:rsidP="00E602D0" w:rsidRDefault="00822B20" w14:paraId="151C7E6E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</w:t>
      </w:r>
    </w:p>
    <w:p w:rsidR="00822B20" w:rsidP="00E602D0" w:rsidRDefault="00822B20" w14:paraId="012B0F37" w14:textId="77777777">
      <w:pPr>
        <w:pStyle w:val="ListParagraph"/>
        <w:numPr>
          <w:ilvl w:val="0"/>
          <w:numId w:val="2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Language</w:t>
      </w:r>
    </w:p>
    <w:p w:rsidR="00822B20" w:rsidP="00822B20" w:rsidRDefault="00822B20" w14:paraId="6BF36ED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74F13C33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 Number</w:t>
      </w:r>
    </w:p>
    <w:p w:rsidR="00822B20" w:rsidP="00E602D0" w:rsidRDefault="00822B20" w14:paraId="659F5827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2D05B21A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Opening balance</w:t>
      </w:r>
    </w:p>
    <w:p w:rsidR="00822B20" w:rsidP="00E602D0" w:rsidRDefault="00822B20" w14:paraId="4E8E526E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debits</w:t>
      </w:r>
    </w:p>
    <w:p w:rsidR="00822B20" w:rsidP="00E602D0" w:rsidRDefault="00822B20" w14:paraId="44FD2EA3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credits</w:t>
      </w:r>
    </w:p>
    <w:p w:rsidR="00822B20" w:rsidP="00E602D0" w:rsidRDefault="00822B20" w14:paraId="3FF2F38A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Total</w:t>
      </w:r>
    </w:p>
    <w:p w:rsidR="00822B20" w:rsidP="00E602D0" w:rsidRDefault="00822B20" w14:paraId="6675C42E" w14:textId="77777777">
      <w:pPr>
        <w:pStyle w:val="ListParagraph"/>
        <w:numPr>
          <w:ilvl w:val="0"/>
          <w:numId w:val="2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Closing balance</w:t>
      </w:r>
    </w:p>
    <w:p w:rsidR="00822B20" w:rsidP="00822B20" w:rsidRDefault="00822B20" w14:paraId="4EF40AC0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034D5320" w14:textId="227CB91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224E6BA" wp14:editId="1D60B7ED">
            <wp:extent cx="5943600" cy="2672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34F69" w:rsidRDefault="00822B20" w14:paraId="487AB144" w14:textId="77777777">
      <w:pPr>
        <w:rPr>
          <w:rFonts w:eastAsia="Times New Roman"/>
        </w:rPr>
      </w:pPr>
      <w:r w:rsidRPr="00834F69">
        <w:t>/Reports/National Bank Statistical Report/Nature of expense summary - Operational Costs</w:t>
      </w:r>
    </w:p>
    <w:p w:rsidR="00822B20" w:rsidP="00822B20" w:rsidRDefault="00822B20" w14:paraId="25EF51D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6923E1FF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20A1F09F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Round Down To</w:t>
      </w:r>
    </w:p>
    <w:p w:rsidR="00822B20" w:rsidP="00E602D0" w:rsidRDefault="00822B20" w14:paraId="7F98B656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Report Type</w:t>
      </w:r>
    </w:p>
    <w:p w:rsidR="00822B20" w:rsidP="00E602D0" w:rsidRDefault="00822B20" w14:paraId="2097F263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822B20" w:rsidRDefault="00822B20" w14:paraId="003A7E3C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F097519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Employee Costs</w:t>
      </w:r>
    </w:p>
    <w:p w:rsidR="00822B20" w:rsidP="00E602D0" w:rsidRDefault="00822B20" w14:paraId="08DE2DDB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Current Month (Actual, Budget, Variance)</w:t>
      </w:r>
    </w:p>
    <w:p w:rsidR="00822B20" w:rsidP="00E602D0" w:rsidRDefault="00822B20" w14:paraId="4E91F064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Year to Date (Actual, Budget, Variance)</w:t>
      </w:r>
    </w:p>
    <w:p w:rsidR="00822B20" w:rsidP="00E602D0" w:rsidRDefault="00822B20" w14:paraId="4FC01142" w14:textId="77777777">
      <w:pPr>
        <w:pStyle w:val="ListParagraph"/>
        <w:numPr>
          <w:ilvl w:val="0"/>
          <w:numId w:val="2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Total Year (Budget, Variance)</w:t>
      </w:r>
    </w:p>
    <w:p w:rsidR="00822B20" w:rsidP="00822B20" w:rsidRDefault="00822B20" w14:paraId="1662DE2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69F15B74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6B4E507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3671276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2E01ED0B" w14:textId="76B5FF1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CB44529" wp14:editId="141EA53E">
            <wp:extent cx="5943600" cy="1552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1AEF892D" w14:textId="77777777">
      <w:pPr>
        <w:rPr>
          <w:b/>
          <w:bCs/>
        </w:rPr>
      </w:pPr>
      <w:r w:rsidRPr="00834F69">
        <w:rPr>
          <w:b/>
          <w:bCs/>
        </w:rPr>
        <w:t>/Reports/RNI SIT Control Account/Control RNI account</w:t>
      </w:r>
    </w:p>
    <w:p w:rsidR="00822B20" w:rsidP="00822B20" w:rsidRDefault="00822B20" w14:paraId="726E567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DF717C1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5B56ED66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30DE5B4A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Supp</w:t>
      </w:r>
    </w:p>
    <w:p w:rsidR="00822B20" w:rsidP="00E602D0" w:rsidRDefault="00822B20" w14:paraId="5D60FBAD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Order #</w:t>
      </w:r>
    </w:p>
    <w:p w:rsidR="00822B20" w:rsidP="00E602D0" w:rsidRDefault="00822B20" w14:paraId="6CA3F4DC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GRV Value</w:t>
      </w:r>
    </w:p>
    <w:p w:rsidR="00822B20" w:rsidP="00E602D0" w:rsidRDefault="00822B20" w14:paraId="68F59408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Price var</w:t>
      </w:r>
    </w:p>
    <w:p w:rsidR="00822B20" w:rsidP="00E602D0" w:rsidRDefault="00822B20" w14:paraId="303CD757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Freight</w:t>
      </w:r>
    </w:p>
    <w:p w:rsidR="00822B20" w:rsidP="00E602D0" w:rsidRDefault="00822B20" w14:paraId="291DF5AE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NettGrv</w:t>
      </w:r>
      <w:proofErr w:type="spellEnd"/>
    </w:p>
    <w:p w:rsidR="00822B20" w:rsidP="00E602D0" w:rsidRDefault="00822B20" w14:paraId="7D66DC37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INV Value</w:t>
      </w:r>
    </w:p>
    <w:p w:rsidR="00822B20" w:rsidP="00E602D0" w:rsidRDefault="00822B20" w14:paraId="6E1B192C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Susp. In</w:t>
      </w:r>
    </w:p>
    <w:p w:rsidR="00822B20" w:rsidP="00E602D0" w:rsidRDefault="00822B20" w14:paraId="20A19C1B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Susp. Out</w:t>
      </w:r>
    </w:p>
    <w:p w:rsidR="00822B20" w:rsidP="00E602D0" w:rsidRDefault="00822B20" w14:paraId="72EE79AB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NETT</w:t>
      </w:r>
    </w:p>
    <w:p w:rsidR="00822B20" w:rsidP="00E602D0" w:rsidRDefault="00822B20" w14:paraId="41BE885C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Foreign</w:t>
      </w:r>
    </w:p>
    <w:p w:rsidR="00822B20" w:rsidP="00E602D0" w:rsidRDefault="00822B20" w14:paraId="45821959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Curr</w:t>
      </w:r>
      <w:proofErr w:type="spellEnd"/>
    </w:p>
    <w:p w:rsidR="00822B20" w:rsidP="00822B20" w:rsidRDefault="00822B20" w14:paraId="2B1342B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1CF29EED" w14:textId="4584D1D8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3ACE1CB2" wp14:editId="4961BC62">
            <wp:extent cx="5943600" cy="1177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22C7B208" w14:textId="77777777">
      <w:pPr>
        <w:pStyle w:val="Heading2"/>
        <w:spacing w:line="360" w:lineRule="auto"/>
        <w:rPr>
          <w:rFonts w:eastAsia="Times New Roman"/>
        </w:rPr>
      </w:pPr>
    </w:p>
    <w:p w:rsidRPr="00834F69" w:rsidR="00822B20" w:rsidP="00834F69" w:rsidRDefault="00822B20" w14:paraId="62059EC4" w14:textId="77777777">
      <w:pPr>
        <w:rPr>
          <w:b/>
          <w:bCs/>
        </w:rPr>
      </w:pPr>
      <w:r w:rsidRPr="00834F69">
        <w:rPr>
          <w:b/>
          <w:bCs/>
        </w:rPr>
        <w:t>/Reports/RNI SIT Control Account/Control SIT account</w:t>
      </w:r>
    </w:p>
    <w:p w:rsidR="00822B20" w:rsidP="00822B20" w:rsidRDefault="00822B20" w14:paraId="0CA8B87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lastRenderedPageBreak/>
        <w:t>Параметры</w:t>
      </w:r>
    </w:p>
    <w:p w:rsidR="00822B20" w:rsidP="00E602D0" w:rsidRDefault="00822B20" w14:paraId="3FB8AED4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2B17C47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9D8238D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PO</w:t>
      </w:r>
    </w:p>
    <w:p w:rsidR="00822B20" w:rsidP="00E602D0" w:rsidRDefault="00822B20" w14:paraId="03D8C5C6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PO Line</w:t>
      </w:r>
    </w:p>
    <w:p w:rsidR="00822B20" w:rsidP="00E602D0" w:rsidRDefault="00822B20" w14:paraId="2E27DF79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PO Status</w:t>
      </w:r>
    </w:p>
    <w:p w:rsidR="00822B20" w:rsidP="00E602D0" w:rsidRDefault="00822B20" w14:paraId="4AB4F4AE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16120 Balance</w:t>
      </w:r>
    </w:p>
    <w:p w:rsidR="00822B20" w:rsidP="00E602D0" w:rsidRDefault="00822B20" w14:paraId="1B1B9B3E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KOC98</w:t>
      </w:r>
    </w:p>
    <w:p w:rsidR="00822B20" w:rsidP="00E602D0" w:rsidRDefault="00822B20" w14:paraId="0D1F5FCF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Received</w:t>
      </w:r>
    </w:p>
    <w:p w:rsidR="00822B20" w:rsidP="00E602D0" w:rsidRDefault="00822B20" w14:paraId="07AB4A37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Warehouse</w:t>
      </w:r>
    </w:p>
    <w:p w:rsidR="00822B20" w:rsidP="00E602D0" w:rsidRDefault="00822B20" w14:paraId="514AD46E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Supplier Code</w:t>
      </w:r>
    </w:p>
    <w:p w:rsidR="00822B20" w:rsidP="00E602D0" w:rsidRDefault="00822B20" w14:paraId="3EC45F7F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Supplier Name</w:t>
      </w:r>
    </w:p>
    <w:p w:rsidR="00822B20" w:rsidP="00E602D0" w:rsidRDefault="00822B20" w14:paraId="0E905552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Comment</w:t>
      </w:r>
    </w:p>
    <w:p w:rsidR="00822B20" w:rsidP="00822B20" w:rsidRDefault="00822B20" w14:paraId="5225D78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10C9F404" w14:textId="2418C0B9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102FBA99" wp14:editId="4BBCC685">
            <wp:extent cx="5943600" cy="1382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2EA30A1B" w14:textId="77777777">
      <w:pPr>
        <w:rPr>
          <w:b/>
          <w:bCs/>
        </w:rPr>
      </w:pPr>
      <w:r w:rsidRPr="00834F69">
        <w:rPr>
          <w:b/>
          <w:bCs/>
        </w:rPr>
        <w:t>/Reports/RNI SIT Control Account/Control account RNI</w:t>
      </w:r>
    </w:p>
    <w:p w:rsidR="00822B20" w:rsidP="00822B20" w:rsidRDefault="00822B20" w14:paraId="3FC780A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63A06901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1BE9246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A256EFC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Transactions </w:t>
      </w:r>
    </w:p>
    <w:p w:rsidR="00822B20" w:rsidP="00E602D0" w:rsidRDefault="00822B20" w14:paraId="691F99E7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7C602362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Foreign amount</w:t>
      </w:r>
    </w:p>
    <w:p w:rsidR="00822B20" w:rsidP="00E602D0" w:rsidRDefault="00822B20" w14:paraId="0F3A5918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USD amount</w:t>
      </w:r>
    </w:p>
    <w:p w:rsidR="00822B20" w:rsidP="00E602D0" w:rsidRDefault="00822B20" w14:paraId="4C78B62D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SOM amount</w:t>
      </w:r>
    </w:p>
    <w:p w:rsidR="00822B20" w:rsidP="00E602D0" w:rsidRDefault="00822B20" w14:paraId="4DF1A8A0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USD amount of </w:t>
      </w:r>
      <w:proofErr w:type="spellStart"/>
      <w:r>
        <w:rPr>
          <w:rFonts w:ascii="Calibri" w:hAnsi="Calibri" w:eastAsia="Times New Roman" w:cs="Calibri"/>
          <w:color w:val="000000"/>
        </w:rPr>
        <w:t>reval</w:t>
      </w:r>
      <w:proofErr w:type="spellEnd"/>
    </w:p>
    <w:p w:rsidR="00822B20" w:rsidP="00E602D0" w:rsidRDefault="00822B20" w14:paraId="4ADED884" w14:textId="77777777">
      <w:pPr>
        <w:pStyle w:val="ListParagraph"/>
        <w:numPr>
          <w:ilvl w:val="0"/>
          <w:numId w:val="30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SOM amount of </w:t>
      </w:r>
      <w:proofErr w:type="spellStart"/>
      <w:r>
        <w:rPr>
          <w:rFonts w:ascii="Calibri" w:hAnsi="Calibri" w:eastAsia="Times New Roman" w:cs="Calibri"/>
          <w:color w:val="000000"/>
        </w:rPr>
        <w:t>reval</w:t>
      </w:r>
      <w:proofErr w:type="spellEnd"/>
    </w:p>
    <w:p w:rsidR="00822B20" w:rsidP="00822B20" w:rsidRDefault="00822B20" w14:paraId="62252A5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lastRenderedPageBreak/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6D695D6" w14:textId="42037DE4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12164292" wp14:editId="1ECD38A9">
            <wp:extent cx="5943600" cy="122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313F1619" w14:textId="77777777">
      <w:pPr>
        <w:rPr>
          <w:b/>
          <w:bCs/>
        </w:rPr>
      </w:pPr>
      <w:r w:rsidRPr="00834F69">
        <w:rPr>
          <w:b/>
          <w:bCs/>
        </w:rPr>
        <w:t xml:space="preserve">/Reports/16100 </w:t>
      </w:r>
      <w:proofErr w:type="gramStart"/>
      <w:r w:rsidRPr="00834F69">
        <w:rPr>
          <w:b/>
          <w:bCs/>
        </w:rPr>
        <w:t>Stores</w:t>
      </w:r>
      <w:proofErr w:type="gramEnd"/>
      <w:r w:rsidRPr="00834F69">
        <w:rPr>
          <w:b/>
          <w:bCs/>
        </w:rPr>
        <w:t xml:space="preserve"> subsystem/16100 Stores subsystem</w:t>
      </w:r>
    </w:p>
    <w:p w:rsidR="00822B20" w:rsidP="00822B20" w:rsidRDefault="00822B20" w14:paraId="5C3F9160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0DB8F6FB" w14:textId="77777777">
      <w:pPr>
        <w:pStyle w:val="ListParagraph"/>
        <w:numPr>
          <w:ilvl w:val="0"/>
          <w:numId w:val="3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From Date</w:t>
      </w:r>
    </w:p>
    <w:p w:rsidR="00822B20" w:rsidP="00E602D0" w:rsidRDefault="00822B20" w14:paraId="0BE7AC44" w14:textId="77777777">
      <w:pPr>
        <w:pStyle w:val="ListParagraph"/>
        <w:numPr>
          <w:ilvl w:val="0"/>
          <w:numId w:val="3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To Date</w:t>
      </w:r>
    </w:p>
    <w:p w:rsidR="00822B20" w:rsidP="00822B20" w:rsidRDefault="00822B20" w14:paraId="51C85F34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0EF93811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ItemCode</w:t>
      </w:r>
      <w:proofErr w:type="spellEnd"/>
    </w:p>
    <w:p w:rsidR="00822B20" w:rsidP="00E602D0" w:rsidRDefault="00822B20" w14:paraId="09E8A66B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OpenQtyBal</w:t>
      </w:r>
      <w:proofErr w:type="spellEnd"/>
    </w:p>
    <w:p w:rsidR="00822B20" w:rsidP="00E602D0" w:rsidRDefault="00822B20" w14:paraId="3D44F9DD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OpenUsdBal</w:t>
      </w:r>
      <w:proofErr w:type="spellEnd"/>
    </w:p>
    <w:p w:rsidR="00822B20" w:rsidP="00E602D0" w:rsidRDefault="00822B20" w14:paraId="1A326675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OpenSomBal</w:t>
      </w:r>
      <w:proofErr w:type="spellEnd"/>
    </w:p>
    <w:p w:rsidR="00822B20" w:rsidP="00E602D0" w:rsidRDefault="00822B20" w14:paraId="1A9161CF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OpenQtyTran</w:t>
      </w:r>
      <w:proofErr w:type="spellEnd"/>
    </w:p>
    <w:p w:rsidR="00822B20" w:rsidP="00E602D0" w:rsidRDefault="00822B20" w14:paraId="56620ABB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OpenUsdTran</w:t>
      </w:r>
      <w:proofErr w:type="spellEnd"/>
    </w:p>
    <w:p w:rsidR="00822B20" w:rsidP="00E602D0" w:rsidRDefault="00822B20" w14:paraId="0A427B2F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OpenSomTran</w:t>
      </w:r>
      <w:proofErr w:type="spellEnd"/>
    </w:p>
    <w:p w:rsidR="00822B20" w:rsidP="00E602D0" w:rsidRDefault="00822B20" w14:paraId="337C65FC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OpenQtyDif</w:t>
      </w:r>
      <w:proofErr w:type="spellEnd"/>
    </w:p>
    <w:p w:rsidR="00822B20" w:rsidP="00E602D0" w:rsidRDefault="00822B20" w14:paraId="466138F5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OpenUsdDif</w:t>
      </w:r>
      <w:proofErr w:type="spellEnd"/>
    </w:p>
    <w:p w:rsidR="00822B20" w:rsidP="00E602D0" w:rsidRDefault="00822B20" w14:paraId="1AD2E2A0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OpenSomDif</w:t>
      </w:r>
      <w:proofErr w:type="spellEnd"/>
    </w:p>
    <w:p w:rsidR="00822B20" w:rsidP="00E602D0" w:rsidRDefault="00822B20" w14:paraId="274CE2E0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PerQtyBal</w:t>
      </w:r>
      <w:proofErr w:type="spellEnd"/>
    </w:p>
    <w:p w:rsidR="00822B20" w:rsidP="00E602D0" w:rsidRDefault="00822B20" w14:paraId="4BA8818B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PerUsdBal</w:t>
      </w:r>
      <w:proofErr w:type="spellEnd"/>
    </w:p>
    <w:p w:rsidR="00822B20" w:rsidP="00E602D0" w:rsidRDefault="00822B20" w14:paraId="1A7E86FE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PerSomBal</w:t>
      </w:r>
      <w:proofErr w:type="spellEnd"/>
    </w:p>
    <w:p w:rsidR="00822B20" w:rsidP="00E602D0" w:rsidRDefault="00822B20" w14:paraId="030D7B6B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PerQtyTran</w:t>
      </w:r>
      <w:proofErr w:type="spellEnd"/>
    </w:p>
    <w:p w:rsidR="00822B20" w:rsidP="00E602D0" w:rsidRDefault="00822B20" w14:paraId="374473BD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PerUsdTran</w:t>
      </w:r>
      <w:proofErr w:type="spellEnd"/>
    </w:p>
    <w:p w:rsidR="00822B20" w:rsidP="00E602D0" w:rsidRDefault="00822B20" w14:paraId="5818F885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PerSomTran</w:t>
      </w:r>
      <w:proofErr w:type="spellEnd"/>
    </w:p>
    <w:p w:rsidR="00822B20" w:rsidP="00E602D0" w:rsidRDefault="00822B20" w14:paraId="5102F582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PerQtyDif</w:t>
      </w:r>
      <w:proofErr w:type="spellEnd"/>
    </w:p>
    <w:p w:rsidR="00822B20" w:rsidP="00E602D0" w:rsidRDefault="00822B20" w14:paraId="79916B58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PerUsdDif</w:t>
      </w:r>
      <w:proofErr w:type="spellEnd"/>
    </w:p>
    <w:p w:rsidR="00822B20" w:rsidP="00E602D0" w:rsidRDefault="00822B20" w14:paraId="5ACFF71E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PerSomDif</w:t>
      </w:r>
      <w:proofErr w:type="spellEnd"/>
    </w:p>
    <w:p w:rsidR="00822B20" w:rsidP="00E602D0" w:rsidRDefault="00822B20" w14:paraId="77482651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lastRenderedPageBreak/>
        <w:t>CloseQtyBal</w:t>
      </w:r>
      <w:proofErr w:type="spellEnd"/>
    </w:p>
    <w:p w:rsidR="00822B20" w:rsidP="00E602D0" w:rsidRDefault="00822B20" w14:paraId="25F2EB43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CloseUsdBal</w:t>
      </w:r>
      <w:proofErr w:type="spellEnd"/>
    </w:p>
    <w:p w:rsidR="00822B20" w:rsidP="00E602D0" w:rsidRDefault="00822B20" w14:paraId="73382A4D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CloseSomBal</w:t>
      </w:r>
      <w:proofErr w:type="spellEnd"/>
    </w:p>
    <w:p w:rsidR="00822B20" w:rsidP="00E602D0" w:rsidRDefault="00822B20" w14:paraId="4CBBB852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CloseQtyTran</w:t>
      </w:r>
      <w:proofErr w:type="spellEnd"/>
    </w:p>
    <w:p w:rsidR="00822B20" w:rsidP="00E602D0" w:rsidRDefault="00822B20" w14:paraId="589AEE71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CloseUsdTran</w:t>
      </w:r>
      <w:proofErr w:type="spellEnd"/>
    </w:p>
    <w:p w:rsidR="00822B20" w:rsidP="00E602D0" w:rsidRDefault="00822B20" w14:paraId="4ABA37EC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CloseSomTran</w:t>
      </w:r>
      <w:proofErr w:type="spellEnd"/>
    </w:p>
    <w:p w:rsidR="00822B20" w:rsidP="00E602D0" w:rsidRDefault="00822B20" w14:paraId="65002E86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CloseQtyDif</w:t>
      </w:r>
      <w:proofErr w:type="spellEnd"/>
    </w:p>
    <w:p w:rsidR="00822B20" w:rsidP="00E602D0" w:rsidRDefault="00822B20" w14:paraId="5305CA0F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CloseUsdDif</w:t>
      </w:r>
      <w:proofErr w:type="spellEnd"/>
    </w:p>
    <w:p w:rsidR="00822B20" w:rsidP="00E602D0" w:rsidRDefault="00822B20" w14:paraId="20257333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CloseSomDif</w:t>
      </w:r>
      <w:proofErr w:type="spellEnd"/>
    </w:p>
    <w:p w:rsidR="00822B20" w:rsidP="00E602D0" w:rsidRDefault="00822B20" w14:paraId="57C12585" w14:textId="77777777">
      <w:pPr>
        <w:pStyle w:val="ListParagraph"/>
        <w:numPr>
          <w:ilvl w:val="0"/>
          <w:numId w:val="3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ItemLongName</w:t>
      </w:r>
      <w:proofErr w:type="spellEnd"/>
    </w:p>
    <w:p w:rsidR="00822B20" w:rsidP="00822B20" w:rsidRDefault="00822B20" w14:paraId="27C94FC9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71069E25" w14:textId="0AB9AE63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7B049D59" wp14:editId="3979A4F2">
            <wp:extent cx="5943600" cy="690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25EDE043" w14:textId="77777777">
      <w:pPr>
        <w:rPr>
          <w:b/>
          <w:bCs/>
        </w:rPr>
      </w:pPr>
      <w:r w:rsidRPr="00834F69">
        <w:rPr>
          <w:b/>
          <w:bCs/>
        </w:rPr>
        <w:t>/Reports/Journal Entries/Journal Entries</w:t>
      </w:r>
    </w:p>
    <w:p w:rsidR="00822B20" w:rsidP="00822B20" w:rsidRDefault="00822B20" w14:paraId="31C136B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5C5C01A9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50B896AC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4791C00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Journal Number</w:t>
      </w:r>
    </w:p>
    <w:p w:rsidR="00822B20" w:rsidP="00E602D0" w:rsidRDefault="00822B20" w14:paraId="45340BD5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78B6D06E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User</w:t>
      </w:r>
    </w:p>
    <w:p w:rsidR="00822B20" w:rsidP="00E602D0" w:rsidRDefault="00822B20" w14:paraId="1866F4F0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Journal Type</w:t>
      </w:r>
    </w:p>
    <w:p w:rsidR="00822B20" w:rsidP="00E602D0" w:rsidRDefault="00822B20" w14:paraId="40CF6119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Reference</w:t>
      </w:r>
    </w:p>
    <w:p w:rsidR="00822B20" w:rsidP="00E602D0" w:rsidRDefault="00822B20" w14:paraId="6ECCC19D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Reverse</w:t>
      </w:r>
    </w:p>
    <w:p w:rsidR="00822B20" w:rsidP="00E602D0" w:rsidRDefault="00822B20" w14:paraId="402C9374" w14:textId="77777777">
      <w:pPr>
        <w:pStyle w:val="ListParagraph"/>
        <w:numPr>
          <w:ilvl w:val="0"/>
          <w:numId w:val="33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Created by System</w:t>
      </w:r>
    </w:p>
    <w:p w:rsidR="00822B20" w:rsidP="00822B20" w:rsidRDefault="00822B20" w14:paraId="0921A6E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6B0BC221" w14:textId="7643359F">
      <w:r>
        <w:rPr>
          <w:noProof/>
        </w:rPr>
        <w:lastRenderedPageBreak/>
        <w:drawing>
          <wp:inline distT="0" distB="0" distL="0" distR="0" wp14:anchorId="7B155604" wp14:editId="48C63099">
            <wp:extent cx="5943600" cy="1460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34F69" w:rsidRDefault="00822B20" w14:paraId="3D235543" w14:textId="77777777">
      <w:r>
        <w:t>/Reports/SIT Report/SIT Report</w:t>
      </w:r>
    </w:p>
    <w:p w:rsidR="00822B20" w:rsidP="00822B20" w:rsidRDefault="00822B20" w14:paraId="0F8ACD20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5AEBF9AC" w14:textId="77777777">
      <w:pPr>
        <w:pStyle w:val="ListParagraph"/>
        <w:numPr>
          <w:ilvl w:val="0"/>
          <w:numId w:val="34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To</w:t>
      </w:r>
    </w:p>
    <w:p w:rsidR="00822B20" w:rsidP="00822B20" w:rsidRDefault="00822B20" w14:paraId="29D62C67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18723AFF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r>
        <w:t>Account</w:t>
      </w:r>
    </w:p>
    <w:p w:rsidR="00822B20" w:rsidP="00E602D0" w:rsidRDefault="00822B20" w14:paraId="714DF85D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r>
        <w:t>Nature</w:t>
      </w:r>
    </w:p>
    <w:p w:rsidR="00822B20" w:rsidP="00E602D0" w:rsidRDefault="00822B20" w14:paraId="573DFCAC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proofErr w:type="spellStart"/>
      <w:r>
        <w:t>Proj</w:t>
      </w:r>
      <w:proofErr w:type="spellEnd"/>
      <w:r>
        <w:t xml:space="preserve"> Class Code</w:t>
      </w:r>
    </w:p>
    <w:p w:rsidR="00822B20" w:rsidP="00E602D0" w:rsidRDefault="00822B20" w14:paraId="00133A1D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r>
        <w:t>Base 1</w:t>
      </w:r>
    </w:p>
    <w:p w:rsidR="00822B20" w:rsidP="00E602D0" w:rsidRDefault="00822B20" w14:paraId="7CA92606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r>
        <w:t>Base 2</w:t>
      </w:r>
    </w:p>
    <w:p w:rsidR="00822B20" w:rsidP="00E602D0" w:rsidRDefault="00822B20" w14:paraId="0024BCEE" w14:textId="77777777">
      <w:pPr>
        <w:pStyle w:val="ListParagraph"/>
        <w:numPr>
          <w:ilvl w:val="0"/>
          <w:numId w:val="34"/>
        </w:numPr>
        <w:spacing w:line="360" w:lineRule="auto"/>
        <w:rPr>
          <w:lang w:val="ru-RU"/>
        </w:rPr>
      </w:pPr>
      <w:r>
        <w:t>Description</w:t>
      </w:r>
    </w:p>
    <w:p w:rsidR="00822B20" w:rsidP="00822B20" w:rsidRDefault="00822B20" w14:paraId="1C70A43F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</w:t>
      </w:r>
    </w:p>
    <w:p w:rsidR="00822B20" w:rsidP="00822B20" w:rsidRDefault="00822B20" w14:paraId="2859B7B1" w14:textId="22490C66">
      <w:pPr>
        <w:spacing w:line="360" w:lineRule="auto"/>
        <w:rPr>
          <w:lang w:val="ru-RU"/>
        </w:rPr>
      </w:pPr>
      <w:r>
        <w:rPr>
          <w:noProof/>
        </w:rPr>
        <w:drawing>
          <wp:inline distT="0" distB="0" distL="0" distR="0" wp14:anchorId="7C91CCDD" wp14:editId="57458D42">
            <wp:extent cx="5943600" cy="2544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14E8C903" w14:textId="77777777">
      <w:pPr>
        <w:rPr>
          <w:b/>
          <w:bCs/>
        </w:rPr>
      </w:pPr>
      <w:r w:rsidRPr="00834F69">
        <w:rPr>
          <w:b/>
          <w:bCs/>
        </w:rPr>
        <w:t>/Clarity report/Clarity report</w:t>
      </w:r>
    </w:p>
    <w:p w:rsidR="00822B20" w:rsidP="00822B20" w:rsidRDefault="00822B20" w14:paraId="4174250C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1FBE169A" w14:textId="77777777">
      <w:pPr>
        <w:pStyle w:val="ListParagraph"/>
        <w:numPr>
          <w:ilvl w:val="0"/>
          <w:numId w:val="3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Year</w:t>
      </w:r>
    </w:p>
    <w:p w:rsidR="00822B20" w:rsidP="00E602D0" w:rsidRDefault="00822B20" w14:paraId="5A75D23C" w14:textId="77777777">
      <w:pPr>
        <w:pStyle w:val="ListParagraph"/>
        <w:numPr>
          <w:ilvl w:val="0"/>
          <w:numId w:val="3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Month (From, To)</w:t>
      </w:r>
    </w:p>
    <w:p w:rsidR="00822B20" w:rsidP="00822B20" w:rsidRDefault="00822B20" w14:paraId="750F1BC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FAA05F9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code</w:t>
      </w:r>
    </w:p>
    <w:p w:rsidR="00822B20" w:rsidP="00E602D0" w:rsidRDefault="00822B20" w14:paraId="18B40963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Entity</w:t>
      </w:r>
    </w:p>
    <w:p w:rsidR="00822B20" w:rsidP="00E602D0" w:rsidRDefault="00822B20" w14:paraId="4DD8CBF8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Activity</w:t>
      </w:r>
    </w:p>
    <w:p w:rsidR="00822B20" w:rsidP="00E602D0" w:rsidRDefault="00822B20" w14:paraId="1115BAFE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Product</w:t>
      </w:r>
    </w:p>
    <w:p w:rsidR="00822B20" w:rsidP="00E602D0" w:rsidRDefault="00822B20" w14:paraId="09B36A35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Cost center</w:t>
      </w:r>
    </w:p>
    <w:p w:rsidR="00822B20" w:rsidP="00E602D0" w:rsidRDefault="00822B20" w14:paraId="42FE351E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Year</w:t>
      </w:r>
    </w:p>
    <w:p w:rsidR="00822B20" w:rsidP="00E602D0" w:rsidRDefault="00822B20" w14:paraId="2D488CC7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534D6FB4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Scenario</w:t>
      </w:r>
    </w:p>
    <w:p w:rsidR="00822B20" w:rsidP="00E602D0" w:rsidRDefault="00822B20" w14:paraId="5CC33C2F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Version</w:t>
      </w:r>
    </w:p>
    <w:p w:rsidR="00822B20" w:rsidP="00E602D0" w:rsidRDefault="00822B20" w14:paraId="48E8B136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21E3522A" w14:textId="77777777">
      <w:pPr>
        <w:pStyle w:val="ListParagraph"/>
        <w:numPr>
          <w:ilvl w:val="0"/>
          <w:numId w:val="36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Amount</w:t>
      </w:r>
    </w:p>
    <w:p w:rsidR="00822B20" w:rsidP="00822B20" w:rsidRDefault="00822B20" w14:paraId="28D3DE2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62FEC0FB" w14:textId="75596870">
      <w:pPr>
        <w:spacing w:line="360" w:lineRule="auto"/>
      </w:pPr>
      <w:r>
        <w:rPr>
          <w:noProof/>
        </w:rPr>
        <w:drawing>
          <wp:inline distT="0" distB="0" distL="0" distR="0" wp14:anchorId="006D2C68" wp14:editId="11BF5CD7">
            <wp:extent cx="5362575" cy="339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623E4136" w14:textId="77777777"/>
    <w:p w:rsidR="00822B20" w:rsidP="00822B20" w:rsidRDefault="00822B20" w14:paraId="37C9E8EF" w14:textId="6EFFE2A6">
      <w:pPr>
        <w:pStyle w:val="Heading2"/>
        <w:rPr>
          <w:lang w:val="ru-KG"/>
        </w:rPr>
      </w:pPr>
      <w:bookmarkStart w:name="_Toc91679270" w:id="39"/>
      <w:r>
        <w:rPr>
          <w:lang w:val="ru-KG"/>
        </w:rPr>
        <w:t>4.2. Кредиторские задолженности</w:t>
      </w:r>
      <w:bookmarkEnd w:id="39"/>
    </w:p>
    <w:p w:rsidRPr="00834F69" w:rsidR="00822B20" w:rsidP="00834F69" w:rsidRDefault="00822B20" w14:paraId="07E6D147" w14:textId="77777777">
      <w:pPr>
        <w:rPr>
          <w:b/>
          <w:bCs/>
        </w:rPr>
      </w:pPr>
      <w:r w:rsidRPr="00834F69">
        <w:rPr>
          <w:b/>
          <w:bCs/>
        </w:rPr>
        <w:t>/Supplier Balance/Supplier nit in Balance with KOC/ Summary Report</w:t>
      </w:r>
    </w:p>
    <w:p w:rsidR="00822B20" w:rsidP="00822B20" w:rsidRDefault="00822B20" w14:paraId="3CF7544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776A010F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Supplier code</w:t>
      </w:r>
    </w:p>
    <w:p w:rsidR="00822B20" w:rsidP="00822B20" w:rsidRDefault="00822B20" w14:paraId="38B79CA7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77018469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Ord. Code</w:t>
      </w:r>
    </w:p>
    <w:p w:rsidR="00822B20" w:rsidP="00E602D0" w:rsidRDefault="00822B20" w14:paraId="1041B6DE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R.N.I.</w:t>
      </w:r>
    </w:p>
    <w:p w:rsidR="00822B20" w:rsidP="00E602D0" w:rsidRDefault="00822B20" w14:paraId="44112CE7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Invoices</w:t>
      </w:r>
    </w:p>
    <w:p w:rsidR="00822B20" w:rsidP="00E602D0" w:rsidRDefault="00822B20" w14:paraId="61F473FB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Adjustment</w:t>
      </w:r>
    </w:p>
    <w:p w:rsidR="00822B20" w:rsidP="00E602D0" w:rsidRDefault="00822B20" w14:paraId="7A124AC2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Paid</w:t>
      </w:r>
    </w:p>
    <w:p w:rsidR="00822B20" w:rsidP="00E602D0" w:rsidRDefault="00822B20" w14:paraId="2ACAE7DE" w14:textId="77777777">
      <w:pPr>
        <w:pStyle w:val="ListParagraph"/>
        <w:numPr>
          <w:ilvl w:val="0"/>
          <w:numId w:val="3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Balance</w:t>
      </w:r>
    </w:p>
    <w:p w:rsidR="00822B20" w:rsidP="00822B20" w:rsidRDefault="00822B20" w14:paraId="452DFEF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109C6431" w14:textId="66957345">
      <w:p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noProof/>
        </w:rPr>
        <w:drawing>
          <wp:inline distT="0" distB="0" distL="0" distR="0" wp14:anchorId="6BA412C7" wp14:editId="51A29E08">
            <wp:extent cx="5943600" cy="14700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5ABC6053" w14:textId="77777777">
      <w:pPr>
        <w:rPr>
          <w:b/>
          <w:bCs/>
        </w:rPr>
      </w:pPr>
      <w:r w:rsidRPr="00834F69">
        <w:rPr>
          <w:b/>
          <w:bCs/>
        </w:rPr>
        <w:t>/Reports/Cheque Listing/Supplier Cheque Listing</w:t>
      </w:r>
    </w:p>
    <w:p w:rsidR="00822B20" w:rsidP="00822B20" w:rsidRDefault="00822B20" w14:paraId="07C836A8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26E59117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Payment Date From</w:t>
      </w:r>
    </w:p>
    <w:p w:rsidR="00822B20" w:rsidP="00E602D0" w:rsidRDefault="00822B20" w14:paraId="4FFBF2D3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Payment Date To</w:t>
      </w:r>
    </w:p>
    <w:p w:rsidR="00822B20" w:rsidP="00E602D0" w:rsidRDefault="00822B20" w14:paraId="0F9F6FD5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Search Currency Code</w:t>
      </w:r>
    </w:p>
    <w:p w:rsidR="00822B20" w:rsidP="00E602D0" w:rsidRDefault="00822B20" w14:paraId="7291F66C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Cheque Number</w:t>
      </w:r>
      <w:r>
        <w:rPr>
          <w:rFonts w:ascii="Calibri" w:hAnsi="Calibri" w:eastAsia="Times New Roman" w:cs="Calibri"/>
          <w:color w:val="000000"/>
          <w:lang w:val="ru-RU"/>
        </w:rPr>
        <w:t xml:space="preserve"> </w:t>
      </w:r>
      <w:r>
        <w:rPr>
          <w:rFonts w:ascii="Calibri" w:hAnsi="Calibri" w:eastAsia="Times New Roman" w:cs="Calibri"/>
          <w:color w:val="000000"/>
        </w:rPr>
        <w:t>(From, To)</w:t>
      </w:r>
    </w:p>
    <w:p w:rsidR="00822B20" w:rsidP="00E602D0" w:rsidRDefault="00822B20" w14:paraId="64A78857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Base</w:t>
      </w:r>
    </w:p>
    <w:p w:rsidR="00822B20" w:rsidP="00E602D0" w:rsidRDefault="00822B20" w14:paraId="0A265C3B" w14:textId="77777777">
      <w:pPr>
        <w:pStyle w:val="ListParagraph"/>
        <w:numPr>
          <w:ilvl w:val="0"/>
          <w:numId w:val="3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Sort by</w:t>
      </w:r>
    </w:p>
    <w:p w:rsidR="00822B20" w:rsidP="00822B20" w:rsidRDefault="00822B20" w14:paraId="7CAD091D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15439AE5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 Code</w:t>
      </w:r>
    </w:p>
    <w:p w:rsidR="00822B20" w:rsidP="00E602D0" w:rsidRDefault="00822B20" w14:paraId="5D99F252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Name</w:t>
      </w:r>
    </w:p>
    <w:p w:rsidR="00822B20" w:rsidP="00E602D0" w:rsidRDefault="00822B20" w14:paraId="75F2174A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Cheque #</w:t>
      </w:r>
    </w:p>
    <w:p w:rsidR="00822B20" w:rsidP="00E602D0" w:rsidRDefault="00822B20" w14:paraId="63747A7A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Payment Date</w:t>
      </w:r>
    </w:p>
    <w:p w:rsidR="00822B20" w:rsidP="00E602D0" w:rsidRDefault="00822B20" w14:paraId="068B7942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Curr</w:t>
      </w:r>
      <w:proofErr w:type="spellEnd"/>
    </w:p>
    <w:p w:rsidR="00822B20" w:rsidP="00E602D0" w:rsidRDefault="00822B20" w14:paraId="2FB791C6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Foreign Amt</w:t>
      </w:r>
    </w:p>
    <w:p w:rsidR="00822B20" w:rsidP="00E602D0" w:rsidRDefault="00822B20" w14:paraId="306026A2" w14:textId="77777777">
      <w:pPr>
        <w:pStyle w:val="ListParagraph"/>
        <w:numPr>
          <w:ilvl w:val="0"/>
          <w:numId w:val="3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Amount</w:t>
      </w:r>
    </w:p>
    <w:p w:rsidR="00822B20" w:rsidP="00822B20" w:rsidRDefault="00822B20" w14:paraId="73B6D630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lastRenderedPageBreak/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843D843" w14:textId="5A7752B7">
      <w:p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noProof/>
        </w:rPr>
        <w:drawing>
          <wp:inline distT="0" distB="0" distL="0" distR="0" wp14:anchorId="10714F50" wp14:editId="5793C19C">
            <wp:extent cx="5943600" cy="15182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6DCC60AC" w14:textId="77777777">
      <w:pPr>
        <w:rPr>
          <w:b/>
          <w:bCs/>
        </w:rPr>
      </w:pPr>
      <w:r w:rsidRPr="00834F69">
        <w:rPr>
          <w:b/>
          <w:bCs/>
        </w:rPr>
        <w:t>/Reports/Creditor Payments/Creditor Payments</w:t>
      </w:r>
    </w:p>
    <w:p w:rsidR="00822B20" w:rsidP="00822B20" w:rsidRDefault="00822B20" w14:paraId="54A59A9F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7029B494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Trans. Date</w:t>
      </w:r>
    </w:p>
    <w:p w:rsidR="00822B20" w:rsidP="00E602D0" w:rsidRDefault="00822B20" w14:paraId="0B018469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Reference</w:t>
      </w:r>
    </w:p>
    <w:p w:rsidR="00822B20" w:rsidP="00E602D0" w:rsidRDefault="00822B20" w14:paraId="54416053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GRV Number</w:t>
      </w:r>
    </w:p>
    <w:p w:rsidR="00822B20" w:rsidP="00E602D0" w:rsidRDefault="00822B20" w14:paraId="6B19221F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Order Code</w:t>
      </w:r>
    </w:p>
    <w:p w:rsidR="00822B20" w:rsidP="00E602D0" w:rsidRDefault="00822B20" w14:paraId="3E3EF486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Type</w:t>
      </w:r>
    </w:p>
    <w:p w:rsidR="00822B20" w:rsidP="00E602D0" w:rsidRDefault="00822B20" w14:paraId="10379CDD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Type Name</w:t>
      </w:r>
    </w:p>
    <w:p w:rsidR="00822B20" w:rsidP="00E602D0" w:rsidRDefault="00822B20" w14:paraId="40897824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Due Date</w:t>
      </w:r>
    </w:p>
    <w:p w:rsidR="00822B20" w:rsidP="00E602D0" w:rsidRDefault="00822B20" w14:paraId="74D2DD35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r>
        <w:t>Payment Amount</w:t>
      </w:r>
    </w:p>
    <w:p w:rsidR="00822B20" w:rsidP="00E602D0" w:rsidRDefault="00822B20" w14:paraId="587D3C2E" w14:textId="77777777">
      <w:pPr>
        <w:pStyle w:val="ListParagraph"/>
        <w:numPr>
          <w:ilvl w:val="0"/>
          <w:numId w:val="40"/>
        </w:numPr>
        <w:spacing w:line="360" w:lineRule="auto"/>
        <w:rPr>
          <w:lang w:val="ru-RU"/>
        </w:rPr>
      </w:pPr>
      <w:proofErr w:type="spellStart"/>
      <w:r>
        <w:t>Curr</w:t>
      </w:r>
      <w:proofErr w:type="spellEnd"/>
    </w:p>
    <w:p w:rsidR="00822B20" w:rsidP="00822B20" w:rsidRDefault="00822B20" w14:paraId="577A895A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</w:t>
      </w:r>
    </w:p>
    <w:p w:rsidR="00822B20" w:rsidP="00822B20" w:rsidRDefault="00822B20" w14:paraId="12F416F7" w14:textId="30F90049">
      <w:pPr>
        <w:spacing w:line="360" w:lineRule="auto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65FC5CA5" wp14:editId="73C6E981">
            <wp:extent cx="5943600" cy="15481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3921D055" w14:textId="77777777">
      <w:pPr>
        <w:pStyle w:val="Heading2"/>
        <w:spacing w:line="360" w:lineRule="auto"/>
        <w:rPr>
          <w:rFonts w:eastAsia="Times New Roman"/>
        </w:rPr>
      </w:pPr>
    </w:p>
    <w:p w:rsidRPr="00834F69" w:rsidR="00822B20" w:rsidP="00834F69" w:rsidRDefault="00822B20" w14:paraId="6142151C" w14:textId="77777777">
      <w:pPr>
        <w:rPr>
          <w:b/>
          <w:bCs/>
        </w:rPr>
      </w:pPr>
      <w:r w:rsidRPr="00834F69">
        <w:rPr>
          <w:b/>
          <w:bCs/>
        </w:rPr>
        <w:t xml:space="preserve">/Reports/Outstanding Invoices/List of Outstanding Invoices </w:t>
      </w:r>
      <w:proofErr w:type="gramStart"/>
      <w:r w:rsidRPr="00834F69">
        <w:rPr>
          <w:b/>
          <w:bCs/>
        </w:rPr>
        <w:t>By</w:t>
      </w:r>
      <w:proofErr w:type="gramEnd"/>
      <w:r w:rsidRPr="00834F69">
        <w:rPr>
          <w:b/>
          <w:bCs/>
        </w:rPr>
        <w:t xml:space="preserve"> Clerk</w:t>
      </w:r>
    </w:p>
    <w:p w:rsidR="00822B20" w:rsidP="00822B20" w:rsidRDefault="00822B20" w14:paraId="3F30B0E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49FF9709" w14:textId="77777777">
      <w:pPr>
        <w:pStyle w:val="ListParagraph"/>
        <w:numPr>
          <w:ilvl w:val="0"/>
          <w:numId w:val="4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Periods</w:t>
      </w:r>
    </w:p>
    <w:p w:rsidR="00822B20" w:rsidP="00E602D0" w:rsidRDefault="00822B20" w14:paraId="6D521D8B" w14:textId="77777777">
      <w:pPr>
        <w:pStyle w:val="ListParagraph"/>
        <w:numPr>
          <w:ilvl w:val="0"/>
          <w:numId w:val="4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Invoices for</w:t>
      </w:r>
    </w:p>
    <w:p w:rsidR="00822B20" w:rsidP="00E602D0" w:rsidRDefault="00822B20" w14:paraId="02443F35" w14:textId="77777777">
      <w:pPr>
        <w:pStyle w:val="ListParagraph"/>
        <w:numPr>
          <w:ilvl w:val="0"/>
          <w:numId w:val="4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Clerk</w:t>
      </w:r>
    </w:p>
    <w:p w:rsidR="00822B20" w:rsidP="00E602D0" w:rsidRDefault="00822B20" w14:paraId="0F398257" w14:textId="77777777">
      <w:pPr>
        <w:pStyle w:val="ListParagraph"/>
        <w:numPr>
          <w:ilvl w:val="0"/>
          <w:numId w:val="4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To Clerk</w:t>
      </w:r>
    </w:p>
    <w:p w:rsidR="00822B20" w:rsidP="00E602D0" w:rsidRDefault="00822B20" w14:paraId="2C49EBEC" w14:textId="77777777">
      <w:pPr>
        <w:pStyle w:val="ListParagraph"/>
        <w:numPr>
          <w:ilvl w:val="0"/>
          <w:numId w:val="4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Base</w:t>
      </w:r>
    </w:p>
    <w:p w:rsidR="00822B20" w:rsidP="00822B20" w:rsidRDefault="00822B20" w14:paraId="2AEC7C9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D73E3F3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71FCC53B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Date</w:t>
      </w:r>
    </w:p>
    <w:p w:rsidR="00822B20" w:rsidP="00E602D0" w:rsidRDefault="00822B20" w14:paraId="09274E1D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Days O/s</w:t>
      </w:r>
    </w:p>
    <w:p w:rsidR="00822B20" w:rsidP="00E602D0" w:rsidRDefault="00822B20" w14:paraId="43EC74BE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No</w:t>
      </w:r>
    </w:p>
    <w:p w:rsidR="00822B20" w:rsidP="00E602D0" w:rsidRDefault="00822B20" w14:paraId="61477E6E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</w:t>
      </w:r>
    </w:p>
    <w:p w:rsidR="00822B20" w:rsidP="00E602D0" w:rsidRDefault="00822B20" w14:paraId="0ECA20E6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 Ref</w:t>
      </w:r>
    </w:p>
    <w:p w:rsidR="00822B20" w:rsidP="00E602D0" w:rsidRDefault="00822B20" w14:paraId="7B5CD059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 Ref</w:t>
      </w:r>
    </w:p>
    <w:p w:rsidR="00822B20" w:rsidP="00E602D0" w:rsidRDefault="00822B20" w14:paraId="32B1DA66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Item Code</w:t>
      </w:r>
    </w:p>
    <w:p w:rsidR="00822B20" w:rsidP="00E602D0" w:rsidRDefault="00822B20" w14:paraId="6C143C77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Qty</w:t>
      </w:r>
    </w:p>
    <w:p w:rsidR="00822B20" w:rsidP="00E602D0" w:rsidRDefault="00822B20" w14:paraId="5F609106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Unit Cost</w:t>
      </w:r>
    </w:p>
    <w:p w:rsidR="00822B20" w:rsidP="00E602D0" w:rsidRDefault="00822B20" w14:paraId="16A86D52" w14:textId="77777777">
      <w:pPr>
        <w:pStyle w:val="ListParagraph"/>
        <w:numPr>
          <w:ilvl w:val="0"/>
          <w:numId w:val="4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Value</w:t>
      </w:r>
    </w:p>
    <w:p w:rsidR="00822B20" w:rsidP="00822B20" w:rsidRDefault="00822B20" w14:paraId="5676A9F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21637E5D" w14:textId="5B8E2EC5">
      <w:pPr>
        <w:spacing w:line="360" w:lineRule="auto"/>
      </w:pPr>
      <w:r>
        <w:rPr>
          <w:noProof/>
        </w:rPr>
        <w:drawing>
          <wp:inline distT="0" distB="0" distL="0" distR="0" wp14:anchorId="1D7B02B4" wp14:editId="58234155">
            <wp:extent cx="5943600" cy="2257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00F38583" w14:textId="77777777">
      <w:pPr>
        <w:pStyle w:val="Heading2"/>
        <w:spacing w:line="360" w:lineRule="auto"/>
        <w:rPr>
          <w:rFonts w:eastAsia="Times New Roman"/>
        </w:rPr>
      </w:pPr>
    </w:p>
    <w:p w:rsidRPr="00834F69" w:rsidR="00822B20" w:rsidP="00834F69" w:rsidRDefault="00822B20" w14:paraId="1955B042" w14:textId="77777777">
      <w:pPr>
        <w:rPr>
          <w:b/>
          <w:bCs/>
        </w:rPr>
      </w:pPr>
      <w:r w:rsidRPr="00834F69">
        <w:rPr>
          <w:b/>
          <w:bCs/>
        </w:rPr>
        <w:t>/Reports/Reconciliation by Clerk/Reconciliation by Clerk</w:t>
      </w:r>
    </w:p>
    <w:p w:rsidR="00822B20" w:rsidP="00822B20" w:rsidRDefault="00822B20" w14:paraId="07579A44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46C5C9DA" w14:textId="77777777">
      <w:pPr>
        <w:pStyle w:val="ListParagraph"/>
        <w:numPr>
          <w:ilvl w:val="0"/>
          <w:numId w:val="4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2CDD99A9" w14:textId="77777777">
      <w:pPr>
        <w:pStyle w:val="ListParagraph"/>
        <w:numPr>
          <w:ilvl w:val="0"/>
          <w:numId w:val="4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Recon Clerk</w:t>
      </w:r>
      <w:r>
        <w:rPr>
          <w:rFonts w:ascii="Calibri" w:hAnsi="Calibri" w:eastAsia="Times New Roman" w:cs="Calibri"/>
          <w:color w:val="000000"/>
          <w:lang w:val="ru-RU"/>
        </w:rPr>
        <w:t xml:space="preserve"> </w:t>
      </w:r>
      <w:r>
        <w:rPr>
          <w:rFonts w:ascii="Calibri" w:hAnsi="Calibri" w:eastAsia="Times New Roman" w:cs="Calibri"/>
          <w:color w:val="000000"/>
        </w:rPr>
        <w:t>(From, To)</w:t>
      </w:r>
    </w:p>
    <w:p w:rsidR="00822B20" w:rsidP="00822B20" w:rsidRDefault="00822B20" w14:paraId="4C5CA1F0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lastRenderedPageBreak/>
        <w:t>Колонки</w:t>
      </w:r>
    </w:p>
    <w:p w:rsidR="00822B20" w:rsidP="00E602D0" w:rsidRDefault="00822B20" w14:paraId="18BD6136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</w:t>
      </w:r>
    </w:p>
    <w:p w:rsidR="00822B20" w:rsidP="00E602D0" w:rsidRDefault="00822B20" w14:paraId="3447131C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25B4DF62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Company</w:t>
      </w:r>
    </w:p>
    <w:p w:rsidR="00822B20" w:rsidP="00E602D0" w:rsidRDefault="00822B20" w14:paraId="26EA6DA6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Type</w:t>
      </w:r>
    </w:p>
    <w:p w:rsidR="00822B20" w:rsidP="00E602D0" w:rsidRDefault="00822B20" w14:paraId="0A7D31E1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USD</w:t>
      </w:r>
    </w:p>
    <w:p w:rsidR="00822B20" w:rsidP="00E602D0" w:rsidRDefault="00822B20" w14:paraId="7FEF3D88" w14:textId="77777777">
      <w:pPr>
        <w:pStyle w:val="ListParagraph"/>
        <w:numPr>
          <w:ilvl w:val="0"/>
          <w:numId w:val="4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 SOM</w:t>
      </w:r>
    </w:p>
    <w:p w:rsidR="00822B20" w:rsidP="00822B20" w:rsidRDefault="00822B20" w14:paraId="18187E7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 </w:t>
      </w:r>
    </w:p>
    <w:p w:rsidR="00822B20" w:rsidP="00822B20" w:rsidRDefault="00822B20" w14:paraId="7EB8A95E" w14:textId="7AA06AEA">
      <w:pPr>
        <w:spacing w:line="360" w:lineRule="auto"/>
      </w:pPr>
      <w:r>
        <w:rPr>
          <w:noProof/>
        </w:rPr>
        <w:drawing>
          <wp:inline distT="0" distB="0" distL="0" distR="0" wp14:anchorId="1323884A" wp14:editId="67E295F9">
            <wp:extent cx="5943600" cy="21310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0D466AF2" w14:textId="77777777">
      <w:pPr>
        <w:rPr>
          <w:b/>
          <w:bCs/>
        </w:rPr>
      </w:pPr>
      <w:r w:rsidRPr="00834F69">
        <w:rPr>
          <w:b/>
          <w:bCs/>
        </w:rPr>
        <w:t>/Reports/Report by Allocation/Supplier Balance - Report by Allocation</w:t>
      </w:r>
    </w:p>
    <w:p w:rsidR="00822B20" w:rsidP="00822B20" w:rsidRDefault="00822B20" w14:paraId="618179B0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3F26427C" w14:textId="77777777">
      <w:pPr>
        <w:pStyle w:val="ListParagraph"/>
        <w:numPr>
          <w:ilvl w:val="0"/>
          <w:numId w:val="4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39D157F4" w14:textId="77777777">
      <w:pPr>
        <w:pStyle w:val="ListParagraph"/>
        <w:numPr>
          <w:ilvl w:val="0"/>
          <w:numId w:val="4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Allocation</w:t>
      </w:r>
    </w:p>
    <w:p w:rsidR="00822B20" w:rsidP="00E602D0" w:rsidRDefault="00822B20" w14:paraId="2F27FB5E" w14:textId="77777777">
      <w:pPr>
        <w:pStyle w:val="ListParagraph"/>
        <w:numPr>
          <w:ilvl w:val="0"/>
          <w:numId w:val="45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Base</w:t>
      </w:r>
    </w:p>
    <w:p w:rsidR="00822B20" w:rsidP="00822B20" w:rsidRDefault="00822B20" w14:paraId="2BE302D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3EEFD235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Date</w:t>
      </w:r>
    </w:p>
    <w:p w:rsidR="00822B20" w:rsidP="00E602D0" w:rsidRDefault="00822B20" w14:paraId="116023A2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Reference</w:t>
      </w:r>
    </w:p>
    <w:p w:rsidR="00822B20" w:rsidP="00E602D0" w:rsidRDefault="00822B20" w14:paraId="3043B24D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Description</w:t>
      </w:r>
    </w:p>
    <w:p w:rsidR="00822B20" w:rsidP="00E602D0" w:rsidRDefault="00822B20" w14:paraId="301C1382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40252C68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Amount</w:t>
      </w:r>
    </w:p>
    <w:p w:rsidR="00822B20" w:rsidP="00E602D0" w:rsidRDefault="00822B20" w14:paraId="6D2564E0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Alloc</w:t>
      </w:r>
      <w:proofErr w:type="spellEnd"/>
    </w:p>
    <w:p w:rsidR="00822B20" w:rsidP="00822B20" w:rsidRDefault="00822B20" w14:paraId="4E9BD01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A8A358E" w14:textId="174E392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5302AA4" wp14:editId="2DCC726B">
            <wp:extent cx="5943600" cy="22021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33355B75" w14:textId="77777777">
      <w:pPr>
        <w:rPr>
          <w:b/>
          <w:bCs/>
        </w:rPr>
      </w:pPr>
      <w:r w:rsidRPr="00834F69">
        <w:rPr>
          <w:b/>
          <w:bCs/>
        </w:rPr>
        <w:t>/Reports/Supplier Listing/Supplier Detail Report</w:t>
      </w:r>
    </w:p>
    <w:p w:rsidR="00822B20" w:rsidP="00822B20" w:rsidRDefault="00822B20" w14:paraId="21026D4D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7527D59F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Code (From, To)</w:t>
      </w:r>
    </w:p>
    <w:p w:rsidR="00822B20" w:rsidP="00E602D0" w:rsidRDefault="00822B20" w14:paraId="143B2CE0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Transactions</w:t>
      </w:r>
    </w:p>
    <w:p w:rsidR="00822B20" w:rsidP="00E602D0" w:rsidRDefault="00822B20" w14:paraId="3D354772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Suppliers</w:t>
      </w:r>
    </w:p>
    <w:p w:rsidR="00822B20" w:rsidP="00E602D0" w:rsidRDefault="00822B20" w14:paraId="4002B17D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by</w:t>
      </w:r>
    </w:p>
    <w:p w:rsidR="00822B20" w:rsidP="00E602D0" w:rsidRDefault="00822B20" w14:paraId="425FD06B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822B20" w:rsidRDefault="00822B20" w14:paraId="70CB61B3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456FFF25" w14:textId="044D902C">
      <w:pPr>
        <w:spacing w:line="360" w:lineRule="auto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3E0B26A" wp14:editId="59393FB3">
            <wp:extent cx="5943600" cy="2159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749C16AA" w14:textId="77777777">
      <w:pPr>
        <w:pStyle w:val="Heading2"/>
        <w:spacing w:line="360" w:lineRule="auto"/>
      </w:pPr>
    </w:p>
    <w:p w:rsidRPr="00834F69" w:rsidR="00822B20" w:rsidP="00834F69" w:rsidRDefault="00822B20" w14:paraId="231E6B00" w14:textId="77777777">
      <w:pPr>
        <w:rPr>
          <w:b/>
          <w:bCs/>
        </w:rPr>
      </w:pPr>
      <w:r w:rsidRPr="00834F69">
        <w:rPr>
          <w:b/>
          <w:bCs/>
        </w:rPr>
        <w:t>/Reports/Supplier Balance/Supplier Balance Summary Report</w:t>
      </w:r>
    </w:p>
    <w:p w:rsidR="00822B20" w:rsidP="00822B20" w:rsidRDefault="00822B20" w14:paraId="60FBA090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304B8BAE" w14:textId="77777777">
      <w:pPr>
        <w:pStyle w:val="ListParagraph"/>
        <w:numPr>
          <w:ilvl w:val="0"/>
          <w:numId w:val="4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5D3A641B" w14:textId="77777777">
      <w:pPr>
        <w:pStyle w:val="ListParagraph"/>
        <w:numPr>
          <w:ilvl w:val="0"/>
          <w:numId w:val="4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Supplier</w:t>
      </w:r>
      <w:r>
        <w:rPr>
          <w:rFonts w:ascii="Calibri" w:hAnsi="Calibri" w:eastAsia="Times New Roman" w:cs="Calibri"/>
          <w:color w:val="000000"/>
          <w:lang w:val="ru-RU"/>
        </w:rPr>
        <w:t xml:space="preserve"> </w:t>
      </w:r>
      <w:r>
        <w:rPr>
          <w:rFonts w:ascii="Calibri" w:hAnsi="Calibri" w:eastAsia="Times New Roman" w:cs="Calibri"/>
          <w:color w:val="000000"/>
        </w:rPr>
        <w:t>(From, To)</w:t>
      </w:r>
    </w:p>
    <w:p w:rsidR="00822B20" w:rsidP="00E602D0" w:rsidRDefault="00822B20" w14:paraId="241F4E1B" w14:textId="77777777">
      <w:pPr>
        <w:pStyle w:val="ListParagraph"/>
        <w:numPr>
          <w:ilvl w:val="0"/>
          <w:numId w:val="4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600423AB" w14:textId="77777777">
      <w:pPr>
        <w:pStyle w:val="ListParagraph"/>
        <w:numPr>
          <w:ilvl w:val="0"/>
          <w:numId w:val="4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 Report</w:t>
      </w:r>
    </w:p>
    <w:p w:rsidR="00822B20" w:rsidP="00822B20" w:rsidRDefault="00822B20" w14:paraId="19D94A5D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0069333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Code</w:t>
      </w:r>
    </w:p>
    <w:p w:rsidR="00822B20" w:rsidP="00E602D0" w:rsidRDefault="00822B20" w14:paraId="5749D4F5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Name</w:t>
      </w:r>
    </w:p>
    <w:p w:rsidR="00822B20" w:rsidP="00E602D0" w:rsidRDefault="00822B20" w14:paraId="467B9524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0E1573A0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Unpaid Invoice</w:t>
      </w:r>
    </w:p>
    <w:p w:rsidR="00822B20" w:rsidP="00E602D0" w:rsidRDefault="00822B20" w14:paraId="68018A07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RNI</w:t>
      </w:r>
    </w:p>
    <w:p w:rsidR="00822B20" w:rsidP="00E602D0" w:rsidRDefault="00822B20" w14:paraId="1E1924A2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Balance</w:t>
      </w:r>
    </w:p>
    <w:p w:rsidR="00822B20" w:rsidP="00E602D0" w:rsidRDefault="00822B20" w14:paraId="459F1884" w14:textId="77777777">
      <w:pPr>
        <w:pStyle w:val="ListParagraph"/>
        <w:numPr>
          <w:ilvl w:val="0"/>
          <w:numId w:val="4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Balance USD</w:t>
      </w:r>
    </w:p>
    <w:p w:rsidR="00822B20" w:rsidP="00822B20" w:rsidRDefault="00822B20" w14:paraId="037C6C9A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 </w:t>
      </w:r>
    </w:p>
    <w:p w:rsidR="00822B20" w:rsidP="00822B20" w:rsidRDefault="00822B20" w14:paraId="575F11F5" w14:textId="298F4D03">
      <w:pPr>
        <w:spacing w:line="360" w:lineRule="auto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4E29685F" wp14:editId="638CBF2F">
            <wp:extent cx="5943600" cy="30587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7540BED0" w14:textId="77777777">
      <w:pPr>
        <w:rPr>
          <w:b/>
          <w:bCs/>
        </w:rPr>
      </w:pPr>
      <w:r w:rsidRPr="00834F69">
        <w:rPr>
          <w:b/>
          <w:bCs/>
        </w:rPr>
        <w:t>/Reports/Supplier Statistic/Vendors Statistics Report</w:t>
      </w:r>
    </w:p>
    <w:p w:rsidR="00822B20" w:rsidP="00822B20" w:rsidRDefault="00822B20" w14:paraId="4FE5377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278D741F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 Report</w:t>
      </w:r>
    </w:p>
    <w:p w:rsidR="00822B20" w:rsidP="00E602D0" w:rsidRDefault="00822B20" w14:paraId="78ACA353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Currency </w:t>
      </w:r>
    </w:p>
    <w:p w:rsidR="00822B20" w:rsidP="00E602D0" w:rsidRDefault="00822B20" w14:paraId="12028DBB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822B20" w:rsidRDefault="00822B20" w14:paraId="07040C0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14E8B96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Code</w:t>
      </w:r>
    </w:p>
    <w:p w:rsidR="00822B20" w:rsidP="00E602D0" w:rsidRDefault="00822B20" w14:paraId="7D4DDCEB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Supplier Name</w:t>
      </w:r>
    </w:p>
    <w:p w:rsidR="00822B20" w:rsidP="00E602D0" w:rsidRDefault="00822B20" w14:paraId="2F212500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No</w:t>
      </w:r>
    </w:p>
    <w:p w:rsidR="00822B20" w:rsidP="00E602D0" w:rsidRDefault="00822B20" w14:paraId="25952DC5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67099DF4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Advance not paid (</w:t>
      </w:r>
      <w:proofErr w:type="spellStart"/>
      <w:r>
        <w:rPr>
          <w:rFonts w:ascii="Calibri" w:hAnsi="Calibri" w:eastAsia="Times New Roman" w:cs="Calibri"/>
          <w:color w:val="000000"/>
        </w:rPr>
        <w:t>Frgn</w:t>
      </w:r>
      <w:proofErr w:type="spellEnd"/>
      <w:r>
        <w:rPr>
          <w:rFonts w:ascii="Calibri" w:hAnsi="Calibri" w:eastAsia="Times New Roman" w:cs="Calibri"/>
          <w:color w:val="000000"/>
        </w:rPr>
        <w:t>, USD, SOM)</w:t>
      </w:r>
    </w:p>
    <w:p w:rsidR="00822B20" w:rsidP="00E602D0" w:rsidRDefault="00822B20" w14:paraId="76FD8D1A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Alloc</w:t>
      </w:r>
      <w:proofErr w:type="spellEnd"/>
      <w:r>
        <w:rPr>
          <w:rFonts w:ascii="Calibri" w:hAnsi="Calibri" w:eastAsia="Times New Roman" w:cs="Calibri"/>
          <w:color w:val="000000"/>
        </w:rPr>
        <w:t xml:space="preserve"> Mark</w:t>
      </w:r>
    </w:p>
    <w:p w:rsidR="00822B20" w:rsidP="00822B20" w:rsidRDefault="00822B20" w14:paraId="781B1B1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2EC7E0E" w14:textId="02764291">
      <w:pPr>
        <w:spacing w:line="360" w:lineRule="auto"/>
      </w:pPr>
      <w:r>
        <w:rPr>
          <w:noProof/>
        </w:rPr>
        <w:drawing>
          <wp:inline distT="0" distB="0" distL="0" distR="0" wp14:anchorId="2595D284" wp14:editId="40511A99">
            <wp:extent cx="5943600" cy="3114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05ACBA6D" w14:textId="77777777">
      <w:pPr>
        <w:rPr>
          <w:b/>
          <w:bCs/>
        </w:rPr>
      </w:pPr>
      <w:r w:rsidRPr="00834F69">
        <w:rPr>
          <w:b/>
          <w:bCs/>
        </w:rPr>
        <w:t>/Reports/Supplier Advance Report/Advances not paid</w:t>
      </w:r>
    </w:p>
    <w:p w:rsidR="00822B20" w:rsidP="00822B20" w:rsidRDefault="00822B20" w14:paraId="4E78AB2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64BFDC6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 Report</w:t>
      </w:r>
    </w:p>
    <w:p w:rsidR="00822B20" w:rsidP="00E602D0" w:rsidRDefault="00822B20" w14:paraId="2C534449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Currency </w:t>
      </w:r>
    </w:p>
    <w:p w:rsidR="00822B20" w:rsidP="00E602D0" w:rsidRDefault="00822B20" w14:paraId="116F7692" w14:textId="77777777">
      <w:pPr>
        <w:pStyle w:val="ListParagraph"/>
        <w:numPr>
          <w:ilvl w:val="0"/>
          <w:numId w:val="50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822B20" w:rsidRDefault="00822B20" w14:paraId="7C246E8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1CB1AA7B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Code</w:t>
      </w:r>
    </w:p>
    <w:p w:rsidR="00822B20" w:rsidP="00E602D0" w:rsidRDefault="00822B20" w14:paraId="66E5FE62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 Name</w:t>
      </w:r>
    </w:p>
    <w:p w:rsidR="00822B20" w:rsidP="00E602D0" w:rsidRDefault="00822B20" w14:paraId="205CDD4E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No</w:t>
      </w:r>
    </w:p>
    <w:p w:rsidR="00822B20" w:rsidP="00E602D0" w:rsidRDefault="00822B20" w14:paraId="25A2BBCD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6F0B5F5E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Advance not paid (</w:t>
      </w:r>
      <w:proofErr w:type="spellStart"/>
      <w:r>
        <w:rPr>
          <w:rFonts w:ascii="Calibri" w:hAnsi="Calibri" w:eastAsia="Times New Roman" w:cs="Calibri"/>
          <w:color w:val="000000"/>
        </w:rPr>
        <w:t>Frgn</w:t>
      </w:r>
      <w:proofErr w:type="spellEnd"/>
      <w:r>
        <w:rPr>
          <w:rFonts w:ascii="Calibri" w:hAnsi="Calibri" w:eastAsia="Times New Roman" w:cs="Calibri"/>
          <w:color w:val="000000"/>
        </w:rPr>
        <w:t>, USD, SOM)</w:t>
      </w:r>
    </w:p>
    <w:p w:rsidR="00822B20" w:rsidP="00E602D0" w:rsidRDefault="00822B20" w14:paraId="22568652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Alloc</w:t>
      </w:r>
      <w:proofErr w:type="spellEnd"/>
      <w:r>
        <w:rPr>
          <w:rFonts w:ascii="Calibri" w:hAnsi="Calibri" w:eastAsia="Times New Roman" w:cs="Calibri"/>
          <w:color w:val="000000"/>
        </w:rPr>
        <w:t xml:space="preserve"> Mark</w:t>
      </w:r>
    </w:p>
    <w:p w:rsidR="00822B20" w:rsidP="00822B20" w:rsidRDefault="00822B20" w14:paraId="6C6BC44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7D56362D" w14:textId="7409D79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FB9C8CC" wp14:editId="5EF18F0D">
            <wp:extent cx="5943600" cy="3114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6F6960BE" w14:textId="77777777">
      <w:pPr>
        <w:rPr>
          <w:b/>
          <w:bCs/>
        </w:rPr>
      </w:pPr>
      <w:r w:rsidRPr="00834F69">
        <w:rPr>
          <w:b/>
          <w:bCs/>
        </w:rPr>
        <w:t>/Reports/Supplier Overpayment/Oversupply/Overpayment</w:t>
      </w:r>
    </w:p>
    <w:p w:rsidR="00822B20" w:rsidP="00822B20" w:rsidRDefault="00822B20" w14:paraId="38B157B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67F5A68" w14:textId="77777777">
      <w:pPr>
        <w:pStyle w:val="ListParagraph"/>
        <w:numPr>
          <w:ilvl w:val="0"/>
          <w:numId w:val="5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5EBC0778" w14:textId="77777777">
      <w:pPr>
        <w:pStyle w:val="ListParagraph"/>
        <w:numPr>
          <w:ilvl w:val="0"/>
          <w:numId w:val="5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Type Report</w:t>
      </w:r>
    </w:p>
    <w:p w:rsidR="00822B20" w:rsidP="00E602D0" w:rsidRDefault="00822B20" w14:paraId="6E776F91" w14:textId="77777777">
      <w:pPr>
        <w:pStyle w:val="ListParagraph"/>
        <w:numPr>
          <w:ilvl w:val="0"/>
          <w:numId w:val="52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Options report (Condition, Percent of deflection)</w:t>
      </w:r>
    </w:p>
    <w:p w:rsidR="00822B20" w:rsidP="00822B20" w:rsidRDefault="00822B20" w14:paraId="76FFF9D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521C4F0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#</w:t>
      </w:r>
    </w:p>
    <w:p w:rsidR="00822B20" w:rsidP="00E602D0" w:rsidRDefault="00822B20" w14:paraId="0B8D1ECE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Line #</w:t>
      </w:r>
    </w:p>
    <w:p w:rsidR="00822B20" w:rsidP="00E602D0" w:rsidRDefault="00822B20" w14:paraId="3FE382BA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Qty</w:t>
      </w:r>
    </w:p>
    <w:p w:rsidR="00822B20" w:rsidP="00E602D0" w:rsidRDefault="00822B20" w14:paraId="161AF4C3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Delev</w:t>
      </w:r>
      <w:proofErr w:type="spellEnd"/>
      <w:r>
        <w:rPr>
          <w:rFonts w:ascii="Calibri" w:hAnsi="Calibri" w:eastAsia="Times New Roman" w:cs="Calibri"/>
          <w:color w:val="000000"/>
        </w:rPr>
        <w:t>, Qty</w:t>
      </w:r>
    </w:p>
    <w:p w:rsidR="00822B20" w:rsidP="00E602D0" w:rsidRDefault="00822B20" w14:paraId="232C927E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GRV Value</w:t>
      </w:r>
    </w:p>
    <w:p w:rsidR="00822B20" w:rsidP="00E602D0" w:rsidRDefault="00822B20" w14:paraId="7FFCA158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 Qty</w:t>
      </w:r>
    </w:p>
    <w:p w:rsidR="00822B20" w:rsidP="00E602D0" w:rsidRDefault="00822B20" w14:paraId="19C6A84E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 Value</w:t>
      </w:r>
    </w:p>
    <w:p w:rsidR="00822B20" w:rsidP="00E602D0" w:rsidRDefault="00822B20" w14:paraId="75336B36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Difference</w:t>
      </w:r>
    </w:p>
    <w:p w:rsidR="00822B20" w:rsidP="00822B20" w:rsidRDefault="00822B20" w14:paraId="50A4DD4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5FC97436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4E7C14C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09361C5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7BEA0DB8" w14:textId="5095F19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55938D1" wp14:editId="56D1FAF8">
            <wp:extent cx="5943600" cy="33953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5D1D3D0F" w14:textId="77777777">
      <w:pPr>
        <w:rPr>
          <w:b/>
          <w:bCs/>
        </w:rPr>
      </w:pPr>
      <w:r w:rsidRPr="00834F69">
        <w:rPr>
          <w:b/>
          <w:bCs/>
        </w:rPr>
        <w:t>/Reports/GRV Payables/GRV Payable</w:t>
      </w:r>
    </w:p>
    <w:p w:rsidR="00822B20" w:rsidP="00822B20" w:rsidRDefault="00822B20" w14:paraId="45BC53F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64EE4408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23B4D92D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6BFC46E5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Report currency</w:t>
      </w:r>
    </w:p>
    <w:p w:rsidR="00822B20" w:rsidP="00E602D0" w:rsidRDefault="00822B20" w14:paraId="4838BE32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Waiting period</w:t>
      </w:r>
    </w:p>
    <w:p w:rsidR="00822B20" w:rsidP="00822B20" w:rsidRDefault="00822B20" w14:paraId="43E5598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0A7A5CB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# Purchase Order</w:t>
      </w:r>
    </w:p>
    <w:p w:rsidR="00822B20" w:rsidP="00E602D0" w:rsidRDefault="00822B20" w14:paraId="4A904738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# Line</w:t>
      </w:r>
    </w:p>
    <w:p w:rsidR="00822B20" w:rsidP="00E602D0" w:rsidRDefault="00822B20" w14:paraId="1C090D75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&lt;= 30 day’s</w:t>
      </w:r>
    </w:p>
    <w:p w:rsidR="00822B20" w:rsidP="00E602D0" w:rsidRDefault="00822B20" w14:paraId="2255FA60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&lt;= 60 day’s</w:t>
      </w:r>
    </w:p>
    <w:p w:rsidR="00822B20" w:rsidP="00E602D0" w:rsidRDefault="00822B20" w14:paraId="5773098B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&lt;= 90 day’s</w:t>
      </w:r>
    </w:p>
    <w:p w:rsidR="00822B20" w:rsidP="00E602D0" w:rsidRDefault="00822B20" w14:paraId="7341FD13" w14:textId="77777777">
      <w:pPr>
        <w:pStyle w:val="ListParagraph"/>
        <w:numPr>
          <w:ilvl w:val="0"/>
          <w:numId w:val="51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&gt; 90 day’s</w:t>
      </w:r>
    </w:p>
    <w:p w:rsidR="00822B20" w:rsidP="00822B20" w:rsidRDefault="00822B20" w14:paraId="4596AB1A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402EDF2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6134E6A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4580EFE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7E7F5D75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</w:p>
    <w:p w:rsidR="00822B20" w:rsidP="00822B20" w:rsidRDefault="00822B20" w14:paraId="77313FB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lastRenderedPageBreak/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37667D8A" w14:textId="4977650F">
      <w:pPr>
        <w:spacing w:line="360" w:lineRule="auto"/>
      </w:pPr>
      <w:r>
        <w:rPr>
          <w:noProof/>
        </w:rPr>
        <w:drawing>
          <wp:inline distT="0" distB="0" distL="0" distR="0" wp14:anchorId="1AE56366" wp14:editId="4A01FDEE">
            <wp:extent cx="5943600" cy="33083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71EAEF2C" w14:textId="77777777">
      <w:pPr>
        <w:rPr>
          <w:b/>
          <w:bCs/>
        </w:rPr>
      </w:pPr>
      <w:r w:rsidRPr="00834F69">
        <w:rPr>
          <w:b/>
          <w:bCs/>
        </w:rPr>
        <w:t>/Reports/Remittance Advice/Fax Transmission</w:t>
      </w:r>
    </w:p>
    <w:p w:rsidR="00822B20" w:rsidP="00822B20" w:rsidRDefault="00822B20" w14:paraId="5CE6553B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B60A828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822B20" w:rsidRDefault="00822B20" w14:paraId="161FB357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592FDBE8" w14:textId="1486B008">
      <w:pPr>
        <w:spacing w:line="360" w:lineRule="auto"/>
      </w:pPr>
      <w:r>
        <w:rPr>
          <w:noProof/>
        </w:rPr>
        <w:drawing>
          <wp:inline distT="0" distB="0" distL="0" distR="0" wp14:anchorId="6D22FFBE" wp14:editId="0492F326">
            <wp:extent cx="5943600" cy="32531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1C14422D" w14:textId="77777777">
      <w:pPr>
        <w:rPr>
          <w:b/>
          <w:bCs/>
        </w:rPr>
      </w:pPr>
      <w:r w:rsidRPr="00834F69">
        <w:rPr>
          <w:b/>
          <w:bCs/>
        </w:rPr>
        <w:lastRenderedPageBreak/>
        <w:t>/Reports/Supplier Settlements by Country/Supplier Settlements Report</w:t>
      </w:r>
    </w:p>
    <w:p w:rsidR="00822B20" w:rsidP="00822B20" w:rsidRDefault="00822B20" w14:paraId="503B8B98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1767187E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Year</w:t>
      </w:r>
    </w:p>
    <w:p w:rsidR="00822B20" w:rsidP="00E602D0" w:rsidRDefault="00822B20" w14:paraId="69235E2E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0CE104B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2F7DEF6A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</w:t>
      </w:r>
    </w:p>
    <w:p w:rsidR="00822B20" w:rsidP="00E602D0" w:rsidRDefault="00822B20" w14:paraId="0D568BAE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Account Name</w:t>
      </w:r>
    </w:p>
    <w:p w:rsidR="00822B20" w:rsidP="00E602D0" w:rsidRDefault="00822B20" w14:paraId="4C394157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Country</w:t>
      </w:r>
    </w:p>
    <w:p w:rsidR="00822B20" w:rsidP="00E602D0" w:rsidRDefault="00822B20" w14:paraId="4B8C8A1C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Beg. Balance</w:t>
      </w:r>
    </w:p>
    <w:p w:rsidR="00822B20" w:rsidP="00E602D0" w:rsidRDefault="00822B20" w14:paraId="699B3667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Debits</w:t>
      </w:r>
    </w:p>
    <w:p w:rsidR="00822B20" w:rsidP="00E602D0" w:rsidRDefault="00822B20" w14:paraId="0282EC48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Credits</w:t>
      </w:r>
    </w:p>
    <w:p w:rsidR="00822B20" w:rsidP="00E602D0" w:rsidRDefault="00822B20" w14:paraId="73AF37FB" w14:textId="77777777">
      <w:pPr>
        <w:pStyle w:val="ListParagraph"/>
        <w:numPr>
          <w:ilvl w:val="0"/>
          <w:numId w:val="54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End. Balance</w:t>
      </w:r>
    </w:p>
    <w:p w:rsidR="00822B20" w:rsidP="00822B20" w:rsidRDefault="00822B20" w14:paraId="2403905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37C6648E" w14:textId="6BA81EFE">
      <w:pPr>
        <w:spacing w:line="360" w:lineRule="auto"/>
      </w:pPr>
      <w:r>
        <w:rPr>
          <w:noProof/>
        </w:rPr>
        <w:drawing>
          <wp:inline distT="0" distB="0" distL="0" distR="0" wp14:anchorId="72BA04FF" wp14:editId="5D785029">
            <wp:extent cx="5943600" cy="31794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510C5F78" w14:textId="77777777">
      <w:pPr>
        <w:rPr>
          <w:b/>
          <w:bCs/>
        </w:rPr>
      </w:pPr>
      <w:r w:rsidRPr="00834F69">
        <w:rPr>
          <w:b/>
          <w:bCs/>
        </w:rPr>
        <w:t>/Reports/Supplier Payment Report/Supplier Payment Report</w:t>
      </w:r>
    </w:p>
    <w:p w:rsidR="00822B20" w:rsidP="00822B20" w:rsidRDefault="00822B20" w14:paraId="62B76E29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320A067E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45A7E352" w14:textId="77777777">
      <w:pPr>
        <w:pStyle w:val="ListParagraph"/>
        <w:numPr>
          <w:ilvl w:val="0"/>
          <w:numId w:val="53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Period (From, To)</w:t>
      </w:r>
    </w:p>
    <w:p w:rsidR="00822B20" w:rsidP="00822B20" w:rsidRDefault="00822B20" w14:paraId="54C88892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2C2C2354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Vendor</w:t>
      </w:r>
    </w:p>
    <w:p w:rsidR="00822B20" w:rsidP="00E602D0" w:rsidRDefault="00822B20" w14:paraId="345422A3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lastRenderedPageBreak/>
        <w:t>Currency</w:t>
      </w:r>
    </w:p>
    <w:p w:rsidR="00822B20" w:rsidP="00E602D0" w:rsidRDefault="00822B20" w14:paraId="1AC187E1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PO</w:t>
      </w:r>
    </w:p>
    <w:p w:rsidR="00822B20" w:rsidP="00E602D0" w:rsidRDefault="00822B20" w14:paraId="0D869337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PO Line </w:t>
      </w:r>
    </w:p>
    <w:p w:rsidR="00822B20" w:rsidP="00E602D0" w:rsidRDefault="00822B20" w14:paraId="7ECA5B9A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PO Line Status</w:t>
      </w:r>
    </w:p>
    <w:p w:rsidR="00822B20" w:rsidP="00E602D0" w:rsidRDefault="00822B20" w14:paraId="34290CBF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CC Type</w:t>
      </w:r>
    </w:p>
    <w:p w:rsidR="00822B20" w:rsidP="00E602D0" w:rsidRDefault="00822B20" w14:paraId="25DAC126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CC</w:t>
      </w:r>
    </w:p>
    <w:p w:rsidR="00822B20" w:rsidP="00E602D0" w:rsidRDefault="00822B20" w14:paraId="54308667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Nature</w:t>
      </w:r>
    </w:p>
    <w:p w:rsidR="00822B20" w:rsidP="00E602D0" w:rsidRDefault="00822B20" w14:paraId="64A0EEB7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Doc No</w:t>
      </w:r>
    </w:p>
    <w:p w:rsidR="00822B20" w:rsidP="00E602D0" w:rsidRDefault="00822B20" w14:paraId="0CF2BF65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</w:t>
      </w:r>
      <w:proofErr w:type="spellStart"/>
      <w:r>
        <w:rPr>
          <w:rFonts w:ascii="Calibri" w:hAnsi="Calibri" w:eastAsia="Times New Roman" w:cs="Calibri"/>
          <w:color w:val="000000"/>
        </w:rPr>
        <w:t>Trn</w:t>
      </w:r>
      <w:proofErr w:type="spellEnd"/>
      <w:r>
        <w:rPr>
          <w:rFonts w:ascii="Calibri" w:hAnsi="Calibri" w:eastAsia="Times New Roman" w:cs="Calibri"/>
          <w:color w:val="000000"/>
        </w:rPr>
        <w:t xml:space="preserve"> Type</w:t>
      </w:r>
    </w:p>
    <w:p w:rsidR="00822B20" w:rsidP="00E602D0" w:rsidRDefault="00822B20" w14:paraId="57A54228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Date</w:t>
      </w:r>
    </w:p>
    <w:p w:rsidR="00822B20" w:rsidP="00E602D0" w:rsidRDefault="00822B20" w14:paraId="79E7E8C5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Acc Year</w:t>
      </w:r>
    </w:p>
    <w:p w:rsidR="00822B20" w:rsidP="00E602D0" w:rsidRDefault="00822B20" w14:paraId="50D9D184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Grv</w:t>
      </w:r>
      <w:proofErr w:type="spellEnd"/>
      <w:r>
        <w:rPr>
          <w:rFonts w:ascii="Calibri" w:hAnsi="Calibri" w:eastAsia="Times New Roman" w:cs="Calibri"/>
          <w:color w:val="000000"/>
        </w:rPr>
        <w:t xml:space="preserve"> Acc </w:t>
      </w:r>
      <w:proofErr w:type="spellStart"/>
      <w:r>
        <w:rPr>
          <w:rFonts w:ascii="Calibri" w:hAnsi="Calibri" w:eastAsia="Times New Roman" w:cs="Calibri"/>
          <w:color w:val="000000"/>
        </w:rPr>
        <w:t>Mth</w:t>
      </w:r>
      <w:proofErr w:type="spellEnd"/>
    </w:p>
    <w:p w:rsidR="00822B20" w:rsidP="00E602D0" w:rsidRDefault="00822B20" w14:paraId="4F4789D9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Inv Acc Year</w:t>
      </w:r>
    </w:p>
    <w:p w:rsidR="00822B20" w:rsidP="00E602D0" w:rsidRDefault="00822B20" w14:paraId="06801BF5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Inv Acc Period</w:t>
      </w:r>
    </w:p>
    <w:p w:rsidR="00822B20" w:rsidP="00E602D0" w:rsidRDefault="00822B20" w14:paraId="7BBD3C79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Inv </w:t>
      </w:r>
      <w:proofErr w:type="spellStart"/>
      <w:r>
        <w:rPr>
          <w:rFonts w:ascii="Calibri" w:hAnsi="Calibri" w:eastAsia="Times New Roman" w:cs="Calibri"/>
          <w:color w:val="000000"/>
        </w:rPr>
        <w:t>Trn</w:t>
      </w:r>
      <w:proofErr w:type="spellEnd"/>
      <w:r>
        <w:rPr>
          <w:rFonts w:ascii="Calibri" w:hAnsi="Calibri" w:eastAsia="Times New Roman" w:cs="Calibri"/>
          <w:color w:val="000000"/>
        </w:rPr>
        <w:t xml:space="preserve"> Type</w:t>
      </w:r>
    </w:p>
    <w:p w:rsidR="00822B20" w:rsidP="00E602D0" w:rsidRDefault="00822B20" w14:paraId="25C5F02F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Payment Doc No</w:t>
      </w:r>
    </w:p>
    <w:p w:rsidR="00822B20" w:rsidP="00E602D0" w:rsidRDefault="00822B20" w14:paraId="359C093A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Payment Date</w:t>
      </w:r>
    </w:p>
    <w:p w:rsidR="00822B20" w:rsidP="00E602D0" w:rsidRDefault="00822B20" w14:paraId="3E1ABADB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Payment Acc Year</w:t>
      </w:r>
    </w:p>
    <w:p w:rsidR="00822B20" w:rsidP="00E602D0" w:rsidRDefault="00822B20" w14:paraId="227F33A9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Payment Acc </w:t>
      </w:r>
      <w:proofErr w:type="spellStart"/>
      <w:r>
        <w:rPr>
          <w:rFonts w:ascii="Calibri" w:hAnsi="Calibri" w:eastAsia="Times New Roman" w:cs="Calibri"/>
          <w:color w:val="000000"/>
        </w:rPr>
        <w:t>Mth</w:t>
      </w:r>
      <w:proofErr w:type="spellEnd"/>
    </w:p>
    <w:p w:rsidR="00822B20" w:rsidP="00E602D0" w:rsidRDefault="00822B20" w14:paraId="04ED948B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color w:val="000000"/>
        </w:rPr>
        <w:t>Cmment</w:t>
      </w:r>
      <w:proofErr w:type="spellEnd"/>
    </w:p>
    <w:p w:rsidR="00822B20" w:rsidP="00E602D0" w:rsidRDefault="00822B20" w14:paraId="29684A2D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 xml:space="preserve">Payment </w:t>
      </w:r>
      <w:proofErr w:type="spellStart"/>
      <w:r>
        <w:rPr>
          <w:rFonts w:ascii="Calibri" w:hAnsi="Calibri" w:eastAsia="Times New Roman" w:cs="Calibri"/>
          <w:color w:val="000000"/>
        </w:rPr>
        <w:t>Frgn</w:t>
      </w:r>
      <w:proofErr w:type="spellEnd"/>
    </w:p>
    <w:p w:rsidR="00822B20" w:rsidP="00E602D0" w:rsidRDefault="00822B20" w14:paraId="20F2643C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Payment Base1</w:t>
      </w:r>
    </w:p>
    <w:p w:rsidR="00822B20" w:rsidP="00E602D0" w:rsidRDefault="00822B20" w14:paraId="0DFC1B01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Payment Base2</w:t>
      </w:r>
    </w:p>
    <w:p w:rsidR="00822B20" w:rsidP="00E602D0" w:rsidRDefault="00822B20" w14:paraId="1BA4BA99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Flag</w:t>
      </w:r>
    </w:p>
    <w:p w:rsidR="00822B20" w:rsidP="00E602D0" w:rsidRDefault="00822B20" w14:paraId="19975321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Reference</w:t>
      </w:r>
    </w:p>
    <w:p w:rsidR="00822B20" w:rsidP="00E602D0" w:rsidRDefault="00822B20" w14:paraId="5D5CE0C5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Balance</w:t>
      </w:r>
    </w:p>
    <w:p w:rsidR="00822B20" w:rsidP="00E602D0" w:rsidRDefault="00822B20" w14:paraId="4F27BFDB" w14:textId="77777777">
      <w:pPr>
        <w:pStyle w:val="ListParagraph"/>
        <w:numPr>
          <w:ilvl w:val="0"/>
          <w:numId w:val="55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Tran Type</w:t>
      </w:r>
    </w:p>
    <w:p w:rsidR="00822B20" w:rsidP="00822B20" w:rsidRDefault="00822B20" w14:paraId="42F809AD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09818E0" w14:textId="5E3689FC">
      <w:pPr>
        <w:spacing w:line="360" w:lineRule="auto"/>
      </w:pPr>
      <w:r>
        <w:rPr>
          <w:noProof/>
        </w:rPr>
        <w:drawing>
          <wp:inline distT="0" distB="0" distL="0" distR="0" wp14:anchorId="655E96E8" wp14:editId="5D9953F3">
            <wp:extent cx="5943600" cy="7740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25FF19DA" w14:textId="77777777">
      <w:pPr>
        <w:rPr>
          <w:b/>
          <w:bCs/>
        </w:rPr>
      </w:pPr>
      <w:r w:rsidRPr="00834F69">
        <w:rPr>
          <w:b/>
          <w:bCs/>
        </w:rPr>
        <w:lastRenderedPageBreak/>
        <w:t>/Reports/Outstanding Advance PO Report/Outstanding Advance Purchase Order Report</w:t>
      </w:r>
    </w:p>
    <w:p w:rsidR="00822B20" w:rsidP="00822B20" w:rsidRDefault="00822B20" w14:paraId="468F76D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08CE19BA" w14:textId="77777777">
      <w:pPr>
        <w:pStyle w:val="ListParagraph"/>
        <w:numPr>
          <w:ilvl w:val="0"/>
          <w:numId w:val="5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Purchase Order</w:t>
      </w:r>
    </w:p>
    <w:p w:rsidR="00822B20" w:rsidP="00E602D0" w:rsidRDefault="00822B20" w14:paraId="65BDBA54" w14:textId="77777777">
      <w:pPr>
        <w:pStyle w:val="ListParagraph"/>
        <w:numPr>
          <w:ilvl w:val="0"/>
          <w:numId w:val="5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To</w:t>
      </w:r>
    </w:p>
    <w:p w:rsidR="00822B20" w:rsidP="00E602D0" w:rsidRDefault="00822B20" w14:paraId="3AA2067A" w14:textId="77777777">
      <w:pPr>
        <w:pStyle w:val="ListParagraph"/>
        <w:numPr>
          <w:ilvl w:val="0"/>
          <w:numId w:val="5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74DF479D" w14:textId="77777777">
      <w:pPr>
        <w:pStyle w:val="ListParagraph"/>
        <w:numPr>
          <w:ilvl w:val="0"/>
          <w:numId w:val="56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 xml:space="preserve">Currency </w:t>
      </w:r>
    </w:p>
    <w:p w:rsidR="00822B20" w:rsidP="00822B20" w:rsidRDefault="00822B20" w14:paraId="34CB554F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77949A87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Purchase</w:t>
      </w:r>
    </w:p>
    <w:p w:rsidR="00822B20" w:rsidP="00E602D0" w:rsidRDefault="00822B20" w14:paraId="1AF91D4A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Advance Payment (Foreign, USD, Date)</w:t>
      </w:r>
    </w:p>
    <w:p w:rsidR="00822B20" w:rsidP="00E602D0" w:rsidRDefault="00822B20" w14:paraId="61E55741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Receiving (Foreign, USD, Date)</w:t>
      </w:r>
    </w:p>
    <w:p w:rsidR="00822B20" w:rsidP="00E602D0" w:rsidRDefault="00822B20" w14:paraId="36513B5F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Invoice Matching (Foreign, USD, Date)</w:t>
      </w:r>
    </w:p>
    <w:p w:rsidR="00822B20" w:rsidP="00E602D0" w:rsidRDefault="00822B20" w14:paraId="655F6E6C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Outstanding (Foreign, USD)</w:t>
      </w:r>
    </w:p>
    <w:p w:rsidR="00822B20" w:rsidP="00E602D0" w:rsidRDefault="00822B20" w14:paraId="191C06F2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Accounts</w:t>
      </w:r>
    </w:p>
    <w:p w:rsidR="00822B20" w:rsidP="00E602D0" w:rsidRDefault="00822B20" w14:paraId="63431FFE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Nature</w:t>
      </w:r>
    </w:p>
    <w:p w:rsidR="00822B20" w:rsidP="00E602D0" w:rsidRDefault="00822B20" w14:paraId="212F4850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Promise</w:t>
      </w:r>
    </w:p>
    <w:p w:rsidR="00822B20" w:rsidP="00822B20" w:rsidRDefault="00822B20" w14:paraId="2DF5F44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4FA887F4" w14:textId="6C5630B9">
      <w:pPr>
        <w:spacing w:line="360" w:lineRule="auto"/>
      </w:pPr>
      <w:r>
        <w:rPr>
          <w:noProof/>
        </w:rPr>
        <w:drawing>
          <wp:inline distT="0" distB="0" distL="0" distR="0" wp14:anchorId="78D02E40" wp14:editId="5DE9C5CD">
            <wp:extent cx="5943600" cy="31603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0F747EC6" w14:textId="77777777">
      <w:pPr>
        <w:rPr>
          <w:b/>
          <w:bCs/>
        </w:rPr>
      </w:pPr>
      <w:r w:rsidRPr="00834F69">
        <w:rPr>
          <w:b/>
          <w:bCs/>
        </w:rPr>
        <w:t>/Reports/Advance PO Report/Advance Purchase Order Report</w:t>
      </w:r>
    </w:p>
    <w:p w:rsidR="00822B20" w:rsidP="00822B20" w:rsidRDefault="00822B20" w14:paraId="0330315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6AE0E3E3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Purchase Order</w:t>
      </w:r>
    </w:p>
    <w:p w:rsidR="00822B20" w:rsidP="00E602D0" w:rsidRDefault="00822B20" w14:paraId="50937826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Period (From, To)</w:t>
      </w:r>
    </w:p>
    <w:p w:rsidR="00822B20" w:rsidP="00E602D0" w:rsidRDefault="00822B20" w14:paraId="44751DF3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E602D0" w:rsidRDefault="00822B20" w14:paraId="5C0ACC71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822B20" w:rsidRDefault="00822B20" w14:paraId="2551EABC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52A70669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Purchase</w:t>
      </w:r>
    </w:p>
    <w:p w:rsidR="00822B20" w:rsidP="00E602D0" w:rsidRDefault="00822B20" w14:paraId="6CADDB5C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Advance Payment (Foreign, USD, Date)</w:t>
      </w:r>
    </w:p>
    <w:p w:rsidR="00822B20" w:rsidP="00E602D0" w:rsidRDefault="00822B20" w14:paraId="64C543DE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Receiving (Foreign, USD, Date)</w:t>
      </w:r>
    </w:p>
    <w:p w:rsidR="00822B20" w:rsidP="00E602D0" w:rsidRDefault="00822B20" w14:paraId="7EC987C4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  <w:lang w:val="ru-RU"/>
        </w:rPr>
      </w:pPr>
      <w:r>
        <w:rPr>
          <w:rFonts w:ascii="Calibri" w:hAnsi="Calibri" w:eastAsia="Times New Roman" w:cs="Calibri"/>
          <w:color w:val="000000"/>
        </w:rPr>
        <w:t>Receiving Outstanding (Foreign, USD)</w:t>
      </w:r>
    </w:p>
    <w:p w:rsidR="00822B20" w:rsidP="00E602D0" w:rsidRDefault="00822B20" w14:paraId="146A6E88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Invoice Matching (Foreign, USD, Date)</w:t>
      </w:r>
    </w:p>
    <w:p w:rsidR="00822B20" w:rsidP="00E602D0" w:rsidRDefault="00822B20" w14:paraId="521F027D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Inv. Matching Outstanding (Foreign, USD)</w:t>
      </w:r>
    </w:p>
    <w:p w:rsidR="00822B20" w:rsidP="00822B20" w:rsidRDefault="00822B20" w14:paraId="0AAF6043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050C9E92" w14:textId="5E751FED">
      <w:pPr>
        <w:spacing w:line="360" w:lineRule="auto"/>
      </w:pPr>
      <w:r>
        <w:rPr>
          <w:noProof/>
        </w:rPr>
        <w:drawing>
          <wp:inline distT="0" distB="0" distL="0" distR="0" wp14:anchorId="658B43A2" wp14:editId="0F76DFD1">
            <wp:extent cx="5943600" cy="35013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502BEB4E" w14:textId="77777777">
      <w:pPr>
        <w:rPr>
          <w:b/>
          <w:bCs/>
        </w:rPr>
      </w:pPr>
      <w:r w:rsidRPr="00834F69">
        <w:rPr>
          <w:b/>
          <w:bCs/>
        </w:rPr>
        <w:t>/Reports/Supplier Payment Code Report/Supplier Payment Code Report</w:t>
      </w:r>
    </w:p>
    <w:p w:rsidR="00822B20" w:rsidP="00822B20" w:rsidRDefault="00822B20" w14:paraId="3FEEE5E1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Параметры</w:t>
      </w:r>
    </w:p>
    <w:p w:rsidR="00822B20" w:rsidP="00E602D0" w:rsidRDefault="00822B20" w14:paraId="4AF5BAB6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 (From, To)</w:t>
      </w:r>
    </w:p>
    <w:p w:rsidR="00822B20" w:rsidP="00E602D0" w:rsidRDefault="00822B20" w14:paraId="5008A704" w14:textId="77777777">
      <w:pPr>
        <w:pStyle w:val="ListParagraph"/>
        <w:numPr>
          <w:ilvl w:val="0"/>
          <w:numId w:val="58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Supplier</w:t>
      </w:r>
    </w:p>
    <w:p w:rsidR="00822B20" w:rsidP="00822B20" w:rsidRDefault="00822B20" w14:paraId="76FC288E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r>
        <w:rPr>
          <w:rFonts w:ascii="Calibri" w:hAnsi="Calibri" w:eastAsia="Times New Roman" w:cs="Calibri"/>
          <w:b/>
          <w:bCs/>
          <w:color w:val="000000"/>
          <w:lang w:val="ru-RU"/>
        </w:rPr>
        <w:t>Колонки</w:t>
      </w:r>
    </w:p>
    <w:p w:rsidR="00822B20" w:rsidP="00E602D0" w:rsidRDefault="00822B20" w14:paraId="42ACC333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Supplier Code</w:t>
      </w:r>
    </w:p>
    <w:p w:rsidR="00822B20" w:rsidP="00E602D0" w:rsidRDefault="00822B20" w14:paraId="78C95FDA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lastRenderedPageBreak/>
        <w:t>Supplier Name</w:t>
      </w:r>
    </w:p>
    <w:p w:rsidR="00822B20" w:rsidP="00E602D0" w:rsidRDefault="00822B20" w14:paraId="606F36B7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External Number</w:t>
      </w:r>
    </w:p>
    <w:p w:rsidR="00822B20" w:rsidP="00E602D0" w:rsidRDefault="00822B20" w14:paraId="2592E286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Ref</w:t>
      </w:r>
    </w:p>
    <w:p w:rsidR="00822B20" w:rsidP="00E602D0" w:rsidRDefault="00822B20" w14:paraId="0F08F291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Payment Code</w:t>
      </w:r>
    </w:p>
    <w:p w:rsidR="00822B20" w:rsidP="00E602D0" w:rsidRDefault="00822B20" w14:paraId="654E6DE1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Base 1</w:t>
      </w:r>
    </w:p>
    <w:p w:rsidR="00822B20" w:rsidP="00E602D0" w:rsidRDefault="00822B20" w14:paraId="0CDA3C57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Base 2</w:t>
      </w:r>
    </w:p>
    <w:p w:rsidR="00822B20" w:rsidP="00E602D0" w:rsidRDefault="00822B20" w14:paraId="2B4982CA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Curr</w:t>
      </w:r>
      <w:proofErr w:type="spellEnd"/>
    </w:p>
    <w:p w:rsidR="00822B20" w:rsidP="00E602D0" w:rsidRDefault="00822B20" w14:paraId="3E2B472A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Trn</w:t>
      </w:r>
      <w:proofErr w:type="spellEnd"/>
      <w:r>
        <w:rPr>
          <w:rFonts w:ascii="Calibri" w:hAnsi="Calibri" w:eastAsia="Times New Roman" w:cs="Calibri"/>
          <w:color w:val="000000"/>
        </w:rPr>
        <w:t xml:space="preserve"> Amount</w:t>
      </w:r>
    </w:p>
    <w:p w:rsidR="00822B20" w:rsidP="00E602D0" w:rsidRDefault="00822B20" w14:paraId="1D55F08D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Payment Date</w:t>
      </w:r>
    </w:p>
    <w:p w:rsidR="00822B20" w:rsidP="00E602D0" w:rsidRDefault="00822B20" w14:paraId="04F9FFFB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proofErr w:type="spellStart"/>
      <w:r>
        <w:rPr>
          <w:rFonts w:ascii="Calibri" w:hAnsi="Calibri" w:eastAsia="Times New Roman" w:cs="Calibri"/>
          <w:color w:val="000000"/>
        </w:rPr>
        <w:t>GPRun</w:t>
      </w:r>
      <w:proofErr w:type="spellEnd"/>
      <w:r>
        <w:rPr>
          <w:rFonts w:ascii="Calibri" w:hAnsi="Calibri" w:eastAsia="Times New Roman" w:cs="Calibri"/>
          <w:color w:val="000000"/>
        </w:rPr>
        <w:t xml:space="preserve"> Date</w:t>
      </w:r>
    </w:p>
    <w:p w:rsidR="00822B20" w:rsidP="00E602D0" w:rsidRDefault="00822B20" w14:paraId="05DE00DA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Username</w:t>
      </w:r>
    </w:p>
    <w:p w:rsidR="00822B20" w:rsidP="00E602D0" w:rsidRDefault="00822B20" w14:paraId="30D3554E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Vendor Bank Account</w:t>
      </w:r>
    </w:p>
    <w:p w:rsidR="00822B20" w:rsidP="00E602D0" w:rsidRDefault="00822B20" w14:paraId="367C6E53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Vendor Bank Beneficiary</w:t>
      </w:r>
    </w:p>
    <w:p w:rsidR="00822B20" w:rsidP="00E602D0" w:rsidRDefault="00822B20" w14:paraId="5EA12996" w14:textId="77777777">
      <w:pPr>
        <w:pStyle w:val="ListParagraph"/>
        <w:numPr>
          <w:ilvl w:val="0"/>
          <w:numId w:val="57"/>
        </w:numPr>
        <w:spacing w:after="0" w:line="360" w:lineRule="auto"/>
        <w:rPr>
          <w:rFonts w:ascii="Calibri" w:hAnsi="Calibri" w:eastAsia="Times New Roman" w:cs="Calibri"/>
          <w:b/>
          <w:bCs/>
          <w:color w:val="000000"/>
        </w:rPr>
      </w:pPr>
      <w:r>
        <w:rPr>
          <w:rFonts w:ascii="Calibri" w:hAnsi="Calibri" w:eastAsia="Times New Roman" w:cs="Calibri"/>
          <w:color w:val="000000"/>
        </w:rPr>
        <w:t>Vendor Beneficiary</w:t>
      </w:r>
    </w:p>
    <w:p w:rsidR="00822B20" w:rsidP="00822B20" w:rsidRDefault="00822B20" w14:paraId="67C54B9D" w14:textId="77777777">
      <w:pPr>
        <w:spacing w:after="0" w:line="360" w:lineRule="auto"/>
        <w:rPr>
          <w:rFonts w:ascii="Calibri" w:hAnsi="Calibri" w:eastAsia="Times New Roman" w:cs="Calibri"/>
          <w:b/>
          <w:bCs/>
          <w:color w:val="000000"/>
          <w:lang w:val="ru-RU"/>
        </w:rPr>
      </w:pPr>
      <w:proofErr w:type="spellStart"/>
      <w:r>
        <w:rPr>
          <w:rFonts w:ascii="Calibri" w:hAnsi="Calibri" w:eastAsia="Times New Roman" w:cs="Calibri"/>
          <w:b/>
          <w:bCs/>
          <w:color w:val="000000"/>
          <w:lang w:val="ru-RU"/>
        </w:rPr>
        <w:t>Темплейт</w:t>
      </w:r>
      <w:proofErr w:type="spellEnd"/>
      <w:r>
        <w:rPr>
          <w:rFonts w:ascii="Calibri" w:hAnsi="Calibri" w:eastAsia="Times New Roman" w:cs="Calibri"/>
          <w:b/>
          <w:bCs/>
          <w:color w:val="000000"/>
          <w:lang w:val="ru-RU"/>
        </w:rPr>
        <w:t xml:space="preserve"> отчета</w:t>
      </w:r>
    </w:p>
    <w:p w:rsidR="00822B20" w:rsidP="00822B20" w:rsidRDefault="00822B20" w14:paraId="16F2A400" w14:textId="045BAF2F">
      <w:pPr>
        <w:spacing w:line="360" w:lineRule="auto"/>
      </w:pPr>
      <w:r>
        <w:rPr>
          <w:noProof/>
        </w:rPr>
        <w:drawing>
          <wp:inline distT="0" distB="0" distL="0" distR="0" wp14:anchorId="2AAE9DC1" wp14:editId="0B8B918E">
            <wp:extent cx="5943600" cy="12992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758A3EEE" w14:textId="77777777">
      <w:pPr>
        <w:spacing w:line="360" w:lineRule="auto"/>
      </w:pPr>
    </w:p>
    <w:p w:rsidR="00822B20" w:rsidP="00822B20" w:rsidRDefault="00822B20" w14:paraId="69A6F1E4" w14:textId="554B62E3">
      <w:pPr>
        <w:rPr>
          <w:lang w:val="ru-KG"/>
        </w:rPr>
      </w:pPr>
    </w:p>
    <w:p w:rsidR="00822B20" w:rsidP="00822B20" w:rsidRDefault="00822B20" w14:paraId="481D8EDB" w14:textId="7500E08D">
      <w:pPr>
        <w:pStyle w:val="Heading2"/>
        <w:rPr>
          <w:lang w:val="ru-KG"/>
        </w:rPr>
      </w:pPr>
      <w:bookmarkStart w:name="_Toc91679271" w:id="40"/>
      <w:r>
        <w:rPr>
          <w:lang w:val="ru-KG"/>
        </w:rPr>
        <w:t>4.3. Внутренние дебиторские задолженности</w:t>
      </w:r>
      <w:bookmarkEnd w:id="40"/>
    </w:p>
    <w:p w:rsidRPr="00834F69" w:rsidR="00822B20" w:rsidP="00834F69" w:rsidRDefault="00822B20" w14:paraId="0A8C674C" w14:textId="77777777">
      <w:pPr>
        <w:rPr>
          <w:b/>
          <w:bCs/>
        </w:rPr>
      </w:pPr>
      <w:r w:rsidRPr="00834F69">
        <w:rPr>
          <w:b/>
          <w:bCs/>
        </w:rPr>
        <w:t>/Reports/Debtors Age Analysis/Staff Debtors Ageing Report</w:t>
      </w:r>
    </w:p>
    <w:p w:rsidR="00822B20" w:rsidP="00822B20" w:rsidRDefault="00822B20" w14:paraId="476395A4" w14:textId="77777777">
      <w:pPr>
        <w:spacing w:line="360" w:lineRule="auto"/>
      </w:pPr>
      <w:proofErr w:type="spellStart"/>
      <w:r>
        <w:rPr>
          <w:b/>
          <w:bCs/>
        </w:rPr>
        <w:t>Параметры</w:t>
      </w:r>
      <w:proofErr w:type="spellEnd"/>
    </w:p>
    <w:p w:rsidR="00822B20" w:rsidP="00E602D0" w:rsidRDefault="00822B20" w14:paraId="527095E9" w14:textId="77777777">
      <w:pPr>
        <w:pStyle w:val="ListParagraph"/>
        <w:numPr>
          <w:ilvl w:val="0"/>
          <w:numId w:val="5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Order by</w:t>
      </w:r>
    </w:p>
    <w:p w:rsidR="00822B20" w:rsidP="00E602D0" w:rsidRDefault="00822B20" w14:paraId="4433E39C" w14:textId="77777777">
      <w:pPr>
        <w:pStyle w:val="ListParagraph"/>
        <w:numPr>
          <w:ilvl w:val="0"/>
          <w:numId w:val="5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E602D0" w:rsidRDefault="00822B20" w14:paraId="15AFBAF4" w14:textId="77777777">
      <w:pPr>
        <w:pStyle w:val="ListParagraph"/>
        <w:numPr>
          <w:ilvl w:val="0"/>
          <w:numId w:val="5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Currency</w:t>
      </w:r>
    </w:p>
    <w:p w:rsidR="00822B20" w:rsidP="00E602D0" w:rsidRDefault="00822B20" w14:paraId="11A3EFF8" w14:textId="77777777">
      <w:pPr>
        <w:pStyle w:val="ListParagraph"/>
        <w:numPr>
          <w:ilvl w:val="0"/>
          <w:numId w:val="59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Debtor Type</w:t>
      </w:r>
    </w:p>
    <w:p w:rsidR="00822B20" w:rsidP="00822B20" w:rsidRDefault="00822B20" w14:paraId="5939C1F4" w14:textId="77777777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Колонки</w:t>
      </w:r>
      <w:proofErr w:type="spellEnd"/>
    </w:p>
    <w:p w:rsidR="00822B20" w:rsidP="00E602D0" w:rsidRDefault="00822B20" w14:paraId="17D284B6" w14:textId="77777777">
      <w:pPr>
        <w:pStyle w:val="ListParagraph"/>
        <w:numPr>
          <w:ilvl w:val="0"/>
          <w:numId w:val="60"/>
        </w:numPr>
        <w:spacing w:line="360" w:lineRule="auto"/>
      </w:pPr>
      <w:r>
        <w:lastRenderedPageBreak/>
        <w:t>Code</w:t>
      </w:r>
    </w:p>
    <w:p w:rsidR="00822B20" w:rsidP="00E602D0" w:rsidRDefault="00822B20" w14:paraId="0239F025" w14:textId="77777777">
      <w:pPr>
        <w:pStyle w:val="ListParagraph"/>
        <w:numPr>
          <w:ilvl w:val="0"/>
          <w:numId w:val="60"/>
        </w:numPr>
        <w:spacing w:line="360" w:lineRule="auto"/>
      </w:pPr>
      <w:r>
        <w:t xml:space="preserve">Debtor Name </w:t>
      </w:r>
    </w:p>
    <w:p w:rsidR="00822B20" w:rsidP="00E602D0" w:rsidRDefault="00822B20" w14:paraId="03BE6D7F" w14:textId="77777777">
      <w:pPr>
        <w:pStyle w:val="ListParagraph"/>
        <w:numPr>
          <w:ilvl w:val="0"/>
          <w:numId w:val="60"/>
        </w:numPr>
        <w:spacing w:line="360" w:lineRule="auto"/>
      </w:pPr>
      <w:r>
        <w:t>Current</w:t>
      </w:r>
    </w:p>
    <w:p w:rsidR="00822B20" w:rsidP="00E602D0" w:rsidRDefault="00822B20" w14:paraId="3B7B6181" w14:textId="77777777">
      <w:pPr>
        <w:pStyle w:val="ListParagraph"/>
        <w:numPr>
          <w:ilvl w:val="0"/>
          <w:numId w:val="60"/>
        </w:numPr>
        <w:spacing w:line="360" w:lineRule="auto"/>
      </w:pPr>
      <w:r>
        <w:t>30 Days</w:t>
      </w:r>
    </w:p>
    <w:p w:rsidR="00822B20" w:rsidP="00E602D0" w:rsidRDefault="00822B20" w14:paraId="07585D76" w14:textId="77777777">
      <w:pPr>
        <w:pStyle w:val="ListParagraph"/>
        <w:numPr>
          <w:ilvl w:val="0"/>
          <w:numId w:val="60"/>
        </w:numPr>
        <w:spacing w:line="360" w:lineRule="auto"/>
      </w:pPr>
      <w:r>
        <w:t>60 Days</w:t>
      </w:r>
    </w:p>
    <w:p w:rsidR="00822B20" w:rsidP="00E602D0" w:rsidRDefault="00822B20" w14:paraId="6406269F" w14:textId="77777777">
      <w:pPr>
        <w:pStyle w:val="ListParagraph"/>
        <w:numPr>
          <w:ilvl w:val="0"/>
          <w:numId w:val="60"/>
        </w:numPr>
        <w:spacing w:line="360" w:lineRule="auto"/>
      </w:pPr>
      <w:r>
        <w:t>90 Days</w:t>
      </w:r>
    </w:p>
    <w:p w:rsidR="00822B20" w:rsidP="00E602D0" w:rsidRDefault="00822B20" w14:paraId="5B0488C9" w14:textId="77777777">
      <w:pPr>
        <w:pStyle w:val="ListParagraph"/>
        <w:numPr>
          <w:ilvl w:val="0"/>
          <w:numId w:val="60"/>
        </w:numPr>
        <w:spacing w:line="360" w:lineRule="auto"/>
      </w:pPr>
      <w:r>
        <w:t>120 Days</w:t>
      </w:r>
    </w:p>
    <w:p w:rsidR="00822B20" w:rsidP="00822B20" w:rsidRDefault="00822B20" w14:paraId="58007DDB" w14:textId="77777777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Темплейт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отчета</w:t>
      </w:r>
      <w:proofErr w:type="spellEnd"/>
    </w:p>
    <w:p w:rsidR="00822B20" w:rsidP="00822B20" w:rsidRDefault="00822B20" w14:paraId="25E9178C" w14:textId="251E95E5">
      <w:pPr>
        <w:spacing w:line="360" w:lineRule="auto"/>
      </w:pPr>
      <w:r>
        <w:rPr>
          <w:noProof/>
        </w:rPr>
        <w:drawing>
          <wp:inline distT="0" distB="0" distL="0" distR="0" wp14:anchorId="65E4C0B5" wp14:editId="5C939742">
            <wp:extent cx="5943600" cy="17729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4F69" w:rsidR="00822B20" w:rsidP="00834F69" w:rsidRDefault="00822B20" w14:paraId="7A39194B" w14:textId="77777777">
      <w:pPr>
        <w:rPr>
          <w:b/>
          <w:bCs/>
        </w:rPr>
      </w:pPr>
      <w:r w:rsidRPr="00834F69">
        <w:rPr>
          <w:b/>
          <w:bCs/>
        </w:rPr>
        <w:t>/Reports/Staff Debtor Report/Unallocated Transactions by Debtor</w:t>
      </w:r>
    </w:p>
    <w:p w:rsidR="00822B20" w:rsidP="00822B20" w:rsidRDefault="00822B20" w14:paraId="7B8C3E5D" w14:textId="77777777">
      <w:pPr>
        <w:spacing w:line="360" w:lineRule="auto"/>
      </w:pPr>
      <w:proofErr w:type="spellStart"/>
      <w:r>
        <w:rPr>
          <w:b/>
          <w:bCs/>
        </w:rPr>
        <w:t>Параметры</w:t>
      </w:r>
      <w:proofErr w:type="spellEnd"/>
    </w:p>
    <w:p w:rsidR="00822B20" w:rsidP="00E602D0" w:rsidRDefault="00822B20" w14:paraId="4E417A2F" w14:textId="77777777">
      <w:pPr>
        <w:pStyle w:val="ListParagraph"/>
        <w:numPr>
          <w:ilvl w:val="0"/>
          <w:numId w:val="61"/>
        </w:numPr>
        <w:spacing w:line="360" w:lineRule="auto"/>
      </w:pPr>
      <w:r>
        <w:t>Selection</w:t>
      </w:r>
    </w:p>
    <w:p w:rsidR="00822B20" w:rsidP="00E602D0" w:rsidRDefault="00822B20" w14:paraId="40F9356A" w14:textId="77777777">
      <w:pPr>
        <w:pStyle w:val="ListParagraph"/>
        <w:numPr>
          <w:ilvl w:val="0"/>
          <w:numId w:val="61"/>
        </w:numPr>
        <w:spacing w:line="360" w:lineRule="auto"/>
      </w:pPr>
      <w:r>
        <w:t>Up to Period</w:t>
      </w:r>
    </w:p>
    <w:p w:rsidR="00822B20" w:rsidP="00E602D0" w:rsidRDefault="00822B20" w14:paraId="33830344" w14:textId="77777777">
      <w:pPr>
        <w:pStyle w:val="ListParagraph"/>
        <w:numPr>
          <w:ilvl w:val="0"/>
          <w:numId w:val="61"/>
        </w:numPr>
        <w:spacing w:line="360" w:lineRule="auto"/>
      </w:pPr>
      <w:r>
        <w:t>Currency</w:t>
      </w:r>
    </w:p>
    <w:p w:rsidR="00822B20" w:rsidP="00822B20" w:rsidRDefault="00822B20" w14:paraId="442126CA" w14:textId="77777777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Колонки</w:t>
      </w:r>
      <w:proofErr w:type="spellEnd"/>
    </w:p>
    <w:p w:rsidR="00822B20" w:rsidP="00E602D0" w:rsidRDefault="00822B20" w14:paraId="46D9DA1D" w14:textId="77777777">
      <w:pPr>
        <w:pStyle w:val="ListParagraph"/>
        <w:numPr>
          <w:ilvl w:val="0"/>
          <w:numId w:val="62"/>
        </w:numPr>
        <w:spacing w:line="360" w:lineRule="auto"/>
      </w:pPr>
      <w:r>
        <w:t>Debtor</w:t>
      </w:r>
    </w:p>
    <w:p w:rsidR="00822B20" w:rsidP="00E602D0" w:rsidRDefault="00822B20" w14:paraId="2E91765C" w14:textId="77777777">
      <w:pPr>
        <w:pStyle w:val="ListParagraph"/>
        <w:numPr>
          <w:ilvl w:val="0"/>
          <w:numId w:val="62"/>
        </w:numPr>
        <w:spacing w:line="360" w:lineRule="auto"/>
      </w:pPr>
      <w:r>
        <w:t>Date</w:t>
      </w:r>
    </w:p>
    <w:p w:rsidR="00822B20" w:rsidP="00E602D0" w:rsidRDefault="00822B20" w14:paraId="1D766983" w14:textId="77777777">
      <w:pPr>
        <w:pStyle w:val="ListParagraph"/>
        <w:numPr>
          <w:ilvl w:val="0"/>
          <w:numId w:val="62"/>
        </w:numPr>
        <w:spacing w:line="360" w:lineRule="auto"/>
      </w:pPr>
      <w:r>
        <w:t>Reference</w:t>
      </w:r>
    </w:p>
    <w:p w:rsidR="00822B20" w:rsidP="00E602D0" w:rsidRDefault="00822B20" w14:paraId="62BA8202" w14:textId="77777777">
      <w:pPr>
        <w:pStyle w:val="ListParagraph"/>
        <w:numPr>
          <w:ilvl w:val="0"/>
          <w:numId w:val="62"/>
        </w:numPr>
        <w:spacing w:line="360" w:lineRule="auto"/>
      </w:pPr>
      <w:r>
        <w:t>Description</w:t>
      </w:r>
    </w:p>
    <w:p w:rsidR="00822B20" w:rsidP="00E602D0" w:rsidRDefault="00822B20" w14:paraId="281A6224" w14:textId="77777777">
      <w:pPr>
        <w:pStyle w:val="ListParagraph"/>
        <w:numPr>
          <w:ilvl w:val="0"/>
          <w:numId w:val="62"/>
        </w:numPr>
        <w:spacing w:line="360" w:lineRule="auto"/>
      </w:pPr>
      <w:r>
        <w:t>Type</w:t>
      </w:r>
    </w:p>
    <w:p w:rsidR="00822B20" w:rsidP="00E602D0" w:rsidRDefault="00822B20" w14:paraId="1733C9A2" w14:textId="77777777">
      <w:pPr>
        <w:pStyle w:val="ListParagraph"/>
        <w:numPr>
          <w:ilvl w:val="0"/>
          <w:numId w:val="62"/>
        </w:numPr>
        <w:spacing w:line="360" w:lineRule="auto"/>
      </w:pPr>
      <w:r>
        <w:t>Amount</w:t>
      </w:r>
    </w:p>
    <w:p w:rsidR="00822B20" w:rsidP="00822B20" w:rsidRDefault="00822B20" w14:paraId="38CB1B6D" w14:textId="77777777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Темплейт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отчета</w:t>
      </w:r>
      <w:proofErr w:type="spellEnd"/>
    </w:p>
    <w:p w:rsidR="00822B20" w:rsidP="00822B20" w:rsidRDefault="00822B20" w14:paraId="62E7FAB0" w14:textId="5A1AF3A3">
      <w:r>
        <w:rPr>
          <w:noProof/>
        </w:rPr>
        <w:lastRenderedPageBreak/>
        <w:drawing>
          <wp:inline distT="0" distB="0" distL="0" distR="0" wp14:anchorId="13C1BD6B" wp14:editId="14108DC1">
            <wp:extent cx="5934075" cy="2447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788926D3" w14:textId="77777777"/>
    <w:p w:rsidR="00822B20" w:rsidP="00822B20" w:rsidRDefault="00822B20" w14:paraId="3DB3774F" w14:textId="051CFADE">
      <w:pPr>
        <w:rPr>
          <w:lang w:val="ru-KG"/>
        </w:rPr>
      </w:pPr>
    </w:p>
    <w:p w:rsidR="00822B20" w:rsidP="00822B20" w:rsidRDefault="00822B20" w14:paraId="43D0DCEE" w14:textId="2AA1BDB6">
      <w:pPr>
        <w:pStyle w:val="Heading2"/>
        <w:rPr>
          <w:lang w:val="ru-KG"/>
        </w:rPr>
      </w:pPr>
      <w:bookmarkStart w:name="_Toc91679272" w:id="41"/>
      <w:r>
        <w:rPr>
          <w:lang w:val="ru-KG"/>
        </w:rPr>
        <w:t>4.4. Банки</w:t>
      </w:r>
      <w:bookmarkEnd w:id="41"/>
    </w:p>
    <w:p w:rsidR="00822B20" w:rsidP="00834F69" w:rsidRDefault="00822B20" w14:paraId="1F064086" w14:textId="77777777">
      <w:r>
        <w:t>/Bank Recon/Cash Book Reconciliation</w:t>
      </w:r>
    </w:p>
    <w:p w:rsidR="00822B20" w:rsidP="00822B20" w:rsidRDefault="00822B20" w14:paraId="4DE6095B" w14:textId="77777777">
      <w:pPr>
        <w:spacing w:line="360" w:lineRule="auto"/>
        <w:rPr>
          <w:b/>
          <w:bCs/>
        </w:rPr>
      </w:pPr>
      <w:r>
        <w:rPr>
          <w:b/>
          <w:bCs/>
          <w:lang w:val="ru-RU"/>
        </w:rPr>
        <w:t>Параметры</w:t>
      </w:r>
    </w:p>
    <w:p w:rsidR="00822B20" w:rsidP="00E602D0" w:rsidRDefault="00822B20" w14:paraId="0D01B623" w14:textId="77777777">
      <w:pPr>
        <w:pStyle w:val="ListParagraph"/>
        <w:numPr>
          <w:ilvl w:val="0"/>
          <w:numId w:val="6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Bank</w:t>
      </w:r>
    </w:p>
    <w:p w:rsidR="00822B20" w:rsidP="00E602D0" w:rsidRDefault="00822B20" w14:paraId="15B51A89" w14:textId="77777777">
      <w:pPr>
        <w:pStyle w:val="ListParagraph"/>
        <w:numPr>
          <w:ilvl w:val="0"/>
          <w:numId w:val="6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Date (From, To)</w:t>
      </w:r>
    </w:p>
    <w:p w:rsidR="00822B20" w:rsidP="00E602D0" w:rsidRDefault="00822B20" w14:paraId="5FC7A7A0" w14:textId="77777777">
      <w:pPr>
        <w:pStyle w:val="ListParagraph"/>
        <w:numPr>
          <w:ilvl w:val="0"/>
          <w:numId w:val="6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Beginning Balance</w:t>
      </w:r>
    </w:p>
    <w:p w:rsidR="00822B20" w:rsidP="00E602D0" w:rsidRDefault="00822B20" w14:paraId="09768543" w14:textId="77777777">
      <w:pPr>
        <w:pStyle w:val="ListParagraph"/>
        <w:numPr>
          <w:ilvl w:val="0"/>
          <w:numId w:val="6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Ending Balance</w:t>
      </w:r>
    </w:p>
    <w:p w:rsidR="00822B20" w:rsidP="00E602D0" w:rsidRDefault="00822B20" w14:paraId="22E3108B" w14:textId="77777777">
      <w:pPr>
        <w:pStyle w:val="ListParagraph"/>
        <w:numPr>
          <w:ilvl w:val="0"/>
          <w:numId w:val="63"/>
        </w:numPr>
        <w:spacing w:after="0" w:line="360" w:lineRule="auto"/>
        <w:rPr>
          <w:rFonts w:ascii="Calibri" w:hAnsi="Calibri" w:eastAsia="Times New Roman" w:cs="Calibri"/>
          <w:color w:val="000000"/>
        </w:rPr>
      </w:pPr>
      <w:r>
        <w:rPr>
          <w:rFonts w:ascii="Calibri" w:hAnsi="Calibri" w:eastAsia="Times New Roman" w:cs="Calibri"/>
          <w:color w:val="000000"/>
        </w:rPr>
        <w:t>Period</w:t>
      </w:r>
    </w:p>
    <w:p w:rsidR="00822B20" w:rsidP="00822B20" w:rsidRDefault="00822B20" w14:paraId="7BFE569F" w14:textId="77777777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Колонки</w:t>
      </w:r>
    </w:p>
    <w:p w:rsidR="00822B20" w:rsidP="00E602D0" w:rsidRDefault="00822B20" w14:paraId="674DFF74" w14:textId="77777777">
      <w:pPr>
        <w:pStyle w:val="ListParagraph"/>
        <w:numPr>
          <w:ilvl w:val="0"/>
          <w:numId w:val="64"/>
        </w:numPr>
        <w:spacing w:line="360" w:lineRule="auto"/>
        <w:rPr>
          <w:lang w:val="ru-RU"/>
        </w:rPr>
      </w:pPr>
      <w:r>
        <w:t>Closing Balances per CB</w:t>
      </w:r>
    </w:p>
    <w:p w:rsidR="00822B20" w:rsidP="00E602D0" w:rsidRDefault="00822B20" w14:paraId="364E0259" w14:textId="77777777">
      <w:pPr>
        <w:pStyle w:val="ListParagraph"/>
        <w:numPr>
          <w:ilvl w:val="0"/>
          <w:numId w:val="64"/>
        </w:numPr>
        <w:spacing w:line="360" w:lineRule="auto"/>
        <w:rPr>
          <w:lang w:val="ru-RU"/>
        </w:rPr>
      </w:pPr>
      <w:r>
        <w:t>Function</w:t>
      </w:r>
    </w:p>
    <w:p w:rsidR="00822B20" w:rsidP="00E602D0" w:rsidRDefault="00822B20" w14:paraId="69BCD7D0" w14:textId="77777777">
      <w:pPr>
        <w:pStyle w:val="ListParagraph"/>
        <w:numPr>
          <w:ilvl w:val="0"/>
          <w:numId w:val="64"/>
        </w:numPr>
        <w:spacing w:line="360" w:lineRule="auto"/>
        <w:rPr>
          <w:lang w:val="ru-RU"/>
        </w:rPr>
      </w:pPr>
      <w:r>
        <w:t>Report Totals</w:t>
      </w:r>
    </w:p>
    <w:p w:rsidR="00822B20" w:rsidP="00822B20" w:rsidRDefault="00822B20" w14:paraId="0CB02B58" w14:textId="77777777">
      <w:pPr>
        <w:spacing w:line="360" w:lineRule="auto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Темплейт</w:t>
      </w:r>
      <w:proofErr w:type="spellEnd"/>
      <w:r>
        <w:rPr>
          <w:b/>
          <w:bCs/>
          <w:lang w:val="ru-RU"/>
        </w:rPr>
        <w:t xml:space="preserve"> отчета</w:t>
      </w:r>
    </w:p>
    <w:p w:rsidR="00822B20" w:rsidP="00822B20" w:rsidRDefault="00822B20" w14:paraId="5D7B8E35" w14:textId="75A95644">
      <w:pPr>
        <w:spacing w:line="360" w:lineRule="auto"/>
        <w:rPr>
          <w:b/>
          <w:bCs/>
          <w:lang w:val="ru-RU"/>
        </w:rPr>
      </w:pPr>
      <w:r>
        <w:rPr>
          <w:noProof/>
        </w:rPr>
        <w:lastRenderedPageBreak/>
        <w:drawing>
          <wp:inline distT="0" distB="0" distL="0" distR="0" wp14:anchorId="6FBC1F36" wp14:editId="25F2FB8F">
            <wp:extent cx="5943600" cy="22301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20" w:rsidP="00822B20" w:rsidRDefault="00822B20" w14:paraId="680B6CC8" w14:textId="77777777"/>
    <w:p w:rsidRPr="00822B20" w:rsidR="00822B20" w:rsidP="00822B20" w:rsidRDefault="00822B20" w14:paraId="19F7CB82" w14:textId="77777777">
      <w:pPr>
        <w:rPr>
          <w:lang w:val="ru-KG"/>
        </w:rPr>
      </w:pPr>
    </w:p>
    <w:sectPr w:rsidRPr="00822B20" w:rsidR="00822B20" w:rsidSect="00683295">
      <w:headerReference w:type="default" r:id="rId83"/>
      <w:footerReference w:type="default" r:id="rId84"/>
      <w:headerReference w:type="first" r:id="rId85"/>
      <w:pgSz w:w="12240" w:h="15840" w:orient="portrait"/>
      <w:pgMar w:top="133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02D0" w:rsidP="00E80155" w:rsidRDefault="00E602D0" w14:paraId="258D3CAC" w14:textId="77777777">
      <w:pPr>
        <w:spacing w:after="0" w:line="240" w:lineRule="auto"/>
      </w:pPr>
      <w:r>
        <w:separator/>
      </w:r>
    </w:p>
  </w:endnote>
  <w:endnote w:type="continuationSeparator" w:id="0">
    <w:p w:rsidR="00E602D0" w:rsidP="00E80155" w:rsidRDefault="00E602D0" w14:paraId="36489DE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7B56" w:rsidP="00683295" w:rsidRDefault="008C7B56" w14:paraId="3464FFD8" w14:textId="68BFF2C1">
    <w:pPr>
      <w:pStyle w:val="Footer"/>
      <w:jc w:val="right"/>
    </w:pPr>
    <w:sdt>
      <w:sdtPr>
        <w:id w:val="12808408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8C7B56" w:rsidRDefault="008C7B56" w14:paraId="31C5F29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02D0" w:rsidP="00E80155" w:rsidRDefault="00E602D0" w14:paraId="0E2F7B45" w14:textId="77777777">
      <w:pPr>
        <w:spacing w:after="0" w:line="240" w:lineRule="auto"/>
      </w:pPr>
      <w:r>
        <w:separator/>
      </w:r>
    </w:p>
  </w:footnote>
  <w:footnote w:type="continuationSeparator" w:id="0">
    <w:p w:rsidR="00E602D0" w:rsidP="00E80155" w:rsidRDefault="00E602D0" w14:paraId="5221A88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7465"/>
      <w:gridCol w:w="1885"/>
    </w:tblGrid>
    <w:tr w:rsidR="008C7B56" w:rsidTr="00683295" w14:paraId="21918B93" w14:textId="77777777">
      <w:trPr>
        <w:trHeight w:val="196"/>
      </w:trPr>
      <w:tc>
        <w:tcPr>
          <w:tcW w:w="7465" w:type="dxa"/>
        </w:tcPr>
        <w:p w:rsidR="008C7B56" w:rsidP="00683295" w:rsidRDefault="008C7B56" w14:paraId="50D063CE" w14:textId="75E44A04">
          <w:pPr>
            <w:pStyle w:val="Header"/>
            <w:jc w:val="center"/>
          </w:pPr>
          <w:r>
            <w:rPr>
              <w:lang w:val="ru-KG"/>
            </w:rPr>
            <w:t xml:space="preserve">Описание бизнес процессов управления финансами КГК в системе </w:t>
          </w:r>
          <w:r>
            <w:t>ERP</w:t>
          </w:r>
        </w:p>
      </w:tc>
      <w:tc>
        <w:tcPr>
          <w:tcW w:w="1885" w:type="dxa"/>
        </w:tcPr>
        <w:p w:rsidR="008C7B56" w:rsidP="00683295" w:rsidRDefault="008C7B56" w14:paraId="6591B31F" w14:textId="02922BE9">
          <w:pPr>
            <w:pStyle w:val="Header"/>
            <w:jc w:val="center"/>
          </w:pPr>
          <w:r>
            <w:rPr>
              <w:lang w:val="ru-KG"/>
            </w:rPr>
            <w:t xml:space="preserve">Стр. </w:t>
          </w:r>
          <w:sdt>
            <w:sdtPr>
              <w:id w:val="-2085285975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2</w:t>
              </w:r>
              <w:r>
                <w:rPr>
                  <w:noProof/>
                </w:rPr>
                <w:fldChar w:fldCharType="end"/>
              </w:r>
              <w:r>
                <w:rPr>
                  <w:noProof/>
                  <w:lang w:val="ru-KG"/>
                </w:rPr>
                <w:t xml:space="preserve"> из 31</w:t>
              </w:r>
            </w:sdtContent>
          </w:sdt>
        </w:p>
      </w:tc>
    </w:tr>
  </w:tbl>
  <w:p w:rsidRPr="00683295" w:rsidR="008C7B56" w:rsidP="00683295" w:rsidRDefault="008C7B56" w14:paraId="675B2C86" w14:textId="60F136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7B56" w:rsidRDefault="008C7B56" w14:paraId="530524BC" w14:textId="5A43B9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25E22"/>
    <w:multiLevelType w:val="hybridMultilevel"/>
    <w:tmpl w:val="164CEB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0F866C5"/>
    <w:multiLevelType w:val="hybridMultilevel"/>
    <w:tmpl w:val="DCCC30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22619B4"/>
    <w:multiLevelType w:val="hybridMultilevel"/>
    <w:tmpl w:val="90CC8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3481F94"/>
    <w:multiLevelType w:val="hybridMultilevel"/>
    <w:tmpl w:val="22CA29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39B7E83"/>
    <w:multiLevelType w:val="hybridMultilevel"/>
    <w:tmpl w:val="6EEE26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3BB3FB8"/>
    <w:multiLevelType w:val="hybridMultilevel"/>
    <w:tmpl w:val="60D2BC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3DF2247"/>
    <w:multiLevelType w:val="hybridMultilevel"/>
    <w:tmpl w:val="465E02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6157981"/>
    <w:multiLevelType w:val="hybridMultilevel"/>
    <w:tmpl w:val="478AE3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7476215"/>
    <w:multiLevelType w:val="hybridMultilevel"/>
    <w:tmpl w:val="14FEB7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9D72AED"/>
    <w:multiLevelType w:val="hybridMultilevel"/>
    <w:tmpl w:val="FD762DD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0AA92FF6"/>
    <w:multiLevelType w:val="hybridMultilevel"/>
    <w:tmpl w:val="364C50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0262A33"/>
    <w:multiLevelType w:val="hybridMultilevel"/>
    <w:tmpl w:val="53D6A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08F7D43"/>
    <w:multiLevelType w:val="hybridMultilevel"/>
    <w:tmpl w:val="6F70BD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2091011"/>
    <w:multiLevelType w:val="hybridMultilevel"/>
    <w:tmpl w:val="496C2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24622"/>
    <w:multiLevelType w:val="hybridMultilevel"/>
    <w:tmpl w:val="8E5CD2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4071293"/>
    <w:multiLevelType w:val="hybridMultilevel"/>
    <w:tmpl w:val="9C3E7A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41C2325"/>
    <w:multiLevelType w:val="hybridMultilevel"/>
    <w:tmpl w:val="F154A8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75257DF"/>
    <w:multiLevelType w:val="hybridMultilevel"/>
    <w:tmpl w:val="93F0C9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CAA528E"/>
    <w:multiLevelType w:val="hybridMultilevel"/>
    <w:tmpl w:val="ACE0B9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FB05722"/>
    <w:multiLevelType w:val="hybridMultilevel"/>
    <w:tmpl w:val="D764A8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0906700"/>
    <w:multiLevelType w:val="hybridMultilevel"/>
    <w:tmpl w:val="6100D92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0B62B9B"/>
    <w:multiLevelType w:val="hybridMultilevel"/>
    <w:tmpl w:val="0B16CE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0E52A5A"/>
    <w:multiLevelType w:val="hybridMultilevel"/>
    <w:tmpl w:val="E38613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21B221E"/>
    <w:multiLevelType w:val="hybridMultilevel"/>
    <w:tmpl w:val="9D66E6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2BB1158"/>
    <w:multiLevelType w:val="hybridMultilevel"/>
    <w:tmpl w:val="0C848A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5381C57"/>
    <w:multiLevelType w:val="hybridMultilevel"/>
    <w:tmpl w:val="CB40CD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27407B23"/>
    <w:multiLevelType w:val="hybridMultilevel"/>
    <w:tmpl w:val="63F2BC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27D24B22"/>
    <w:multiLevelType w:val="hybridMultilevel"/>
    <w:tmpl w:val="7196E9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9985D7B"/>
    <w:multiLevelType w:val="hybridMultilevel"/>
    <w:tmpl w:val="FC7A9BE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2C12705D"/>
    <w:multiLevelType w:val="hybridMultilevel"/>
    <w:tmpl w:val="DAFA5A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34D875E4"/>
    <w:multiLevelType w:val="hybridMultilevel"/>
    <w:tmpl w:val="F124AF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34F96B24"/>
    <w:multiLevelType w:val="hybridMultilevel"/>
    <w:tmpl w:val="25C693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3C217C92"/>
    <w:multiLevelType w:val="hybridMultilevel"/>
    <w:tmpl w:val="5BAC45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3D95422C"/>
    <w:multiLevelType w:val="hybridMultilevel"/>
    <w:tmpl w:val="C62AEA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3EE64E0E"/>
    <w:multiLevelType w:val="hybridMultilevel"/>
    <w:tmpl w:val="69E031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40FC439F"/>
    <w:multiLevelType w:val="hybridMultilevel"/>
    <w:tmpl w:val="DFEE55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42550BB5"/>
    <w:multiLevelType w:val="hybridMultilevel"/>
    <w:tmpl w:val="8B12989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B7344D"/>
    <w:multiLevelType w:val="hybridMultilevel"/>
    <w:tmpl w:val="CED8D6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43A24FF2"/>
    <w:multiLevelType w:val="hybridMultilevel"/>
    <w:tmpl w:val="69C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457D0D7B"/>
    <w:multiLevelType w:val="hybridMultilevel"/>
    <w:tmpl w:val="C186A3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470E288F"/>
    <w:multiLevelType w:val="hybridMultilevel"/>
    <w:tmpl w:val="4378BA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4ABD769F"/>
    <w:multiLevelType w:val="hybridMultilevel"/>
    <w:tmpl w:val="27F2C3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4ABE2304"/>
    <w:multiLevelType w:val="hybridMultilevel"/>
    <w:tmpl w:val="034840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4EB410A6"/>
    <w:multiLevelType w:val="hybridMultilevel"/>
    <w:tmpl w:val="AF6080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5039533D"/>
    <w:multiLevelType w:val="hybridMultilevel"/>
    <w:tmpl w:val="1E16B9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51A322FF"/>
    <w:multiLevelType w:val="hybridMultilevel"/>
    <w:tmpl w:val="6E426F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5427219D"/>
    <w:multiLevelType w:val="hybridMultilevel"/>
    <w:tmpl w:val="ABC2DC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57216011"/>
    <w:multiLevelType w:val="hybridMultilevel"/>
    <w:tmpl w:val="099017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584063E3"/>
    <w:multiLevelType w:val="hybridMultilevel"/>
    <w:tmpl w:val="805E2B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62A06BF0"/>
    <w:multiLevelType w:val="hybridMultilevel"/>
    <w:tmpl w:val="4E3A69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63807884"/>
    <w:multiLevelType w:val="hybridMultilevel"/>
    <w:tmpl w:val="6A0E20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651C34BC"/>
    <w:multiLevelType w:val="hybridMultilevel"/>
    <w:tmpl w:val="B25AB5E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65E558A0"/>
    <w:multiLevelType w:val="hybridMultilevel"/>
    <w:tmpl w:val="8AB85E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66117804"/>
    <w:multiLevelType w:val="hybridMultilevel"/>
    <w:tmpl w:val="C3F29AFE"/>
    <w:lvl w:ilvl="0" w:tplc="94C6D4D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 w15:restartNumberingAfterBreak="0">
    <w:nsid w:val="67963F9F"/>
    <w:multiLevelType w:val="multilevel"/>
    <w:tmpl w:val="1D5E2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5" w15:restartNumberingAfterBreak="0">
    <w:nsid w:val="67FE3E22"/>
    <w:multiLevelType w:val="hybridMultilevel"/>
    <w:tmpl w:val="C3425D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6" w15:restartNumberingAfterBreak="0">
    <w:nsid w:val="70EC4D11"/>
    <w:multiLevelType w:val="hybridMultilevel"/>
    <w:tmpl w:val="81FE50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74506F5A"/>
    <w:multiLevelType w:val="hybridMultilevel"/>
    <w:tmpl w:val="34BA1D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76B715E7"/>
    <w:multiLevelType w:val="hybridMultilevel"/>
    <w:tmpl w:val="CFE06C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770B234B"/>
    <w:multiLevelType w:val="hybridMultilevel"/>
    <w:tmpl w:val="50949D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790F7E13"/>
    <w:multiLevelType w:val="hybridMultilevel"/>
    <w:tmpl w:val="C97EA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1" w15:restartNumberingAfterBreak="0">
    <w:nsid w:val="79DB09F1"/>
    <w:multiLevelType w:val="hybridMultilevel"/>
    <w:tmpl w:val="33D603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7DEC2B41"/>
    <w:multiLevelType w:val="hybridMultilevel"/>
    <w:tmpl w:val="245AF8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3" w15:restartNumberingAfterBreak="0">
    <w:nsid w:val="7F221F10"/>
    <w:multiLevelType w:val="hybridMultilevel"/>
    <w:tmpl w:val="9B56C3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4"/>
  </w:num>
  <w:num w:numId="2">
    <w:abstractNumId w:val="53"/>
  </w:num>
  <w:num w:numId="3">
    <w:abstractNumId w:val="9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4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6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5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6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6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5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55"/>
    <w:rsid w:val="00016D6D"/>
    <w:rsid w:val="000B7BC8"/>
    <w:rsid w:val="000E48EF"/>
    <w:rsid w:val="000F35C6"/>
    <w:rsid w:val="00181DE2"/>
    <w:rsid w:val="00202369"/>
    <w:rsid w:val="002106FC"/>
    <w:rsid w:val="002D2A76"/>
    <w:rsid w:val="00325E0B"/>
    <w:rsid w:val="0034677D"/>
    <w:rsid w:val="003559DF"/>
    <w:rsid w:val="003D10A8"/>
    <w:rsid w:val="0047474D"/>
    <w:rsid w:val="00505FA8"/>
    <w:rsid w:val="00671EAF"/>
    <w:rsid w:val="00683295"/>
    <w:rsid w:val="006B7D52"/>
    <w:rsid w:val="006E3D61"/>
    <w:rsid w:val="006F1EF2"/>
    <w:rsid w:val="0073524D"/>
    <w:rsid w:val="007522F7"/>
    <w:rsid w:val="00822B20"/>
    <w:rsid w:val="00834F69"/>
    <w:rsid w:val="00884E45"/>
    <w:rsid w:val="008C7B56"/>
    <w:rsid w:val="009B38F4"/>
    <w:rsid w:val="009E56F0"/>
    <w:rsid w:val="00AE6C5A"/>
    <w:rsid w:val="00BC6267"/>
    <w:rsid w:val="00C0568E"/>
    <w:rsid w:val="00C47E49"/>
    <w:rsid w:val="00D246EE"/>
    <w:rsid w:val="00D834FF"/>
    <w:rsid w:val="00DE2841"/>
    <w:rsid w:val="00E602D0"/>
    <w:rsid w:val="00E80155"/>
    <w:rsid w:val="00EA7922"/>
    <w:rsid w:val="00ED1D2A"/>
    <w:rsid w:val="00F24980"/>
    <w:rsid w:val="00F44733"/>
    <w:rsid w:val="00F850CA"/>
    <w:rsid w:val="00FF5B4C"/>
    <w:rsid w:val="0FEEE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C3EB53"/>
  <w15:chartTrackingRefBased/>
  <w15:docId w15:val="{EDB53678-814E-41CD-974B-F758C0EE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29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9DF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4E4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0155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8015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E80155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1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E80155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E80155"/>
    <w:pPr>
      <w:tabs>
        <w:tab w:val="center" w:pos="4844"/>
        <w:tab w:val="right" w:pos="9689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0155"/>
  </w:style>
  <w:style w:type="paragraph" w:styleId="Footer">
    <w:name w:val="footer"/>
    <w:basedOn w:val="Normal"/>
    <w:link w:val="FooterChar"/>
    <w:uiPriority w:val="99"/>
    <w:unhideWhenUsed/>
    <w:rsid w:val="00E80155"/>
    <w:pPr>
      <w:tabs>
        <w:tab w:val="center" w:pos="4844"/>
        <w:tab w:val="right" w:pos="9689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0155"/>
  </w:style>
  <w:style w:type="table" w:styleId="TableGrid">
    <w:name w:val="Table Grid"/>
    <w:basedOn w:val="TableNormal"/>
    <w:uiPriority w:val="39"/>
    <w:rsid w:val="0068329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683295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3559DF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84E45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884E45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E48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E48E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E48E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E48E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E48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emf" Id="rId26" /><Relationship Type="http://schemas.openxmlformats.org/officeDocument/2006/relationships/package" Target="embeddings/Microsoft_Visio_Drawing6.vsdx" Id="rId21" /><Relationship Type="http://schemas.openxmlformats.org/officeDocument/2006/relationships/image" Target="media/image20.png" Id="rId42" /><Relationship Type="http://schemas.openxmlformats.org/officeDocument/2006/relationships/image" Target="media/image25.png" Id="rId47" /><Relationship Type="http://schemas.openxmlformats.org/officeDocument/2006/relationships/image" Target="media/image41.png" Id="rId63" /><Relationship Type="http://schemas.openxmlformats.org/officeDocument/2006/relationships/image" Target="media/image46.png" Id="rId68" /><Relationship Type="http://schemas.openxmlformats.org/officeDocument/2006/relationships/footer" Target="footer1.xml" Id="rId84" /><Relationship Type="http://schemas.openxmlformats.org/officeDocument/2006/relationships/customXml" Target="../customXml/item3.xml" Id="rId89" /><Relationship Type="http://schemas.openxmlformats.org/officeDocument/2006/relationships/image" Target="media/image5.emf" Id="rId16" /><Relationship Type="http://schemas.openxmlformats.org/officeDocument/2006/relationships/package" Target="embeddings/Microsoft_Visio_Drawing1.vsdx" Id="rId11" /><Relationship Type="http://schemas.openxmlformats.org/officeDocument/2006/relationships/image" Target="media/image13.emf" Id="rId32" /><Relationship Type="http://schemas.openxmlformats.org/officeDocument/2006/relationships/package" Target="embeddings/Microsoft_Visio_Drawing14.vsdx" Id="rId37" /><Relationship Type="http://schemas.openxmlformats.org/officeDocument/2006/relationships/image" Target="media/image31.png" Id="rId53" /><Relationship Type="http://schemas.openxmlformats.org/officeDocument/2006/relationships/image" Target="media/image36.png" Id="rId58" /><Relationship Type="http://schemas.openxmlformats.org/officeDocument/2006/relationships/image" Target="media/image52.png" Id="rId74" /><Relationship Type="http://schemas.openxmlformats.org/officeDocument/2006/relationships/image" Target="media/image57.png" Id="rId79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90" /><Relationship Type="http://schemas.openxmlformats.org/officeDocument/2006/relationships/image" Target="media/image4.emf" Id="rId14" /><Relationship Type="http://schemas.openxmlformats.org/officeDocument/2006/relationships/image" Target="media/image8.emf" Id="rId22" /><Relationship Type="http://schemas.openxmlformats.org/officeDocument/2006/relationships/package" Target="embeddings/Microsoft_Visio_Drawing9.vsdx" Id="rId27" /><Relationship Type="http://schemas.openxmlformats.org/officeDocument/2006/relationships/image" Target="media/image12.emf" Id="rId30" /><Relationship Type="http://schemas.openxmlformats.org/officeDocument/2006/relationships/package" Target="embeddings/Microsoft_Visio_Drawing13.vsdx" Id="rId35" /><Relationship Type="http://schemas.openxmlformats.org/officeDocument/2006/relationships/image" Target="media/image21.png" Id="rId43" /><Relationship Type="http://schemas.openxmlformats.org/officeDocument/2006/relationships/image" Target="media/image26.png" Id="rId48" /><Relationship Type="http://schemas.openxmlformats.org/officeDocument/2006/relationships/image" Target="media/image34.png" Id="rId56" /><Relationship Type="http://schemas.openxmlformats.org/officeDocument/2006/relationships/image" Target="media/image42.png" Id="rId64" /><Relationship Type="http://schemas.openxmlformats.org/officeDocument/2006/relationships/image" Target="media/image47.png" Id="rId69" /><Relationship Type="http://schemas.openxmlformats.org/officeDocument/2006/relationships/image" Target="media/image55.png" Id="rId77" /><Relationship Type="http://schemas.openxmlformats.org/officeDocument/2006/relationships/image" Target="media/image1.emf" Id="rId8" /><Relationship Type="http://schemas.openxmlformats.org/officeDocument/2006/relationships/image" Target="media/image29.png" Id="rId51" /><Relationship Type="http://schemas.openxmlformats.org/officeDocument/2006/relationships/image" Target="media/image50.png" Id="rId72" /><Relationship Type="http://schemas.openxmlformats.org/officeDocument/2006/relationships/image" Target="media/image58.png" Id="rId80" /><Relationship Type="http://schemas.openxmlformats.org/officeDocument/2006/relationships/header" Target="header2.xml" Id="rId85" /><Relationship Type="http://schemas.openxmlformats.org/officeDocument/2006/relationships/styles" Target="styles.xml" Id="rId3" /><Relationship Type="http://schemas.openxmlformats.org/officeDocument/2006/relationships/image" Target="media/image3.emf" Id="rId12" /><Relationship Type="http://schemas.openxmlformats.org/officeDocument/2006/relationships/package" Target="embeddings/Microsoft_Visio_Drawing4.vsdx" Id="rId17" /><Relationship Type="http://schemas.openxmlformats.org/officeDocument/2006/relationships/package" Target="embeddings/Microsoft_Visio_Drawing8.vsdx" Id="rId25" /><Relationship Type="http://schemas.openxmlformats.org/officeDocument/2006/relationships/package" Target="embeddings/Microsoft_Visio_Drawing12.vsdx" Id="rId33" /><Relationship Type="http://schemas.openxmlformats.org/officeDocument/2006/relationships/image" Target="media/image16.png" Id="rId38" /><Relationship Type="http://schemas.openxmlformats.org/officeDocument/2006/relationships/image" Target="media/image24.png" Id="rId46" /><Relationship Type="http://schemas.openxmlformats.org/officeDocument/2006/relationships/image" Target="media/image37.png" Id="rId59" /><Relationship Type="http://schemas.openxmlformats.org/officeDocument/2006/relationships/image" Target="media/image45.png" Id="rId67" /><Relationship Type="http://schemas.openxmlformats.org/officeDocument/2006/relationships/image" Target="media/image7.emf" Id="rId20" /><Relationship Type="http://schemas.openxmlformats.org/officeDocument/2006/relationships/image" Target="media/image19.png" Id="rId41" /><Relationship Type="http://schemas.openxmlformats.org/officeDocument/2006/relationships/image" Target="media/image32.png" Id="rId54" /><Relationship Type="http://schemas.openxmlformats.org/officeDocument/2006/relationships/image" Target="media/image40.png" Id="rId62" /><Relationship Type="http://schemas.openxmlformats.org/officeDocument/2006/relationships/image" Target="media/image48.png" Id="rId70" /><Relationship Type="http://schemas.openxmlformats.org/officeDocument/2006/relationships/image" Target="media/image53.png" Id="rId75" /><Relationship Type="http://schemas.openxmlformats.org/officeDocument/2006/relationships/header" Target="header1.xml" Id="rId83" /><Relationship Type="http://schemas.openxmlformats.org/officeDocument/2006/relationships/customXml" Target="../customXml/item2.xml" Id="rId88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package" Target="embeddings/Microsoft_Visio_Drawing3.vsdx" Id="rId15" /><Relationship Type="http://schemas.openxmlformats.org/officeDocument/2006/relationships/package" Target="embeddings/Microsoft_Visio_Drawing7.vsdx" Id="rId23" /><Relationship Type="http://schemas.openxmlformats.org/officeDocument/2006/relationships/image" Target="media/image11.emf" Id="rId28" /><Relationship Type="http://schemas.openxmlformats.org/officeDocument/2006/relationships/image" Target="media/image15.emf" Id="rId36" /><Relationship Type="http://schemas.openxmlformats.org/officeDocument/2006/relationships/image" Target="media/image27.png" Id="rId49" /><Relationship Type="http://schemas.openxmlformats.org/officeDocument/2006/relationships/image" Target="media/image35.png" Id="rId57" /><Relationship Type="http://schemas.openxmlformats.org/officeDocument/2006/relationships/image" Target="media/image2.emf" Id="rId10" /><Relationship Type="http://schemas.openxmlformats.org/officeDocument/2006/relationships/package" Target="embeddings/Microsoft_Visio_Drawing11.vsdx" Id="rId31" /><Relationship Type="http://schemas.openxmlformats.org/officeDocument/2006/relationships/image" Target="media/image22.png" Id="rId44" /><Relationship Type="http://schemas.openxmlformats.org/officeDocument/2006/relationships/image" Target="media/image30.png" Id="rId52" /><Relationship Type="http://schemas.openxmlformats.org/officeDocument/2006/relationships/image" Target="media/image38.png" Id="rId60" /><Relationship Type="http://schemas.openxmlformats.org/officeDocument/2006/relationships/image" Target="media/image43.png" Id="rId65" /><Relationship Type="http://schemas.openxmlformats.org/officeDocument/2006/relationships/image" Target="media/image51.png" Id="rId73" /><Relationship Type="http://schemas.openxmlformats.org/officeDocument/2006/relationships/image" Target="media/image56.png" Id="rId78" /><Relationship Type="http://schemas.openxmlformats.org/officeDocument/2006/relationships/image" Target="media/image59.png" Id="rId81" /><Relationship Type="http://schemas.openxmlformats.org/officeDocument/2006/relationships/fontTable" Target="fontTable.xml" Id="rId86" /><Relationship Type="http://schemas.openxmlformats.org/officeDocument/2006/relationships/settings" Target="settings.xml" Id="rId4" /><Relationship Type="http://schemas.openxmlformats.org/officeDocument/2006/relationships/package" Target="embeddings/Microsoft_Visio_Drawing.vsdx" Id="rId9" /><Relationship Type="http://schemas.openxmlformats.org/officeDocument/2006/relationships/package" Target="embeddings/Microsoft_Visio_Drawing2.vsdx" Id="rId13" /><Relationship Type="http://schemas.openxmlformats.org/officeDocument/2006/relationships/image" Target="media/image6.emf" Id="rId18" /><Relationship Type="http://schemas.openxmlformats.org/officeDocument/2006/relationships/image" Target="media/image17.png" Id="rId39" /><Relationship Type="http://schemas.openxmlformats.org/officeDocument/2006/relationships/image" Target="media/image14.emf" Id="rId34" /><Relationship Type="http://schemas.openxmlformats.org/officeDocument/2006/relationships/image" Target="media/image28.png" Id="rId50" /><Relationship Type="http://schemas.openxmlformats.org/officeDocument/2006/relationships/image" Target="media/image33.png" Id="rId55" /><Relationship Type="http://schemas.openxmlformats.org/officeDocument/2006/relationships/image" Target="media/image54.png" Id="rId76" /><Relationship Type="http://schemas.openxmlformats.org/officeDocument/2006/relationships/endnotes" Target="endnotes.xml" Id="rId7" /><Relationship Type="http://schemas.openxmlformats.org/officeDocument/2006/relationships/image" Target="media/image49.png" Id="rId71" /><Relationship Type="http://schemas.openxmlformats.org/officeDocument/2006/relationships/numbering" Target="numbering.xml" Id="rId2" /><Relationship Type="http://schemas.openxmlformats.org/officeDocument/2006/relationships/package" Target="embeddings/Microsoft_Visio_Drawing10.vsdx" Id="rId29" /><Relationship Type="http://schemas.openxmlformats.org/officeDocument/2006/relationships/image" Target="media/image9.emf" Id="rId24" /><Relationship Type="http://schemas.openxmlformats.org/officeDocument/2006/relationships/image" Target="media/image18.png" Id="rId40" /><Relationship Type="http://schemas.openxmlformats.org/officeDocument/2006/relationships/image" Target="media/image23.png" Id="rId45" /><Relationship Type="http://schemas.openxmlformats.org/officeDocument/2006/relationships/image" Target="media/image44.png" Id="rId66" /><Relationship Type="http://schemas.openxmlformats.org/officeDocument/2006/relationships/theme" Target="theme/theme1.xml" Id="rId87" /><Relationship Type="http://schemas.openxmlformats.org/officeDocument/2006/relationships/image" Target="media/image39.png" Id="rId61" /><Relationship Type="http://schemas.openxmlformats.org/officeDocument/2006/relationships/image" Target="media/image60.png" Id="rId82" /><Relationship Type="http://schemas.openxmlformats.org/officeDocument/2006/relationships/package" Target="embeddings/Microsoft_Visio_Drawing5.vsdx" Id="rId19" /><Relationship Type="http://schemas.openxmlformats.org/officeDocument/2006/relationships/glossaryDocument" Target="glossary/document.xml" Id="R749027d2cdc04fe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d3187-0ed8-4cd0-8ee3-167d0bbc743e}"/>
      </w:docPartPr>
      <w:docPartBody>
        <w:p w14:paraId="24E0663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B4C2C90FBE24DB2247AF7B798519B" ma:contentTypeVersion="11" ma:contentTypeDescription="Create a new document." ma:contentTypeScope="" ma:versionID="71bd7ae7b4058f85c7593f9e21a1cd8f">
  <xsd:schema xmlns:xsd="http://www.w3.org/2001/XMLSchema" xmlns:xs="http://www.w3.org/2001/XMLSchema" xmlns:p="http://schemas.microsoft.com/office/2006/metadata/properties" xmlns:ns2="288a26b1-e14f-4899-967f-479d7e6a74e4" xmlns:ns3="87d152fa-97ab-44d1-9610-8b1665c941f6" targetNamespace="http://schemas.microsoft.com/office/2006/metadata/properties" ma:root="true" ma:fieldsID="edbb39c853d07b305852a3cdba442215" ns2:_="" ns3:_="">
    <xsd:import namespace="288a26b1-e14f-4899-967f-479d7e6a74e4"/>
    <xsd:import namespace="87d152fa-97ab-44d1-9610-8b1665c9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26b1-e14f-4899-967f-479d7e6a7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52fa-97ab-44d1-9610-8b1665c9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483136-13A8-41F8-A29F-21431FCEBE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B13ED1-0842-4BFB-BF46-84F4C0BF3B7D}"/>
</file>

<file path=customXml/itemProps3.xml><?xml version="1.0" encoding="utf-8"?>
<ds:datastoreItem xmlns:ds="http://schemas.openxmlformats.org/officeDocument/2006/customXml" ds:itemID="{D33D3012-5F7D-42BF-AE55-4FC8E377E189}"/>
</file>

<file path=customXml/itemProps4.xml><?xml version="1.0" encoding="utf-8"?>
<ds:datastoreItem xmlns:ds="http://schemas.openxmlformats.org/officeDocument/2006/customXml" ds:itemID="{2BF88002-F3C8-40E2-A17F-EB43D5D2F4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Ulantbek Bakirov</dc:creator>
  <keywords/>
  <dc:description/>
  <lastModifiedBy>Ulantbek Bakirov</lastModifiedBy>
  <revision>27</revision>
  <dcterms:created xsi:type="dcterms:W3CDTF">2021-12-22T14:34:00.0000000Z</dcterms:created>
  <dcterms:modified xsi:type="dcterms:W3CDTF">2022-01-05T07:35:15.5256027Z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0x010100BFEB4C2C90FBE24DB2247AF7B798519B</vt:lpwstr>
  </property>
</Properties>
</file>