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D16C8" w14:textId="77777777" w:rsidR="002214A9" w:rsidRPr="00752BB8" w:rsidRDefault="002214A9" w:rsidP="00FF2C44">
      <w:pPr>
        <w:jc w:val="center"/>
        <w:rPr>
          <w:b/>
          <w:bCs/>
          <w:sz w:val="24"/>
          <w:szCs w:val="24"/>
          <w:lang w:val="ru-RU"/>
        </w:rPr>
      </w:pPr>
      <w:r w:rsidRPr="00752BB8">
        <w:rPr>
          <w:b/>
          <w:bCs/>
          <w:sz w:val="24"/>
          <w:szCs w:val="24"/>
          <w:lang w:val="ru-RU"/>
        </w:rPr>
        <w:t>ТЕХНИЧЕСКОЕ ЗАДАНИЕ</w:t>
      </w:r>
    </w:p>
    <w:p w14:paraId="0A4FA9FC" w14:textId="77777777" w:rsidR="002214A9" w:rsidRPr="00752BB8" w:rsidRDefault="002214A9" w:rsidP="00FF2C44">
      <w:pPr>
        <w:jc w:val="center"/>
        <w:rPr>
          <w:b/>
          <w:bCs/>
          <w:sz w:val="24"/>
          <w:szCs w:val="24"/>
          <w:lang w:val="ru-RU"/>
        </w:rPr>
      </w:pPr>
    </w:p>
    <w:p w14:paraId="2D38EC49" w14:textId="23D8F1ED" w:rsidR="002214A9" w:rsidRPr="00640BE5" w:rsidRDefault="002214A9" w:rsidP="00FF2C44">
      <w:pPr>
        <w:jc w:val="center"/>
        <w:rPr>
          <w:b/>
          <w:bCs/>
          <w:sz w:val="24"/>
          <w:szCs w:val="24"/>
          <w:lang w:val="ru-RU"/>
        </w:rPr>
      </w:pPr>
      <w:r w:rsidRPr="00752BB8">
        <w:rPr>
          <w:b/>
          <w:bCs/>
          <w:sz w:val="24"/>
          <w:szCs w:val="24"/>
          <w:lang w:val="ru-RU"/>
        </w:rPr>
        <w:t xml:space="preserve">на </w:t>
      </w:r>
      <w:r w:rsidR="00640BE5">
        <w:rPr>
          <w:b/>
          <w:bCs/>
          <w:sz w:val="24"/>
          <w:szCs w:val="24"/>
          <w:lang w:val="ru-RU"/>
        </w:rPr>
        <w:t xml:space="preserve">поставку средств индивидуальной защиты для </w:t>
      </w:r>
      <w:r w:rsidR="00640BE5" w:rsidRPr="00640BE5">
        <w:rPr>
          <w:b/>
          <w:bCs/>
          <w:sz w:val="24"/>
          <w:szCs w:val="24"/>
          <w:lang w:val="ru-RU"/>
        </w:rPr>
        <w:t xml:space="preserve">ЗАО </w:t>
      </w:r>
      <w:r w:rsidR="00070322">
        <w:rPr>
          <w:b/>
          <w:bCs/>
          <w:sz w:val="24"/>
          <w:szCs w:val="24"/>
          <w:lang w:val="ru-RU"/>
        </w:rPr>
        <w:t>«</w:t>
      </w:r>
      <w:r w:rsidR="00640BE5" w:rsidRPr="00640BE5">
        <w:rPr>
          <w:b/>
          <w:bCs/>
          <w:sz w:val="24"/>
          <w:szCs w:val="24"/>
          <w:lang w:val="ru-RU"/>
        </w:rPr>
        <w:t>Кумтор Голд Компани</w:t>
      </w:r>
      <w:r w:rsidR="00070322">
        <w:rPr>
          <w:b/>
          <w:bCs/>
          <w:sz w:val="24"/>
          <w:szCs w:val="24"/>
          <w:lang w:val="ru-RU"/>
        </w:rPr>
        <w:t>»</w:t>
      </w:r>
    </w:p>
    <w:p w14:paraId="7BCD67C9" w14:textId="77777777" w:rsidR="002214A9" w:rsidRPr="00752BB8" w:rsidRDefault="002214A9" w:rsidP="00FF2C44">
      <w:pPr>
        <w:jc w:val="center"/>
        <w:rPr>
          <w:b/>
          <w:bCs/>
          <w:sz w:val="24"/>
          <w:szCs w:val="24"/>
          <w:lang w:val="ru-RU"/>
        </w:rPr>
      </w:pPr>
    </w:p>
    <w:p w14:paraId="12137DDD" w14:textId="4EBB1014" w:rsidR="002214A9" w:rsidRPr="00C77766" w:rsidRDefault="00F97FAC" w:rsidP="00FF2C44">
      <w:pPr>
        <w:pStyle w:val="ListParagraph"/>
        <w:numPr>
          <w:ilvl w:val="0"/>
          <w:numId w:val="6"/>
        </w:numPr>
        <w:spacing w:before="0" w:after="0"/>
        <w:jc w:val="both"/>
        <w:rPr>
          <w:b/>
          <w:bCs/>
          <w:sz w:val="24"/>
          <w:szCs w:val="24"/>
          <w:lang w:val="en-US"/>
        </w:rPr>
      </w:pPr>
      <w:bookmarkStart w:id="0" w:name="_Hlk73538145"/>
      <w:r w:rsidRPr="00C77766">
        <w:rPr>
          <w:b/>
          <w:bCs/>
          <w:sz w:val="24"/>
          <w:szCs w:val="24"/>
        </w:rPr>
        <w:t>Общие данные</w:t>
      </w:r>
    </w:p>
    <w:p w14:paraId="14D47E4D" w14:textId="0C56C7F0" w:rsidR="00C77766" w:rsidRDefault="00C77766" w:rsidP="00FF2C44">
      <w:pPr>
        <w:pStyle w:val="ListParagraph"/>
        <w:numPr>
          <w:ilvl w:val="0"/>
          <w:numId w:val="9"/>
        </w:numPr>
        <w:spacing w:before="0" w:after="0"/>
        <w:jc w:val="both"/>
        <w:rPr>
          <w:sz w:val="24"/>
          <w:szCs w:val="24"/>
        </w:rPr>
      </w:pPr>
      <w:r w:rsidRPr="00C77766">
        <w:rPr>
          <w:sz w:val="24"/>
          <w:szCs w:val="24"/>
        </w:rPr>
        <w:t xml:space="preserve">Заказчик - ЗАО </w:t>
      </w:r>
      <w:r w:rsidR="00070322">
        <w:rPr>
          <w:sz w:val="24"/>
          <w:szCs w:val="24"/>
        </w:rPr>
        <w:t>«</w:t>
      </w:r>
      <w:r w:rsidRPr="00C77766">
        <w:rPr>
          <w:sz w:val="24"/>
          <w:szCs w:val="24"/>
        </w:rPr>
        <w:t>Кумтор Голд Компани</w:t>
      </w:r>
      <w:r w:rsidR="00070322">
        <w:rPr>
          <w:sz w:val="24"/>
          <w:szCs w:val="24"/>
        </w:rPr>
        <w:t>»</w:t>
      </w:r>
      <w:r w:rsidRPr="00C77766">
        <w:rPr>
          <w:sz w:val="24"/>
          <w:szCs w:val="24"/>
        </w:rPr>
        <w:t xml:space="preserve"> (</w:t>
      </w:r>
      <w:r w:rsidR="00070322">
        <w:rPr>
          <w:sz w:val="24"/>
          <w:szCs w:val="24"/>
        </w:rPr>
        <w:t xml:space="preserve">далее - </w:t>
      </w:r>
      <w:r w:rsidRPr="00C77766">
        <w:rPr>
          <w:sz w:val="24"/>
          <w:szCs w:val="24"/>
        </w:rPr>
        <w:t>КГК)</w:t>
      </w:r>
      <w:r w:rsidR="00614946">
        <w:rPr>
          <w:sz w:val="24"/>
          <w:szCs w:val="24"/>
        </w:rPr>
        <w:t>.</w:t>
      </w:r>
    </w:p>
    <w:p w14:paraId="3C1477BE" w14:textId="77777777" w:rsidR="00614946" w:rsidRDefault="00614946" w:rsidP="00614946">
      <w:pPr>
        <w:pStyle w:val="ListParagraph"/>
        <w:numPr>
          <w:ilvl w:val="0"/>
          <w:numId w:val="9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Численность работающих – более 2800 сотрудников.</w:t>
      </w:r>
    </w:p>
    <w:p w14:paraId="0F56BF51" w14:textId="3D5912FA" w:rsidR="002A4A13" w:rsidRPr="00B2107B" w:rsidRDefault="00C11353" w:rsidP="00FF2C44">
      <w:pPr>
        <w:pStyle w:val="ListParagraph"/>
        <w:numPr>
          <w:ilvl w:val="0"/>
          <w:numId w:val="9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Местоположение </w:t>
      </w:r>
      <w:r w:rsidR="00640BE5">
        <w:rPr>
          <w:sz w:val="24"/>
          <w:szCs w:val="24"/>
        </w:rPr>
        <w:t>производственных активов</w:t>
      </w:r>
      <w:r>
        <w:rPr>
          <w:sz w:val="24"/>
          <w:szCs w:val="24"/>
        </w:rPr>
        <w:t xml:space="preserve"> </w:t>
      </w:r>
      <w:r w:rsidR="00640BE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40BE5">
        <w:rPr>
          <w:sz w:val="24"/>
          <w:szCs w:val="24"/>
        </w:rPr>
        <w:t>рудник «Кумтор» (</w:t>
      </w:r>
      <w:r w:rsidRPr="00C11353">
        <w:rPr>
          <w:sz w:val="24"/>
          <w:szCs w:val="24"/>
        </w:rPr>
        <w:t>Джеты-Огузск</w:t>
      </w:r>
      <w:r>
        <w:rPr>
          <w:sz w:val="24"/>
          <w:szCs w:val="24"/>
        </w:rPr>
        <w:t>ий</w:t>
      </w:r>
      <w:r w:rsidRPr="00C11353">
        <w:rPr>
          <w:sz w:val="24"/>
          <w:szCs w:val="24"/>
        </w:rPr>
        <w:t xml:space="preserve"> район Иссык-Кульской области</w:t>
      </w:r>
      <w:r w:rsidR="00640BE5">
        <w:rPr>
          <w:sz w:val="24"/>
          <w:szCs w:val="24"/>
        </w:rPr>
        <w:t>) и Балыкчинская перевалочная база (город Балыкчи)</w:t>
      </w:r>
      <w:r w:rsidRPr="00B2107B">
        <w:rPr>
          <w:sz w:val="24"/>
          <w:szCs w:val="24"/>
        </w:rPr>
        <w:t>.</w:t>
      </w:r>
    </w:p>
    <w:p w14:paraId="36804744" w14:textId="7BE29329" w:rsidR="00010C9E" w:rsidRDefault="00010C9E" w:rsidP="00FF2C44">
      <w:pPr>
        <w:pStyle w:val="ListParagraph"/>
        <w:numPr>
          <w:ilvl w:val="0"/>
          <w:numId w:val="9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Специфика производства – добыча и обогащение руды, вспомогательные работы. Открытые горные работы, ведение сварочных и взрывных работ</w:t>
      </w:r>
      <w:r w:rsidR="00A75E8C">
        <w:rPr>
          <w:sz w:val="24"/>
          <w:szCs w:val="24"/>
        </w:rPr>
        <w:t>, р</w:t>
      </w:r>
      <w:r w:rsidR="00A52C15">
        <w:rPr>
          <w:sz w:val="24"/>
          <w:szCs w:val="24"/>
        </w:rPr>
        <w:t>аботы по ремонту самоходной техники</w:t>
      </w:r>
      <w:r w:rsidR="00A75E8C">
        <w:rPr>
          <w:sz w:val="24"/>
          <w:szCs w:val="24"/>
        </w:rPr>
        <w:t>, э</w:t>
      </w:r>
      <w:r w:rsidR="00A52C15">
        <w:rPr>
          <w:sz w:val="24"/>
          <w:szCs w:val="24"/>
        </w:rPr>
        <w:t>лектротехнические работы</w:t>
      </w:r>
      <w:r w:rsidR="00A75E8C">
        <w:rPr>
          <w:sz w:val="24"/>
          <w:szCs w:val="24"/>
        </w:rPr>
        <w:t>, р</w:t>
      </w:r>
      <w:r w:rsidR="00D13243">
        <w:rPr>
          <w:sz w:val="24"/>
          <w:szCs w:val="24"/>
        </w:rPr>
        <w:t>аботы с горюче-смазочными материалами.</w:t>
      </w:r>
    </w:p>
    <w:p w14:paraId="2C416C96" w14:textId="75A8DC56" w:rsidR="00010C9E" w:rsidRPr="00185E09" w:rsidRDefault="00010C9E" w:rsidP="00FF2C44">
      <w:pPr>
        <w:pStyle w:val="ListParagraph"/>
        <w:numPr>
          <w:ilvl w:val="0"/>
          <w:numId w:val="9"/>
        </w:numPr>
        <w:spacing w:before="0" w:after="0"/>
        <w:jc w:val="both"/>
        <w:rPr>
          <w:sz w:val="24"/>
          <w:szCs w:val="24"/>
        </w:rPr>
      </w:pPr>
      <w:r w:rsidRPr="00185E09">
        <w:rPr>
          <w:sz w:val="24"/>
          <w:szCs w:val="24"/>
        </w:rPr>
        <w:t xml:space="preserve">Климатические особенности </w:t>
      </w:r>
      <w:r w:rsidR="00A52C15" w:rsidRPr="00185E09">
        <w:rPr>
          <w:sz w:val="24"/>
          <w:szCs w:val="24"/>
        </w:rPr>
        <w:t xml:space="preserve">рудника </w:t>
      </w:r>
      <w:r w:rsidRPr="00185E09">
        <w:rPr>
          <w:sz w:val="24"/>
          <w:szCs w:val="24"/>
        </w:rPr>
        <w:t>– высокогорье</w:t>
      </w:r>
      <w:r w:rsidR="00614946" w:rsidRPr="00185E09">
        <w:rPr>
          <w:sz w:val="24"/>
          <w:szCs w:val="24"/>
        </w:rPr>
        <w:t xml:space="preserve"> (3600 метров над уровнем моря и выше)</w:t>
      </w:r>
      <w:r w:rsidRPr="00185E09">
        <w:rPr>
          <w:sz w:val="24"/>
          <w:szCs w:val="24"/>
        </w:rPr>
        <w:t>, преобладающие пониженные температуры воздуха</w:t>
      </w:r>
      <w:r w:rsidR="00614946" w:rsidRPr="00185E09">
        <w:rPr>
          <w:sz w:val="24"/>
          <w:szCs w:val="24"/>
        </w:rPr>
        <w:t xml:space="preserve"> (до </w:t>
      </w:r>
      <w:r w:rsidR="00CF601B" w:rsidRPr="00185E09">
        <w:rPr>
          <w:sz w:val="24"/>
          <w:szCs w:val="24"/>
        </w:rPr>
        <w:t>минус 35</w:t>
      </w:r>
      <w:r w:rsidR="00CF601B" w:rsidRPr="00185E09">
        <w:rPr>
          <w:rFonts w:cs="Times New Roman"/>
          <w:sz w:val="24"/>
          <w:szCs w:val="24"/>
        </w:rPr>
        <w:t>°</w:t>
      </w:r>
      <w:r w:rsidR="00CF601B" w:rsidRPr="00185E09">
        <w:rPr>
          <w:sz w:val="24"/>
          <w:szCs w:val="24"/>
        </w:rPr>
        <w:t>С, при среднегодовой – около минус 5 - 6</w:t>
      </w:r>
      <w:r w:rsidR="00CF601B" w:rsidRPr="00185E09">
        <w:rPr>
          <w:rFonts w:cs="Times New Roman"/>
          <w:sz w:val="24"/>
          <w:szCs w:val="24"/>
        </w:rPr>
        <w:t>°</w:t>
      </w:r>
      <w:r w:rsidR="00CF601B" w:rsidRPr="00185E09">
        <w:rPr>
          <w:sz w:val="24"/>
          <w:szCs w:val="24"/>
        </w:rPr>
        <w:t>С)</w:t>
      </w:r>
      <w:r w:rsidRPr="00185E09">
        <w:rPr>
          <w:sz w:val="24"/>
          <w:szCs w:val="24"/>
        </w:rPr>
        <w:t xml:space="preserve">, </w:t>
      </w:r>
      <w:r w:rsidR="00A8416F" w:rsidRPr="00185E09">
        <w:rPr>
          <w:sz w:val="24"/>
          <w:szCs w:val="24"/>
        </w:rPr>
        <w:t xml:space="preserve">повышенное солнечное ультрафиолетовое излучение, </w:t>
      </w:r>
      <w:r w:rsidRPr="00185E09">
        <w:rPr>
          <w:sz w:val="24"/>
          <w:szCs w:val="24"/>
        </w:rPr>
        <w:t>ветер.</w:t>
      </w:r>
    </w:p>
    <w:bookmarkEnd w:id="0"/>
    <w:p w14:paraId="5D0724C3" w14:textId="77777777" w:rsidR="00FF2C44" w:rsidRDefault="00FF2C44" w:rsidP="00FF2C44">
      <w:pPr>
        <w:jc w:val="both"/>
        <w:rPr>
          <w:b/>
          <w:sz w:val="24"/>
          <w:szCs w:val="24"/>
          <w:lang w:val="ru-RU"/>
        </w:rPr>
      </w:pPr>
    </w:p>
    <w:p w14:paraId="2005077B" w14:textId="125053D9" w:rsidR="002214A9" w:rsidRPr="00FF2C44" w:rsidRDefault="002214A9" w:rsidP="00FF2C44">
      <w:pPr>
        <w:pStyle w:val="ListParagraph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FF2C44">
        <w:rPr>
          <w:b/>
          <w:sz w:val="24"/>
          <w:szCs w:val="24"/>
        </w:rPr>
        <w:t xml:space="preserve">Основные </w:t>
      </w:r>
      <w:r w:rsidR="004B06A8">
        <w:rPr>
          <w:b/>
          <w:sz w:val="24"/>
          <w:szCs w:val="24"/>
        </w:rPr>
        <w:t>требования к поставщику</w:t>
      </w:r>
      <w:r w:rsidRPr="00FF2C44">
        <w:rPr>
          <w:b/>
          <w:sz w:val="24"/>
          <w:szCs w:val="24"/>
        </w:rPr>
        <w:t>:</w:t>
      </w:r>
    </w:p>
    <w:p w14:paraId="27525228" w14:textId="5F3C655F" w:rsidR="002214A9" w:rsidRPr="00FF2C44" w:rsidRDefault="004B06A8" w:rsidP="00FF2C44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Положительный опыт поставки СИЗ производственным предприятиям с условиями производства, аналогичными КГК</w:t>
      </w:r>
      <w:r w:rsidR="006A2C34" w:rsidRPr="00FF2C44">
        <w:rPr>
          <w:sz w:val="24"/>
          <w:szCs w:val="24"/>
        </w:rPr>
        <w:t>.</w:t>
      </w:r>
    </w:p>
    <w:p w14:paraId="0BC4AA79" w14:textId="34E888B5" w:rsidR="00B964D4" w:rsidRDefault="004B06A8" w:rsidP="00FF2C44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bookmarkStart w:id="1" w:name="_Hlk74836141"/>
      <w:r>
        <w:rPr>
          <w:sz w:val="24"/>
          <w:szCs w:val="24"/>
        </w:rPr>
        <w:t>Наличие собственной производственной базы</w:t>
      </w:r>
      <w:r w:rsidR="00070322">
        <w:rPr>
          <w:sz w:val="24"/>
          <w:szCs w:val="24"/>
        </w:rPr>
        <w:t xml:space="preserve"> (пошив</w:t>
      </w:r>
      <w:r w:rsidR="004B0A9F">
        <w:rPr>
          <w:sz w:val="24"/>
          <w:szCs w:val="24"/>
        </w:rPr>
        <w:t xml:space="preserve"> спецодежды</w:t>
      </w:r>
      <w:r w:rsidR="00070322">
        <w:rPr>
          <w:sz w:val="24"/>
          <w:szCs w:val="24"/>
        </w:rPr>
        <w:t>).</w:t>
      </w:r>
    </w:p>
    <w:p w14:paraId="1C268168" w14:textId="2008877B" w:rsidR="002214A9" w:rsidRDefault="00B964D4" w:rsidP="00FF2C44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в штате </w:t>
      </w:r>
      <w:r w:rsidR="004B06A8">
        <w:rPr>
          <w:sz w:val="24"/>
          <w:szCs w:val="24"/>
        </w:rPr>
        <w:t>технолога производства</w:t>
      </w:r>
      <w:r w:rsidR="002214A9" w:rsidRPr="00FF2C44">
        <w:rPr>
          <w:sz w:val="24"/>
          <w:szCs w:val="24"/>
        </w:rPr>
        <w:t>.</w:t>
      </w:r>
    </w:p>
    <w:p w14:paraId="5DB2E287" w14:textId="11BA73F7" w:rsidR="004B06A8" w:rsidRDefault="004B06A8" w:rsidP="00FF2C44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Представление опытных образцов СИЗ для рассмотрения специалистами КГК, проведение презентации продукции для </w:t>
      </w:r>
      <w:r w:rsidR="00B964D4">
        <w:rPr>
          <w:sz w:val="24"/>
          <w:szCs w:val="24"/>
        </w:rPr>
        <w:t>руководства</w:t>
      </w:r>
      <w:r>
        <w:rPr>
          <w:sz w:val="24"/>
          <w:szCs w:val="24"/>
        </w:rPr>
        <w:t xml:space="preserve"> КГК на руднике «Кумтор».</w:t>
      </w:r>
    </w:p>
    <w:p w14:paraId="0AA39CA5" w14:textId="3172841E" w:rsidR="004B06A8" w:rsidRPr="00FF2C44" w:rsidRDefault="004B06A8" w:rsidP="00FF2C44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оперативно вносить изменения в поставляемую номенклатуру СИЗ по заказу КГК.</w:t>
      </w:r>
    </w:p>
    <w:bookmarkEnd w:id="1"/>
    <w:p w14:paraId="0C3F2117" w14:textId="41E3E6A9" w:rsidR="002214A9" w:rsidRPr="00FF2C44" w:rsidRDefault="002214A9" w:rsidP="008D2C52">
      <w:pPr>
        <w:pStyle w:val="ListParagraph"/>
        <w:ind w:left="480"/>
        <w:jc w:val="both"/>
        <w:rPr>
          <w:sz w:val="24"/>
          <w:szCs w:val="24"/>
        </w:rPr>
      </w:pPr>
    </w:p>
    <w:p w14:paraId="2620ECE6" w14:textId="77777777" w:rsidR="002214A9" w:rsidRPr="00752BB8" w:rsidRDefault="002214A9" w:rsidP="00FF2C44">
      <w:pPr>
        <w:jc w:val="both"/>
        <w:rPr>
          <w:b/>
          <w:bCs/>
          <w:sz w:val="24"/>
          <w:szCs w:val="24"/>
          <w:lang w:val="ru-RU"/>
        </w:rPr>
      </w:pPr>
    </w:p>
    <w:p w14:paraId="6B5734DD" w14:textId="05A44B5B" w:rsidR="00FF2C44" w:rsidRDefault="004B06A8" w:rsidP="00FF2C44">
      <w:pPr>
        <w:pStyle w:val="ListParagraph"/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Основные требования к поставляемым СИЗ</w:t>
      </w:r>
      <w:r w:rsidR="002214A9" w:rsidRPr="00FF2C44">
        <w:rPr>
          <w:b/>
          <w:bCs/>
          <w:sz w:val="24"/>
          <w:szCs w:val="24"/>
        </w:rPr>
        <w:t>:</w:t>
      </w:r>
    </w:p>
    <w:p w14:paraId="07C76E3B" w14:textId="18494FF3" w:rsidR="004B06A8" w:rsidRDefault="004B06A8" w:rsidP="004B06A8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Соответствие СИЗ выполняемой работе и климатическим условиям</w:t>
      </w:r>
      <w:r w:rsidRPr="00FF2C44">
        <w:rPr>
          <w:sz w:val="24"/>
          <w:szCs w:val="24"/>
        </w:rPr>
        <w:t>.</w:t>
      </w:r>
    </w:p>
    <w:p w14:paraId="4F8CCBA8" w14:textId="489ABBB5" w:rsidR="00AD3D44" w:rsidRPr="00B067F6" w:rsidRDefault="00AD3D44" w:rsidP="004B06A8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B067F6">
        <w:rPr>
          <w:sz w:val="24"/>
          <w:szCs w:val="24"/>
        </w:rPr>
        <w:t>Соответсвие СИЗ Техническом регламенту ТР ТС 019/2011.</w:t>
      </w:r>
    </w:p>
    <w:p w14:paraId="375E0F00" w14:textId="4BD15A5C" w:rsidR="00B964D4" w:rsidRDefault="00B964D4" w:rsidP="004B06A8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Исполнение СИЗ в цветах корпоративной символики КГК</w:t>
      </w:r>
      <w:r w:rsidR="004B0A9F">
        <w:rPr>
          <w:sz w:val="24"/>
          <w:szCs w:val="24"/>
        </w:rPr>
        <w:t>:</w:t>
      </w:r>
    </w:p>
    <w:p w14:paraId="5F02C237" w14:textId="77777777" w:rsidR="00F73F05" w:rsidRPr="00F73F05" w:rsidRDefault="004B0A9F" w:rsidP="00F73F05">
      <w:pPr>
        <w:rPr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563E08" wp14:editId="45BA181F">
            <wp:simplePos x="2674327" y="6197112"/>
            <wp:positionH relativeFrom="column">
              <wp:posOffset>2655277</wp:posOffset>
            </wp:positionH>
            <wp:positionV relativeFrom="paragraph">
              <wp:align>top</wp:align>
            </wp:positionV>
            <wp:extent cx="2211729" cy="1161232"/>
            <wp:effectExtent l="19050" t="19050" r="17145" b="203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29" cy="1161232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75A95FAE" w14:textId="77777777" w:rsidR="00F73F05" w:rsidRPr="00F73F05" w:rsidRDefault="00F73F05" w:rsidP="00F73F05">
      <w:pPr>
        <w:rPr>
          <w:sz w:val="24"/>
          <w:szCs w:val="24"/>
          <w:lang w:val="ru-RU"/>
        </w:rPr>
      </w:pPr>
    </w:p>
    <w:p w14:paraId="113F8947" w14:textId="77777777" w:rsidR="00F73F05" w:rsidRPr="00F73F05" w:rsidRDefault="00F73F05" w:rsidP="00F73F05">
      <w:pPr>
        <w:rPr>
          <w:sz w:val="24"/>
          <w:szCs w:val="24"/>
          <w:lang w:val="ru-RU"/>
        </w:rPr>
      </w:pPr>
    </w:p>
    <w:p w14:paraId="15328158" w14:textId="77777777" w:rsidR="00F73F05" w:rsidRPr="00F73F05" w:rsidRDefault="00F73F05" w:rsidP="00F73F05">
      <w:pPr>
        <w:rPr>
          <w:sz w:val="24"/>
          <w:szCs w:val="24"/>
          <w:lang w:val="ru-RU"/>
        </w:rPr>
      </w:pPr>
    </w:p>
    <w:p w14:paraId="7763AF5C" w14:textId="77777777" w:rsidR="00F73F05" w:rsidRPr="00F73F05" w:rsidRDefault="00F73F05" w:rsidP="00F73F05">
      <w:pPr>
        <w:rPr>
          <w:sz w:val="24"/>
          <w:szCs w:val="24"/>
          <w:lang w:val="ru-RU"/>
        </w:rPr>
      </w:pPr>
    </w:p>
    <w:p w14:paraId="536400EC" w14:textId="77777777" w:rsidR="00F73F05" w:rsidRPr="00F73F05" w:rsidRDefault="00F73F05" w:rsidP="00F73F05">
      <w:pPr>
        <w:rPr>
          <w:sz w:val="24"/>
          <w:szCs w:val="24"/>
          <w:lang w:val="ru-RU"/>
        </w:rPr>
      </w:pPr>
    </w:p>
    <w:p w14:paraId="44864672" w14:textId="464B5761" w:rsidR="004B0A9F" w:rsidRPr="00F73F05" w:rsidRDefault="00F73F05" w:rsidP="00F73F05">
      <w:pPr>
        <w:ind w:firstLine="720"/>
        <w:rPr>
          <w:sz w:val="24"/>
          <w:szCs w:val="24"/>
          <w:lang w:val="ru-RU"/>
        </w:rPr>
      </w:pPr>
      <w:r w:rsidRPr="00F73F05">
        <w:rPr>
          <w:sz w:val="24"/>
          <w:szCs w:val="24"/>
          <w:lang w:val="ru-RU"/>
        </w:rPr>
        <w:br w:type="textWrapping" w:clear="all"/>
      </w:r>
    </w:p>
    <w:p w14:paraId="08DC7DC4" w14:textId="014F90B0" w:rsidR="004B06A8" w:rsidRDefault="00B964D4" w:rsidP="004B06A8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Нанесение логотипа КГК</w:t>
      </w:r>
      <w:r w:rsidR="004B0A9F">
        <w:rPr>
          <w:sz w:val="24"/>
          <w:szCs w:val="24"/>
        </w:rPr>
        <w:t xml:space="preserve"> (вышивка)</w:t>
      </w:r>
      <w:r w:rsidR="00633234">
        <w:rPr>
          <w:sz w:val="24"/>
          <w:szCs w:val="24"/>
        </w:rPr>
        <w:t xml:space="preserve"> на спине и нагрудном кармане – обязательно</w:t>
      </w:r>
      <w:r w:rsidR="004B06A8">
        <w:rPr>
          <w:sz w:val="24"/>
          <w:szCs w:val="24"/>
        </w:rPr>
        <w:t>.</w:t>
      </w:r>
    </w:p>
    <w:p w14:paraId="0DD181C0" w14:textId="3E96FC1C" w:rsidR="004B06A8" w:rsidRDefault="00B964D4" w:rsidP="004B06A8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Применение тканей и фурнитуры должного качества, обеспечивающих нормативный срок носки поставляемых СИЗ</w:t>
      </w:r>
      <w:r w:rsidR="004B06A8">
        <w:rPr>
          <w:sz w:val="24"/>
          <w:szCs w:val="24"/>
        </w:rPr>
        <w:t>.</w:t>
      </w:r>
    </w:p>
    <w:p w14:paraId="4152A666" w14:textId="7DC2C8BB" w:rsidR="00AD3D44" w:rsidRPr="00B067F6" w:rsidRDefault="00AD3D44" w:rsidP="004B06A8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B067F6">
        <w:rPr>
          <w:sz w:val="24"/>
          <w:szCs w:val="24"/>
        </w:rPr>
        <w:t>Назначения СИЗ в завис</w:t>
      </w:r>
      <w:r w:rsidR="004B30F6" w:rsidRPr="00B067F6">
        <w:rPr>
          <w:sz w:val="24"/>
          <w:szCs w:val="24"/>
        </w:rPr>
        <w:t>и</w:t>
      </w:r>
      <w:r w:rsidRPr="00B067F6">
        <w:rPr>
          <w:sz w:val="24"/>
          <w:szCs w:val="24"/>
        </w:rPr>
        <w:t xml:space="preserve">мости от защитных свойств: </w:t>
      </w:r>
    </w:p>
    <w:p w14:paraId="3F944C58" w14:textId="22A9ADAF" w:rsidR="00AD3D44" w:rsidRPr="00B067F6" w:rsidRDefault="00AD3D44" w:rsidP="00AD3D44">
      <w:pPr>
        <w:pStyle w:val="ListParagraph"/>
        <w:numPr>
          <w:ilvl w:val="1"/>
          <w:numId w:val="10"/>
        </w:numPr>
        <w:jc w:val="both"/>
        <w:rPr>
          <w:sz w:val="24"/>
          <w:szCs w:val="24"/>
        </w:rPr>
      </w:pPr>
      <w:r w:rsidRPr="00B067F6">
        <w:rPr>
          <w:sz w:val="24"/>
          <w:szCs w:val="24"/>
        </w:rPr>
        <w:t xml:space="preserve">От общих производственных загрязнений; </w:t>
      </w:r>
    </w:p>
    <w:p w14:paraId="45B2065C" w14:textId="4FD10132" w:rsidR="00AD3D44" w:rsidRPr="00B067F6" w:rsidRDefault="00AD3D44" w:rsidP="00AD3D44">
      <w:pPr>
        <w:pStyle w:val="ListParagraph"/>
        <w:numPr>
          <w:ilvl w:val="1"/>
          <w:numId w:val="10"/>
        </w:numPr>
        <w:jc w:val="both"/>
        <w:rPr>
          <w:sz w:val="24"/>
          <w:szCs w:val="24"/>
        </w:rPr>
      </w:pPr>
      <w:r w:rsidRPr="00B067F6">
        <w:rPr>
          <w:sz w:val="24"/>
          <w:szCs w:val="24"/>
        </w:rPr>
        <w:t>От поражений электрическим током;</w:t>
      </w:r>
    </w:p>
    <w:p w14:paraId="2027A98B" w14:textId="4307DC09" w:rsidR="00AD3D44" w:rsidRPr="00B067F6" w:rsidRDefault="00AD3D44" w:rsidP="00AD3D44">
      <w:pPr>
        <w:pStyle w:val="ListParagraph"/>
        <w:numPr>
          <w:ilvl w:val="1"/>
          <w:numId w:val="10"/>
        </w:numPr>
        <w:jc w:val="both"/>
        <w:rPr>
          <w:sz w:val="24"/>
          <w:szCs w:val="24"/>
        </w:rPr>
      </w:pPr>
      <w:r w:rsidRPr="00B067F6">
        <w:rPr>
          <w:sz w:val="24"/>
          <w:szCs w:val="24"/>
        </w:rPr>
        <w:t>От электростатических поражений;</w:t>
      </w:r>
    </w:p>
    <w:p w14:paraId="1F912D0C" w14:textId="20D986C2" w:rsidR="00AD3D44" w:rsidRPr="00B067F6" w:rsidRDefault="00B6010B" w:rsidP="00AD3D44">
      <w:pPr>
        <w:pStyle w:val="ListParagraph"/>
        <w:numPr>
          <w:ilvl w:val="1"/>
          <w:numId w:val="10"/>
        </w:numPr>
        <w:jc w:val="both"/>
        <w:rPr>
          <w:sz w:val="24"/>
          <w:szCs w:val="24"/>
        </w:rPr>
      </w:pPr>
      <w:r w:rsidRPr="00B067F6">
        <w:rPr>
          <w:sz w:val="24"/>
          <w:szCs w:val="24"/>
        </w:rPr>
        <w:t>От искр и брызг расплавленного металла.</w:t>
      </w:r>
    </w:p>
    <w:p w14:paraId="4BDD2179" w14:textId="7593B516" w:rsidR="00A55B39" w:rsidRDefault="00A8416F" w:rsidP="00A55B39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Учет специфики работы сотрудников КГК, для которых поставляются СИЗ; изучение специалистами поставщика особенностей применения СИЗ на руднике и</w:t>
      </w:r>
      <w:r w:rsidR="004B0A9F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Балыкчинской перевалочной базе; учет </w:t>
      </w:r>
      <w:r w:rsidR="004B0A9F">
        <w:rPr>
          <w:sz w:val="24"/>
          <w:szCs w:val="24"/>
        </w:rPr>
        <w:t>существующих</w:t>
      </w:r>
      <w:r>
        <w:rPr>
          <w:sz w:val="24"/>
          <w:szCs w:val="24"/>
        </w:rPr>
        <w:t xml:space="preserve"> условий стирки, сушки и ремонта спецодежды; учет пожеланий работников при доработке и совершенствовании поставляемых СИЗ с установленной периодичностью.</w:t>
      </w:r>
    </w:p>
    <w:p w14:paraId="21F91A20" w14:textId="224F7F37" w:rsidR="00167EFC" w:rsidRPr="006907B8" w:rsidRDefault="00167EFC" w:rsidP="00A55B39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6907B8">
        <w:rPr>
          <w:sz w:val="24"/>
          <w:szCs w:val="24"/>
        </w:rPr>
        <w:t>До</w:t>
      </w:r>
      <w:r w:rsidR="00D93770" w:rsidRPr="006907B8">
        <w:rPr>
          <w:sz w:val="24"/>
          <w:szCs w:val="24"/>
        </w:rPr>
        <w:t>п</w:t>
      </w:r>
      <w:r w:rsidRPr="006907B8">
        <w:rPr>
          <w:sz w:val="24"/>
          <w:szCs w:val="24"/>
        </w:rPr>
        <w:t xml:space="preserve">ускается </w:t>
      </w:r>
      <w:r w:rsidR="007B0E9A" w:rsidRPr="006907B8">
        <w:rPr>
          <w:sz w:val="24"/>
          <w:szCs w:val="24"/>
        </w:rPr>
        <w:t>изготавливать</w:t>
      </w:r>
      <w:r w:rsidR="00D93770" w:rsidRPr="006907B8">
        <w:rPr>
          <w:sz w:val="24"/>
          <w:szCs w:val="24"/>
        </w:rPr>
        <w:t xml:space="preserve"> </w:t>
      </w:r>
      <w:r w:rsidR="007B0E9A" w:rsidRPr="006907B8">
        <w:rPr>
          <w:sz w:val="24"/>
          <w:szCs w:val="24"/>
        </w:rPr>
        <w:t xml:space="preserve">СИЗ, комбинированную из такней </w:t>
      </w:r>
      <w:r w:rsidR="00F35A32" w:rsidRPr="006907B8">
        <w:rPr>
          <w:sz w:val="24"/>
          <w:szCs w:val="24"/>
        </w:rPr>
        <w:t xml:space="preserve">различных цветов и фактур. </w:t>
      </w:r>
    </w:p>
    <w:p w14:paraId="4183FA0F" w14:textId="5C87DC96" w:rsidR="005F6EC7" w:rsidRPr="006907B8" w:rsidRDefault="00004159" w:rsidP="00A55B39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6907B8">
        <w:rPr>
          <w:sz w:val="24"/>
          <w:szCs w:val="24"/>
        </w:rPr>
        <w:lastRenderedPageBreak/>
        <w:t xml:space="preserve">Обеспечение эффективной защиты </w:t>
      </w:r>
      <w:r w:rsidR="00D1712D" w:rsidRPr="006907B8">
        <w:rPr>
          <w:sz w:val="24"/>
          <w:szCs w:val="24"/>
        </w:rPr>
        <w:t>СИЗ за счет конструктивно-технологических решений:</w:t>
      </w:r>
    </w:p>
    <w:p w14:paraId="632653A9" w14:textId="06438F61" w:rsidR="00D1712D" w:rsidRPr="006907B8" w:rsidRDefault="007F7E05" w:rsidP="00D1712D">
      <w:pPr>
        <w:pStyle w:val="ListParagraph"/>
        <w:numPr>
          <w:ilvl w:val="1"/>
          <w:numId w:val="10"/>
        </w:numPr>
        <w:jc w:val="both"/>
        <w:rPr>
          <w:sz w:val="24"/>
          <w:szCs w:val="24"/>
        </w:rPr>
      </w:pPr>
      <w:r w:rsidRPr="006907B8">
        <w:rPr>
          <w:sz w:val="24"/>
          <w:szCs w:val="24"/>
        </w:rPr>
        <w:t>Удобства пользования изделием и отдельными его элем</w:t>
      </w:r>
      <w:r w:rsidR="00FE002A" w:rsidRPr="006907B8">
        <w:rPr>
          <w:sz w:val="24"/>
          <w:szCs w:val="24"/>
        </w:rPr>
        <w:t>е</w:t>
      </w:r>
      <w:r w:rsidRPr="006907B8">
        <w:rPr>
          <w:sz w:val="24"/>
          <w:szCs w:val="24"/>
        </w:rPr>
        <w:t>нтами</w:t>
      </w:r>
      <w:r w:rsidR="00FB695A" w:rsidRPr="006907B8">
        <w:rPr>
          <w:sz w:val="24"/>
          <w:szCs w:val="24"/>
        </w:rPr>
        <w:t>.</w:t>
      </w:r>
    </w:p>
    <w:p w14:paraId="1A438958" w14:textId="14ED4A89" w:rsidR="007F7E05" w:rsidRPr="006907B8" w:rsidRDefault="006E7EAB" w:rsidP="00D1712D">
      <w:pPr>
        <w:pStyle w:val="ListParagraph"/>
        <w:numPr>
          <w:ilvl w:val="1"/>
          <w:numId w:val="10"/>
        </w:numPr>
        <w:jc w:val="both"/>
        <w:rPr>
          <w:sz w:val="24"/>
          <w:szCs w:val="24"/>
        </w:rPr>
      </w:pPr>
      <w:r w:rsidRPr="006907B8">
        <w:rPr>
          <w:sz w:val="24"/>
          <w:szCs w:val="24"/>
        </w:rPr>
        <w:t>Функци</w:t>
      </w:r>
      <w:r w:rsidR="00FB695A" w:rsidRPr="006907B8">
        <w:rPr>
          <w:sz w:val="24"/>
          <w:szCs w:val="24"/>
        </w:rPr>
        <w:t>о</w:t>
      </w:r>
      <w:r w:rsidRPr="006907B8">
        <w:rPr>
          <w:sz w:val="24"/>
          <w:szCs w:val="24"/>
        </w:rPr>
        <w:t>нальное расположение деталей и узлов</w:t>
      </w:r>
      <w:r w:rsidR="00FB695A" w:rsidRPr="006907B8">
        <w:rPr>
          <w:sz w:val="24"/>
          <w:szCs w:val="24"/>
        </w:rPr>
        <w:t>.</w:t>
      </w:r>
    </w:p>
    <w:p w14:paraId="25D93BFB" w14:textId="1A6F494D" w:rsidR="006E7EAB" w:rsidRPr="006907B8" w:rsidRDefault="00B51484" w:rsidP="00D1712D">
      <w:pPr>
        <w:pStyle w:val="ListParagraph"/>
        <w:numPr>
          <w:ilvl w:val="1"/>
          <w:numId w:val="10"/>
        </w:numPr>
        <w:jc w:val="both"/>
        <w:rPr>
          <w:sz w:val="24"/>
          <w:szCs w:val="24"/>
        </w:rPr>
      </w:pPr>
      <w:r w:rsidRPr="006907B8">
        <w:rPr>
          <w:sz w:val="24"/>
          <w:szCs w:val="24"/>
        </w:rPr>
        <w:t>Возможность регулирования прилегания изделия (деталей,</w:t>
      </w:r>
      <w:r w:rsidR="007D4A69" w:rsidRPr="006907B8">
        <w:rPr>
          <w:sz w:val="24"/>
          <w:szCs w:val="24"/>
        </w:rPr>
        <w:t xml:space="preserve"> </w:t>
      </w:r>
      <w:r w:rsidRPr="006907B8">
        <w:rPr>
          <w:sz w:val="24"/>
          <w:szCs w:val="24"/>
        </w:rPr>
        <w:t xml:space="preserve">узлов) к поверхности тела </w:t>
      </w:r>
      <w:r w:rsidR="00B76A3E" w:rsidRPr="006907B8">
        <w:rPr>
          <w:sz w:val="24"/>
          <w:szCs w:val="24"/>
        </w:rPr>
        <w:t>работающего</w:t>
      </w:r>
      <w:r w:rsidR="00FB695A" w:rsidRPr="006907B8">
        <w:rPr>
          <w:sz w:val="24"/>
          <w:szCs w:val="24"/>
        </w:rPr>
        <w:t>.</w:t>
      </w:r>
    </w:p>
    <w:p w14:paraId="1F6D4DEF" w14:textId="23DA1351" w:rsidR="008F13C2" w:rsidRDefault="00A90283" w:rsidP="00A75E8C">
      <w:pPr>
        <w:pStyle w:val="ListParagraph"/>
        <w:numPr>
          <w:ilvl w:val="1"/>
          <w:numId w:val="10"/>
        </w:numPr>
        <w:jc w:val="both"/>
        <w:rPr>
          <w:sz w:val="24"/>
          <w:szCs w:val="24"/>
        </w:rPr>
      </w:pPr>
      <w:r w:rsidRPr="006907B8">
        <w:rPr>
          <w:sz w:val="24"/>
          <w:szCs w:val="24"/>
        </w:rPr>
        <w:t>Закрытые детали</w:t>
      </w:r>
      <w:r w:rsidR="00F16BDA" w:rsidRPr="006907B8">
        <w:rPr>
          <w:sz w:val="24"/>
          <w:szCs w:val="24"/>
        </w:rPr>
        <w:t xml:space="preserve"> (средства крепления) СИЗ из осн</w:t>
      </w:r>
      <w:r w:rsidR="00C463F9" w:rsidRPr="006907B8">
        <w:rPr>
          <w:sz w:val="24"/>
          <w:szCs w:val="24"/>
        </w:rPr>
        <w:t>о</w:t>
      </w:r>
      <w:r w:rsidR="00F16BDA" w:rsidRPr="006907B8">
        <w:rPr>
          <w:sz w:val="24"/>
          <w:szCs w:val="24"/>
        </w:rPr>
        <w:t>вной т</w:t>
      </w:r>
      <w:r w:rsidR="00C463F9" w:rsidRPr="006907B8">
        <w:rPr>
          <w:sz w:val="24"/>
          <w:szCs w:val="24"/>
        </w:rPr>
        <w:t>кани.</w:t>
      </w:r>
    </w:p>
    <w:tbl>
      <w:tblPr>
        <w:tblW w:w="10975" w:type="dxa"/>
        <w:tblLook w:val="04A0" w:firstRow="1" w:lastRow="0" w:firstColumn="1" w:lastColumn="0" w:noHBand="0" w:noVBand="1"/>
      </w:tblPr>
      <w:tblGrid>
        <w:gridCol w:w="3415"/>
        <w:gridCol w:w="2550"/>
        <w:gridCol w:w="2539"/>
        <w:gridCol w:w="2471"/>
      </w:tblGrid>
      <w:tr w:rsidR="00B067F6" w:rsidRPr="00B067F6" w14:paraId="07881E78" w14:textId="77777777" w:rsidTr="00B067F6">
        <w:trPr>
          <w:trHeight w:val="936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286D" w14:textId="77777777" w:rsidR="00B067F6" w:rsidRPr="00B067F6" w:rsidRDefault="00B067F6" w:rsidP="00B067F6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067F6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B067F6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067F6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общих</w:t>
            </w:r>
            <w:proofErr w:type="spellEnd"/>
            <w:r w:rsidRPr="00B067F6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067F6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производственных</w:t>
            </w:r>
            <w:proofErr w:type="spellEnd"/>
            <w:r w:rsidRPr="00B067F6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067F6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загрязнений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9905" w14:textId="77777777" w:rsidR="00B067F6" w:rsidRPr="00B067F6" w:rsidRDefault="00B067F6" w:rsidP="00B067F6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067F6">
              <w:rPr>
                <w:b/>
                <w:bCs/>
                <w:color w:val="000000"/>
                <w:sz w:val="24"/>
                <w:szCs w:val="24"/>
                <w:lang w:eastAsia="en-US"/>
              </w:rPr>
              <w:t>От</w:t>
            </w:r>
            <w:proofErr w:type="spellEnd"/>
            <w:r w:rsidRPr="00B067F6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67F6">
              <w:rPr>
                <w:b/>
                <w:bCs/>
                <w:color w:val="000000"/>
                <w:sz w:val="24"/>
                <w:szCs w:val="24"/>
                <w:lang w:eastAsia="en-US"/>
              </w:rPr>
              <w:t>поражений</w:t>
            </w:r>
            <w:proofErr w:type="spellEnd"/>
            <w:r w:rsidRPr="00B067F6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67F6">
              <w:rPr>
                <w:b/>
                <w:bCs/>
                <w:color w:val="000000"/>
                <w:sz w:val="24"/>
                <w:szCs w:val="24"/>
                <w:lang w:eastAsia="en-US"/>
              </w:rPr>
              <w:t>электрическим</w:t>
            </w:r>
            <w:proofErr w:type="spellEnd"/>
            <w:r w:rsidRPr="00B067F6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67F6">
              <w:rPr>
                <w:b/>
                <w:bCs/>
                <w:color w:val="000000"/>
                <w:sz w:val="24"/>
                <w:szCs w:val="24"/>
                <w:lang w:eastAsia="en-US"/>
              </w:rPr>
              <w:t>током</w:t>
            </w:r>
            <w:proofErr w:type="spellEnd"/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09DE" w14:textId="77777777" w:rsidR="00B067F6" w:rsidRPr="00B067F6" w:rsidRDefault="00B067F6" w:rsidP="00B067F6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067F6">
              <w:rPr>
                <w:b/>
                <w:bCs/>
                <w:color w:val="000000"/>
                <w:sz w:val="24"/>
                <w:szCs w:val="24"/>
                <w:lang w:eastAsia="en-US"/>
              </w:rPr>
              <w:t>От</w:t>
            </w:r>
            <w:proofErr w:type="spellEnd"/>
            <w:r w:rsidRPr="00B067F6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67F6">
              <w:rPr>
                <w:b/>
                <w:bCs/>
                <w:color w:val="000000"/>
                <w:sz w:val="24"/>
                <w:szCs w:val="24"/>
                <w:lang w:eastAsia="en-US"/>
              </w:rPr>
              <w:t>электростатических</w:t>
            </w:r>
            <w:proofErr w:type="spellEnd"/>
            <w:r w:rsidRPr="00B067F6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67F6">
              <w:rPr>
                <w:b/>
                <w:bCs/>
                <w:color w:val="000000"/>
                <w:sz w:val="24"/>
                <w:szCs w:val="24"/>
                <w:lang w:eastAsia="en-US"/>
              </w:rPr>
              <w:t>поражений</w:t>
            </w:r>
            <w:proofErr w:type="spellEnd"/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5435" w14:textId="77777777" w:rsidR="00B067F6" w:rsidRPr="00B067F6" w:rsidRDefault="00B067F6" w:rsidP="00B067F6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r w:rsidRPr="00B067F6"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  <w:t>От искр и брызг расплавленного металла</w:t>
            </w:r>
          </w:p>
        </w:tc>
      </w:tr>
      <w:tr w:rsidR="00B067F6" w:rsidRPr="00B067F6" w14:paraId="3FB33018" w14:textId="77777777" w:rsidTr="00B067F6">
        <w:trPr>
          <w:trHeight w:val="276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9154" w14:textId="77777777" w:rsidR="00B067F6" w:rsidRPr="00B067F6" w:rsidRDefault="00B067F6" w:rsidP="00B067F6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Летний</w:t>
            </w:r>
            <w:proofErr w:type="spellEnd"/>
            <w:r w:rsidRPr="00B067F6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комбинезон</w:t>
            </w:r>
            <w:proofErr w:type="spellEnd"/>
            <w:r w:rsidRPr="00B067F6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EBAD" w14:textId="77777777" w:rsidR="00B067F6" w:rsidRPr="00B067F6" w:rsidRDefault="00B067F6" w:rsidP="00B067F6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Летний</w:t>
            </w:r>
            <w:proofErr w:type="spellEnd"/>
            <w:r w:rsidRPr="00B067F6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комбинезон</w:t>
            </w:r>
            <w:proofErr w:type="spellEnd"/>
            <w:r w:rsidRPr="00B067F6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3379" w14:textId="77777777" w:rsidR="00B067F6" w:rsidRPr="00B067F6" w:rsidRDefault="00B067F6" w:rsidP="00B067F6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Летний</w:t>
            </w:r>
            <w:proofErr w:type="spellEnd"/>
            <w:r w:rsidRPr="00B067F6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комбинезон</w:t>
            </w:r>
            <w:proofErr w:type="spellEnd"/>
            <w:r w:rsidRPr="00B067F6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8ACF" w14:textId="77777777" w:rsidR="00B067F6" w:rsidRPr="00B067F6" w:rsidRDefault="00B067F6" w:rsidP="00B067F6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Летний</w:t>
            </w:r>
            <w:proofErr w:type="spellEnd"/>
            <w:r w:rsidRPr="00B067F6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комбинезон</w:t>
            </w:r>
            <w:proofErr w:type="spellEnd"/>
            <w:r w:rsidRPr="00B067F6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B067F6" w:rsidRPr="00B067F6" w14:paraId="2B231BC0" w14:textId="77777777" w:rsidTr="00B067F6">
        <w:trPr>
          <w:trHeight w:val="276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DD29" w14:textId="77777777" w:rsidR="00B067F6" w:rsidRPr="00B067F6" w:rsidRDefault="00B067F6" w:rsidP="00B067F6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Зимний</w:t>
            </w:r>
            <w:proofErr w:type="spellEnd"/>
            <w:r w:rsidRPr="00B067F6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комбинезон</w:t>
            </w:r>
            <w:proofErr w:type="spellEnd"/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62EE" w14:textId="77777777" w:rsidR="00B067F6" w:rsidRPr="00B067F6" w:rsidRDefault="00B067F6" w:rsidP="00B067F6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Зимний</w:t>
            </w:r>
            <w:proofErr w:type="spellEnd"/>
            <w:r w:rsidRPr="00B067F6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комбинезон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3A06" w14:textId="77777777" w:rsidR="00B067F6" w:rsidRPr="00B067F6" w:rsidRDefault="00B067F6" w:rsidP="00B067F6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Зимний</w:t>
            </w:r>
            <w:proofErr w:type="spellEnd"/>
            <w:r w:rsidRPr="00B067F6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комбинезон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D1DF" w14:textId="77777777" w:rsidR="00B067F6" w:rsidRPr="00B067F6" w:rsidRDefault="00B067F6" w:rsidP="00B067F6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Зимний</w:t>
            </w:r>
            <w:proofErr w:type="spellEnd"/>
            <w:r w:rsidRPr="00B067F6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комбинезон</w:t>
            </w:r>
            <w:proofErr w:type="spellEnd"/>
          </w:p>
        </w:tc>
      </w:tr>
      <w:tr w:rsidR="00B067F6" w:rsidRPr="00B067F6" w14:paraId="56ACB290" w14:textId="77777777" w:rsidTr="00B067F6">
        <w:trPr>
          <w:trHeight w:val="276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5004" w14:textId="77777777" w:rsidR="00B067F6" w:rsidRPr="00B067F6" w:rsidRDefault="00B067F6" w:rsidP="00B067F6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Зимняя</w:t>
            </w:r>
            <w:proofErr w:type="spellEnd"/>
            <w:r w:rsidRPr="00B067F6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куртка</w:t>
            </w:r>
            <w:proofErr w:type="spellEnd"/>
            <w:r w:rsidRPr="00B067F6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длинная</w:t>
            </w:r>
            <w:proofErr w:type="spellEnd"/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B44C" w14:textId="77777777" w:rsidR="00B067F6" w:rsidRPr="00B067F6" w:rsidRDefault="00B067F6" w:rsidP="00B067F6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Зимняя</w:t>
            </w:r>
            <w:proofErr w:type="spellEnd"/>
            <w:r w:rsidRPr="00B067F6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куртка</w:t>
            </w:r>
            <w:proofErr w:type="spellEnd"/>
            <w:r w:rsidRPr="00B067F6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длинная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916A" w14:textId="77777777" w:rsidR="00B067F6" w:rsidRPr="00B067F6" w:rsidRDefault="00B067F6" w:rsidP="00B067F6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Зимняя</w:t>
            </w:r>
            <w:proofErr w:type="spellEnd"/>
            <w:r w:rsidRPr="00B067F6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куртка</w:t>
            </w:r>
            <w:proofErr w:type="spellEnd"/>
            <w:r w:rsidRPr="00B067F6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длинная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6620" w14:textId="77777777" w:rsidR="00B067F6" w:rsidRPr="00B067F6" w:rsidRDefault="00B067F6" w:rsidP="00B067F6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Зимняя</w:t>
            </w:r>
            <w:proofErr w:type="spellEnd"/>
            <w:r w:rsidRPr="00B067F6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куртка</w:t>
            </w:r>
            <w:proofErr w:type="spellEnd"/>
            <w:r w:rsidRPr="00B067F6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длинная</w:t>
            </w:r>
            <w:proofErr w:type="spellEnd"/>
          </w:p>
        </w:tc>
      </w:tr>
      <w:tr w:rsidR="00B067F6" w:rsidRPr="00B067F6" w14:paraId="3C205B4C" w14:textId="77777777" w:rsidTr="00B067F6">
        <w:trPr>
          <w:trHeight w:val="276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2F74" w14:textId="77777777" w:rsidR="00B067F6" w:rsidRPr="00B067F6" w:rsidRDefault="00B067F6" w:rsidP="00B067F6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Зимняя</w:t>
            </w:r>
            <w:proofErr w:type="spellEnd"/>
            <w:r w:rsidRPr="00B067F6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куртка</w:t>
            </w:r>
            <w:proofErr w:type="spellEnd"/>
            <w:r w:rsidRPr="00B067F6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короткая</w:t>
            </w:r>
            <w:proofErr w:type="spellEnd"/>
            <w:r w:rsidRPr="00B067F6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599E" w14:textId="77777777" w:rsidR="00B067F6" w:rsidRPr="00B067F6" w:rsidRDefault="00B067F6" w:rsidP="00B067F6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Зимняя</w:t>
            </w:r>
            <w:proofErr w:type="spellEnd"/>
            <w:r w:rsidRPr="00B067F6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куртка</w:t>
            </w:r>
            <w:proofErr w:type="spellEnd"/>
            <w:r w:rsidRPr="00B067F6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короткая</w:t>
            </w:r>
            <w:proofErr w:type="spellEnd"/>
            <w:r w:rsidRPr="00B067F6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F27E" w14:textId="77777777" w:rsidR="00B067F6" w:rsidRPr="00B067F6" w:rsidRDefault="00B067F6" w:rsidP="00B067F6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Зимняя</w:t>
            </w:r>
            <w:proofErr w:type="spellEnd"/>
            <w:r w:rsidRPr="00B067F6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куртка</w:t>
            </w:r>
            <w:proofErr w:type="spellEnd"/>
            <w:r w:rsidRPr="00B067F6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короткая</w:t>
            </w:r>
            <w:proofErr w:type="spellEnd"/>
            <w:r w:rsidRPr="00B067F6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9B6C" w14:textId="77777777" w:rsidR="00B067F6" w:rsidRPr="00B067F6" w:rsidRDefault="00B067F6" w:rsidP="00B067F6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Зимняя</w:t>
            </w:r>
            <w:proofErr w:type="spellEnd"/>
            <w:r w:rsidRPr="00B067F6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куртка</w:t>
            </w:r>
            <w:proofErr w:type="spellEnd"/>
            <w:r w:rsidRPr="00B067F6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короткая</w:t>
            </w:r>
            <w:proofErr w:type="spellEnd"/>
            <w:r w:rsidRPr="00B067F6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B067F6" w:rsidRPr="00B067F6" w14:paraId="2112AF93" w14:textId="77777777" w:rsidTr="00B067F6">
        <w:trPr>
          <w:trHeight w:val="276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3D03" w14:textId="77777777" w:rsidR="00B067F6" w:rsidRPr="00B067F6" w:rsidRDefault="00B067F6" w:rsidP="00B067F6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Полукомбинезон</w:t>
            </w:r>
            <w:proofErr w:type="spellEnd"/>
            <w:r w:rsidRPr="00B067F6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летний</w:t>
            </w:r>
            <w:proofErr w:type="spellEnd"/>
            <w:r w:rsidRPr="00B067F6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8418" w14:textId="77777777" w:rsidR="00B067F6" w:rsidRPr="00B067F6" w:rsidRDefault="00B067F6" w:rsidP="00B067F6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Полукомбинезон</w:t>
            </w:r>
            <w:proofErr w:type="spellEnd"/>
            <w:r w:rsidRPr="00B067F6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летний</w:t>
            </w:r>
            <w:proofErr w:type="spellEnd"/>
            <w:r w:rsidRPr="00B067F6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44B1" w14:textId="77777777" w:rsidR="00B067F6" w:rsidRPr="00B067F6" w:rsidRDefault="00B067F6" w:rsidP="00B067F6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Полукомбинезон</w:t>
            </w:r>
            <w:proofErr w:type="spellEnd"/>
            <w:r w:rsidRPr="00B067F6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летний</w:t>
            </w:r>
            <w:proofErr w:type="spellEnd"/>
            <w:r w:rsidRPr="00B067F6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0814" w14:textId="77777777" w:rsidR="00B067F6" w:rsidRPr="00B067F6" w:rsidRDefault="00B067F6" w:rsidP="00B067F6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Полукомбинезон</w:t>
            </w:r>
            <w:proofErr w:type="spellEnd"/>
            <w:r w:rsidRPr="00B067F6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летний</w:t>
            </w:r>
            <w:proofErr w:type="spellEnd"/>
            <w:r w:rsidRPr="00B067F6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B067F6" w:rsidRPr="00B067F6" w14:paraId="2F6F26A3" w14:textId="77777777" w:rsidTr="00B067F6">
        <w:trPr>
          <w:trHeight w:val="276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58BE" w14:textId="77777777" w:rsidR="00B067F6" w:rsidRPr="00B067F6" w:rsidRDefault="00B067F6" w:rsidP="00B067F6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Полукомбинезон</w:t>
            </w:r>
            <w:proofErr w:type="spellEnd"/>
            <w:r w:rsidRPr="00B067F6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зимний</w:t>
            </w:r>
            <w:proofErr w:type="spellEnd"/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4FA8" w14:textId="77777777" w:rsidR="00B067F6" w:rsidRPr="00B067F6" w:rsidRDefault="00B067F6" w:rsidP="00B067F6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Полукомбинезон</w:t>
            </w:r>
            <w:proofErr w:type="spellEnd"/>
            <w:r w:rsidRPr="00B067F6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зимний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C9AF" w14:textId="77777777" w:rsidR="00B067F6" w:rsidRPr="00B067F6" w:rsidRDefault="00B067F6" w:rsidP="00B067F6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Полукомбинезон</w:t>
            </w:r>
            <w:proofErr w:type="spellEnd"/>
            <w:r w:rsidRPr="00B067F6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зимний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F68B" w14:textId="77777777" w:rsidR="00B067F6" w:rsidRPr="00B067F6" w:rsidRDefault="00B067F6" w:rsidP="00B067F6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Полукомбинезон</w:t>
            </w:r>
            <w:proofErr w:type="spellEnd"/>
            <w:r w:rsidRPr="00B067F6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зимний</w:t>
            </w:r>
            <w:proofErr w:type="spellEnd"/>
          </w:p>
        </w:tc>
      </w:tr>
      <w:tr w:rsidR="00B067F6" w:rsidRPr="00B067F6" w14:paraId="50E344C8" w14:textId="77777777" w:rsidTr="00B067F6">
        <w:trPr>
          <w:trHeight w:val="276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0385" w14:textId="77777777" w:rsidR="00B067F6" w:rsidRPr="00B067F6" w:rsidRDefault="00B067F6" w:rsidP="00B067F6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Костюм</w:t>
            </w:r>
            <w:proofErr w:type="spellEnd"/>
            <w:r w:rsidRPr="00B067F6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летний</w:t>
            </w:r>
            <w:proofErr w:type="spellEnd"/>
            <w:r w:rsidRPr="00B067F6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EA06" w14:textId="77777777" w:rsidR="00B067F6" w:rsidRPr="00B067F6" w:rsidRDefault="00B067F6" w:rsidP="00B067F6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Костюм</w:t>
            </w:r>
            <w:proofErr w:type="spellEnd"/>
            <w:r w:rsidRPr="00B067F6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летний</w:t>
            </w:r>
            <w:proofErr w:type="spellEnd"/>
            <w:r w:rsidRPr="00B067F6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A074" w14:textId="77777777" w:rsidR="00B067F6" w:rsidRPr="00B067F6" w:rsidRDefault="00B067F6" w:rsidP="00B067F6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Костюм</w:t>
            </w:r>
            <w:proofErr w:type="spellEnd"/>
            <w:r w:rsidRPr="00B067F6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летний</w:t>
            </w:r>
            <w:proofErr w:type="spellEnd"/>
            <w:r w:rsidRPr="00B067F6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456D" w14:textId="77777777" w:rsidR="00B067F6" w:rsidRPr="00B067F6" w:rsidRDefault="00B067F6" w:rsidP="00B067F6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Костюм</w:t>
            </w:r>
            <w:proofErr w:type="spellEnd"/>
            <w:r w:rsidRPr="00B067F6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летний</w:t>
            </w:r>
            <w:proofErr w:type="spellEnd"/>
            <w:r w:rsidRPr="00B067F6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B067F6" w:rsidRPr="00B067F6" w14:paraId="465C0544" w14:textId="77777777" w:rsidTr="00B067F6">
        <w:trPr>
          <w:trHeight w:val="276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92DC" w14:textId="77777777" w:rsidR="00B067F6" w:rsidRPr="00B067F6" w:rsidRDefault="00B067F6" w:rsidP="00B067F6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Костюм</w:t>
            </w:r>
            <w:proofErr w:type="spellEnd"/>
            <w:r w:rsidRPr="00B067F6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зимний</w:t>
            </w:r>
            <w:proofErr w:type="spellEnd"/>
            <w:r w:rsidRPr="00B067F6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D278" w14:textId="77777777" w:rsidR="00B067F6" w:rsidRPr="00B067F6" w:rsidRDefault="00B067F6" w:rsidP="00B067F6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Костюм</w:t>
            </w:r>
            <w:proofErr w:type="spellEnd"/>
            <w:r w:rsidRPr="00B067F6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зимний</w:t>
            </w:r>
            <w:proofErr w:type="spellEnd"/>
            <w:r w:rsidRPr="00B067F6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298D" w14:textId="77777777" w:rsidR="00B067F6" w:rsidRPr="00B067F6" w:rsidRDefault="00B067F6" w:rsidP="00B067F6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Костюм</w:t>
            </w:r>
            <w:proofErr w:type="spellEnd"/>
            <w:r w:rsidRPr="00B067F6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зимний</w:t>
            </w:r>
            <w:proofErr w:type="spellEnd"/>
            <w:r w:rsidRPr="00B067F6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C589" w14:textId="77777777" w:rsidR="00B067F6" w:rsidRPr="00B067F6" w:rsidRDefault="00B067F6" w:rsidP="00B067F6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Костюм</w:t>
            </w:r>
            <w:proofErr w:type="spellEnd"/>
            <w:r w:rsidRPr="00B067F6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зимний</w:t>
            </w:r>
            <w:proofErr w:type="spellEnd"/>
            <w:r w:rsidRPr="00B067F6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B067F6" w:rsidRPr="00B067F6" w14:paraId="74253321" w14:textId="77777777" w:rsidTr="00B067F6">
        <w:trPr>
          <w:trHeight w:val="276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914C" w14:textId="77777777" w:rsidR="00B067F6" w:rsidRDefault="00B067F6" w:rsidP="00B067F6">
            <w:pPr>
              <w:jc w:val="center"/>
              <w:rPr>
                <w:color w:val="000000"/>
                <w:sz w:val="22"/>
                <w:szCs w:val="22"/>
                <w:lang w:val="ru-RU" w:eastAsia="en-US"/>
              </w:rPr>
            </w:pP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Хлобчатобумажное</w:t>
            </w:r>
            <w:proofErr w:type="spellEnd"/>
            <w:r w:rsidRPr="00B067F6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 w:eastAsia="en-US"/>
              </w:rPr>
              <w:t xml:space="preserve">  </w:t>
            </w:r>
          </w:p>
          <w:p w14:paraId="5342DC24" w14:textId="17230CC5" w:rsidR="00B067F6" w:rsidRPr="00B067F6" w:rsidRDefault="00B067F6" w:rsidP="00B067F6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нательное</w:t>
            </w:r>
            <w:proofErr w:type="spellEnd"/>
            <w:r w:rsidRPr="00B067F6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белье</w:t>
            </w:r>
            <w:proofErr w:type="spellEnd"/>
            <w:r w:rsidRPr="00B067F6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3422" w14:textId="77777777" w:rsidR="00B067F6" w:rsidRPr="00B067F6" w:rsidRDefault="00B067F6" w:rsidP="00B067F6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DB24" w14:textId="77777777" w:rsidR="00B067F6" w:rsidRPr="00B067F6" w:rsidRDefault="00B067F6" w:rsidP="00B067F6">
            <w:pPr>
              <w:rPr>
                <w:lang w:val="en-US" w:eastAsia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9EF0" w14:textId="77777777" w:rsidR="00B067F6" w:rsidRPr="00B067F6" w:rsidRDefault="00B067F6" w:rsidP="00B067F6">
            <w:pPr>
              <w:rPr>
                <w:lang w:val="en-US" w:eastAsia="en-US"/>
              </w:rPr>
            </w:pPr>
          </w:p>
        </w:tc>
      </w:tr>
      <w:tr w:rsidR="00B067F6" w:rsidRPr="00B067F6" w14:paraId="37CE13C2" w14:textId="77777777" w:rsidTr="00B067F6">
        <w:trPr>
          <w:trHeight w:val="276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5FF0" w14:textId="77777777" w:rsidR="00B067F6" w:rsidRPr="00B067F6" w:rsidRDefault="00B067F6" w:rsidP="00B067F6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067F6">
              <w:rPr>
                <w:color w:val="000000"/>
                <w:sz w:val="22"/>
                <w:szCs w:val="22"/>
                <w:lang w:val="en-US" w:eastAsia="en-US"/>
              </w:rPr>
              <w:t>Термобелье</w:t>
            </w:r>
            <w:proofErr w:type="spellEnd"/>
            <w:r w:rsidRPr="00B067F6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6A34" w14:textId="77777777" w:rsidR="00B067F6" w:rsidRPr="00B067F6" w:rsidRDefault="00B067F6" w:rsidP="00B067F6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3BF0" w14:textId="77777777" w:rsidR="00B067F6" w:rsidRPr="00B067F6" w:rsidRDefault="00B067F6" w:rsidP="00B067F6">
            <w:pPr>
              <w:rPr>
                <w:lang w:val="en-US" w:eastAsia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2101" w14:textId="77777777" w:rsidR="00B067F6" w:rsidRPr="00B067F6" w:rsidRDefault="00B067F6" w:rsidP="00B067F6">
            <w:pPr>
              <w:rPr>
                <w:lang w:val="en-US" w:eastAsia="en-US"/>
              </w:rPr>
            </w:pPr>
          </w:p>
        </w:tc>
      </w:tr>
    </w:tbl>
    <w:p w14:paraId="0023D0DD" w14:textId="77777777" w:rsidR="0043412A" w:rsidRPr="0043412A" w:rsidRDefault="0043412A" w:rsidP="0043412A">
      <w:pPr>
        <w:jc w:val="both"/>
        <w:rPr>
          <w:sz w:val="24"/>
          <w:szCs w:val="24"/>
        </w:rPr>
      </w:pPr>
    </w:p>
    <w:sectPr w:rsidR="0043412A" w:rsidRPr="0043412A" w:rsidSect="003B529D">
      <w:footerReference w:type="default" r:id="rId9"/>
      <w:pgSz w:w="11906" w:h="16838"/>
      <w:pgMar w:top="720" w:right="476" w:bottom="720" w:left="45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8E934" w14:textId="77777777" w:rsidR="00FF7CD4" w:rsidRDefault="00FF7CD4" w:rsidP="002214A9">
      <w:r>
        <w:separator/>
      </w:r>
    </w:p>
  </w:endnote>
  <w:endnote w:type="continuationSeparator" w:id="0">
    <w:p w14:paraId="19647DB7" w14:textId="77777777" w:rsidR="00FF7CD4" w:rsidRDefault="00FF7CD4" w:rsidP="00221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278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B85BC0" w14:textId="57DDA2D1" w:rsidR="002214A9" w:rsidRDefault="002214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07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A4D315" w14:textId="77777777" w:rsidR="002214A9" w:rsidRDefault="002214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36DEF" w14:textId="77777777" w:rsidR="00FF7CD4" w:rsidRDefault="00FF7CD4" w:rsidP="002214A9">
      <w:r>
        <w:separator/>
      </w:r>
    </w:p>
  </w:footnote>
  <w:footnote w:type="continuationSeparator" w:id="0">
    <w:p w14:paraId="395E440E" w14:textId="77777777" w:rsidR="00FF7CD4" w:rsidRDefault="00FF7CD4" w:rsidP="00221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44D50"/>
    <w:multiLevelType w:val="hybridMultilevel"/>
    <w:tmpl w:val="0DEC5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006EA"/>
    <w:multiLevelType w:val="hybridMultilevel"/>
    <w:tmpl w:val="8AAC9414"/>
    <w:lvl w:ilvl="0" w:tplc="721053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363E2D"/>
    <w:multiLevelType w:val="hybridMultilevel"/>
    <w:tmpl w:val="03AC3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632F8"/>
    <w:multiLevelType w:val="hybridMultilevel"/>
    <w:tmpl w:val="44E8DD3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13D7A7D"/>
    <w:multiLevelType w:val="multilevel"/>
    <w:tmpl w:val="A78ADA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9F16FFE"/>
    <w:multiLevelType w:val="hybridMultilevel"/>
    <w:tmpl w:val="7720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724D4"/>
    <w:multiLevelType w:val="hybridMultilevel"/>
    <w:tmpl w:val="30188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2549E"/>
    <w:multiLevelType w:val="multilevel"/>
    <w:tmpl w:val="929860D2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800"/>
      </w:pPr>
      <w:rPr>
        <w:rFonts w:hint="default"/>
      </w:rPr>
    </w:lvl>
  </w:abstractNum>
  <w:abstractNum w:abstractNumId="8" w15:restartNumberingAfterBreak="0">
    <w:nsid w:val="6C5C4D36"/>
    <w:multiLevelType w:val="hybridMultilevel"/>
    <w:tmpl w:val="CB88DA40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6F6411E3"/>
    <w:multiLevelType w:val="hybridMultilevel"/>
    <w:tmpl w:val="E5B4E0BA"/>
    <w:lvl w:ilvl="0" w:tplc="F1D6685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77A9D"/>
    <w:multiLevelType w:val="hybridMultilevel"/>
    <w:tmpl w:val="76EEE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9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225"/>
    <w:rsid w:val="00004159"/>
    <w:rsid w:val="00010C9E"/>
    <w:rsid w:val="00070322"/>
    <w:rsid w:val="00167EFC"/>
    <w:rsid w:val="00176347"/>
    <w:rsid w:val="00185E09"/>
    <w:rsid w:val="002214A9"/>
    <w:rsid w:val="0026799B"/>
    <w:rsid w:val="002A4A13"/>
    <w:rsid w:val="002D0133"/>
    <w:rsid w:val="002D334C"/>
    <w:rsid w:val="002F4CC4"/>
    <w:rsid w:val="00302FD0"/>
    <w:rsid w:val="00330378"/>
    <w:rsid w:val="00381B90"/>
    <w:rsid w:val="003B529D"/>
    <w:rsid w:val="00426710"/>
    <w:rsid w:val="0043412A"/>
    <w:rsid w:val="00451DAC"/>
    <w:rsid w:val="004B06A8"/>
    <w:rsid w:val="004B0A9F"/>
    <w:rsid w:val="004B30F6"/>
    <w:rsid w:val="004E5FE5"/>
    <w:rsid w:val="00535585"/>
    <w:rsid w:val="005546AB"/>
    <w:rsid w:val="00587525"/>
    <w:rsid w:val="00590CDA"/>
    <w:rsid w:val="005A7B2D"/>
    <w:rsid w:val="005B5846"/>
    <w:rsid w:val="005F6EC7"/>
    <w:rsid w:val="00614946"/>
    <w:rsid w:val="00615DD4"/>
    <w:rsid w:val="00633234"/>
    <w:rsid w:val="00634BCC"/>
    <w:rsid w:val="00640BE5"/>
    <w:rsid w:val="00676176"/>
    <w:rsid w:val="006907B8"/>
    <w:rsid w:val="006A2C34"/>
    <w:rsid w:val="006E7EAB"/>
    <w:rsid w:val="006F2F6C"/>
    <w:rsid w:val="007607DD"/>
    <w:rsid w:val="0076332F"/>
    <w:rsid w:val="00795269"/>
    <w:rsid w:val="007B0E9A"/>
    <w:rsid w:val="007B7D1E"/>
    <w:rsid w:val="007D4A69"/>
    <w:rsid w:val="007F3679"/>
    <w:rsid w:val="007F7E05"/>
    <w:rsid w:val="0080533D"/>
    <w:rsid w:val="008342FD"/>
    <w:rsid w:val="00837904"/>
    <w:rsid w:val="00894A6A"/>
    <w:rsid w:val="008D2C52"/>
    <w:rsid w:val="008F13C2"/>
    <w:rsid w:val="00964AA6"/>
    <w:rsid w:val="00974656"/>
    <w:rsid w:val="00992AD8"/>
    <w:rsid w:val="009C5BBE"/>
    <w:rsid w:val="009E47EC"/>
    <w:rsid w:val="00A32255"/>
    <w:rsid w:val="00A34C6F"/>
    <w:rsid w:val="00A44BC5"/>
    <w:rsid w:val="00A52C15"/>
    <w:rsid w:val="00A55B39"/>
    <w:rsid w:val="00A75E8C"/>
    <w:rsid w:val="00A8416F"/>
    <w:rsid w:val="00A90283"/>
    <w:rsid w:val="00AC3B6C"/>
    <w:rsid w:val="00AD3D44"/>
    <w:rsid w:val="00AE7225"/>
    <w:rsid w:val="00AF0319"/>
    <w:rsid w:val="00B067F6"/>
    <w:rsid w:val="00B2107B"/>
    <w:rsid w:val="00B477D8"/>
    <w:rsid w:val="00B51484"/>
    <w:rsid w:val="00B6010B"/>
    <w:rsid w:val="00B76A3E"/>
    <w:rsid w:val="00B964D4"/>
    <w:rsid w:val="00B96C5F"/>
    <w:rsid w:val="00B97EC8"/>
    <w:rsid w:val="00BA1DCD"/>
    <w:rsid w:val="00BA1E2B"/>
    <w:rsid w:val="00C03DAB"/>
    <w:rsid w:val="00C11353"/>
    <w:rsid w:val="00C463F9"/>
    <w:rsid w:val="00C77766"/>
    <w:rsid w:val="00CB3AEC"/>
    <w:rsid w:val="00CC247D"/>
    <w:rsid w:val="00CF601B"/>
    <w:rsid w:val="00D13243"/>
    <w:rsid w:val="00D1712D"/>
    <w:rsid w:val="00D90470"/>
    <w:rsid w:val="00D90724"/>
    <w:rsid w:val="00D93770"/>
    <w:rsid w:val="00DB49C0"/>
    <w:rsid w:val="00E13999"/>
    <w:rsid w:val="00E30024"/>
    <w:rsid w:val="00EB4F0F"/>
    <w:rsid w:val="00F16BDA"/>
    <w:rsid w:val="00F16D32"/>
    <w:rsid w:val="00F35A32"/>
    <w:rsid w:val="00F50487"/>
    <w:rsid w:val="00F73F05"/>
    <w:rsid w:val="00F83A92"/>
    <w:rsid w:val="00F97FAC"/>
    <w:rsid w:val="00FB695A"/>
    <w:rsid w:val="00FC61AC"/>
    <w:rsid w:val="00FE002A"/>
    <w:rsid w:val="00FF2C44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F4DAD"/>
  <w15:chartTrackingRefBased/>
  <w15:docId w15:val="{FE56D1FB-F5CD-42CC-B041-6EABCCEF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ing4">
    <w:name w:val="heading 4"/>
    <w:aliases w:val="H4,. (A.),Heading 4_NH,A-Ub-Nr-4,Nr-1.1.1.1,nein,ABB...,?? 4 Char,A-Üb-Nr-4, nein,标题 4 Char"/>
    <w:basedOn w:val="Normal"/>
    <w:next w:val="Normal"/>
    <w:link w:val="Heading4Char"/>
    <w:uiPriority w:val="9"/>
    <w:qFormat/>
    <w:rsid w:val="006F2F6C"/>
    <w:pPr>
      <w:keepNext/>
      <w:jc w:val="both"/>
      <w:outlineLvl w:val="3"/>
    </w:pPr>
    <w:rPr>
      <w:sz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4A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4A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Footer">
    <w:name w:val="footer"/>
    <w:basedOn w:val="Normal"/>
    <w:link w:val="FooterChar"/>
    <w:uiPriority w:val="99"/>
    <w:unhideWhenUsed/>
    <w:rsid w:val="002214A9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4A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ing4Char">
    <w:name w:val="Heading 4 Char"/>
    <w:aliases w:val="H4 Char,. (A.) Char,Heading 4_NH Char,A-Ub-Nr-4 Char,Nr-1.1.1.1 Char,nein Char,ABB... Char,?? 4 Char Char,A-Üb-Nr-4 Char, nein Char,标题 4 Char Char"/>
    <w:basedOn w:val="DefaultParagraphFont"/>
    <w:link w:val="Heading4"/>
    <w:uiPriority w:val="9"/>
    <w:rsid w:val="006F2F6C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ListParagraph">
    <w:name w:val="List Paragraph"/>
    <w:aliases w:val="Абзац"/>
    <w:basedOn w:val="Normal"/>
    <w:link w:val="ListParagraphChar"/>
    <w:uiPriority w:val="34"/>
    <w:qFormat/>
    <w:rsid w:val="006F2F6C"/>
    <w:pPr>
      <w:spacing w:before="120" w:after="280"/>
      <w:ind w:left="720"/>
      <w:contextualSpacing/>
    </w:pPr>
    <w:rPr>
      <w:rFonts w:eastAsiaTheme="minorHAnsi" w:cstheme="minorBidi"/>
      <w:sz w:val="28"/>
      <w:szCs w:val="22"/>
      <w:lang w:val="ru-RU" w:eastAsia="en-US"/>
    </w:rPr>
  </w:style>
  <w:style w:type="character" w:customStyle="1" w:styleId="ListParagraphChar">
    <w:name w:val="List Paragraph Char"/>
    <w:aliases w:val="Абзац Char"/>
    <w:link w:val="ListParagraph"/>
    <w:uiPriority w:val="34"/>
    <w:rsid w:val="006F2F6C"/>
    <w:rPr>
      <w:rFonts w:ascii="Times New Roman" w:hAnsi="Times New Roman"/>
      <w:sz w:val="28"/>
      <w:lang w:val="ru-RU"/>
    </w:rPr>
  </w:style>
  <w:style w:type="paragraph" w:styleId="NoSpacing">
    <w:name w:val="No Spacing"/>
    <w:link w:val="NoSpacingChar"/>
    <w:uiPriority w:val="1"/>
    <w:qFormat/>
    <w:rsid w:val="006F2F6C"/>
    <w:pPr>
      <w:spacing w:after="120" w:line="240" w:lineRule="auto"/>
    </w:pPr>
    <w:rPr>
      <w:rFonts w:ascii="Calibri" w:eastAsia="Calibri" w:hAnsi="Calibri" w:cs="Times New Roman"/>
      <w:sz w:val="24"/>
      <w:lang w:val="ru-RU"/>
    </w:rPr>
  </w:style>
  <w:style w:type="character" w:customStyle="1" w:styleId="NoSpacingChar">
    <w:name w:val="No Spacing Char"/>
    <w:link w:val="NoSpacing"/>
    <w:uiPriority w:val="1"/>
    <w:rsid w:val="006F2F6C"/>
    <w:rPr>
      <w:rFonts w:ascii="Calibri" w:eastAsia="Calibri" w:hAnsi="Calibri" w:cs="Times New Roman"/>
      <w:sz w:val="24"/>
      <w:lang w:val="ru-RU"/>
    </w:rPr>
  </w:style>
  <w:style w:type="table" w:styleId="TableGrid">
    <w:name w:val="Table Grid"/>
    <w:basedOn w:val="TableNormal"/>
    <w:uiPriority w:val="39"/>
    <w:rsid w:val="00C77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95BE4-186C-4127-9F46-0649457B6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KGC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Logvinov</dc:creator>
  <cp:keywords/>
  <dc:description/>
  <cp:lastModifiedBy>Syrgak Samudinov</cp:lastModifiedBy>
  <cp:revision>9</cp:revision>
  <dcterms:created xsi:type="dcterms:W3CDTF">2021-08-18T06:26:00Z</dcterms:created>
  <dcterms:modified xsi:type="dcterms:W3CDTF">2021-08-18T08:08:00Z</dcterms:modified>
</cp:coreProperties>
</file>