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5CB8A" w14:textId="69046FA6" w:rsidR="004A4C77" w:rsidRDefault="004A4C77" w:rsidP="00D40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4C4C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Детали груза</w:t>
      </w:r>
    </w:p>
    <w:p w14:paraId="6A3C24D2" w14:textId="77777777" w:rsidR="00D40C0C" w:rsidRPr="009C4C4C" w:rsidRDefault="00D40C0C" w:rsidP="00D40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03E58BC" w14:textId="77777777" w:rsidR="004A4C77" w:rsidRPr="009C4C4C" w:rsidRDefault="004A4C77" w:rsidP="004A4C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0C0C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Условия поставки:</w:t>
      </w:r>
      <w:r w:rsidRPr="009C4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4C4C">
        <w:rPr>
          <w:rFonts w:ascii="Times New Roman" w:hAnsi="Times New Roman" w:cs="Times New Roman"/>
          <w:sz w:val="24"/>
          <w:szCs w:val="24"/>
        </w:rPr>
        <w:t>FCA</w:t>
      </w:r>
      <w:r w:rsidRPr="009C4C4C">
        <w:rPr>
          <w:rFonts w:ascii="Times New Roman" w:hAnsi="Times New Roman" w:cs="Times New Roman"/>
          <w:sz w:val="24"/>
          <w:szCs w:val="24"/>
          <w:lang w:val="ru-RU"/>
        </w:rPr>
        <w:t xml:space="preserve"> Китай (экспортное таможенное оформление делает поставщик)</w:t>
      </w:r>
    </w:p>
    <w:p w14:paraId="72DED17A" w14:textId="77777777" w:rsidR="004A4C77" w:rsidRPr="009C4C4C" w:rsidRDefault="004A4C77" w:rsidP="004A4C77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C4C4C">
        <w:rPr>
          <w:rFonts w:ascii="Times New Roman" w:hAnsi="Times New Roman" w:cs="Times New Roman"/>
          <w:sz w:val="24"/>
          <w:szCs w:val="24"/>
          <w:lang w:val="ru-RU"/>
        </w:rPr>
        <w:t>Запасные части для мельницы</w:t>
      </w:r>
    </w:p>
    <w:p w14:paraId="69172377" w14:textId="77777777" w:rsidR="004A4C77" w:rsidRPr="009C4C4C" w:rsidRDefault="004A4C77" w:rsidP="004A4C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0C0C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Код товара:</w:t>
      </w:r>
      <w:r w:rsidRPr="009C4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4C4C">
        <w:rPr>
          <w:rFonts w:ascii="Times New Roman" w:hAnsi="Times New Roman" w:cs="Times New Roman"/>
          <w:sz w:val="24"/>
          <w:szCs w:val="24"/>
          <w:lang w:val="ru-RU"/>
        </w:rPr>
        <w:t>8474 90 900 0</w:t>
      </w:r>
    </w:p>
    <w:p w14:paraId="37B874E8" w14:textId="77777777" w:rsidR="004A4C77" w:rsidRPr="009C4C4C" w:rsidRDefault="004A4C77" w:rsidP="004A4C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0C0C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Данные по грузу:</w:t>
      </w:r>
      <w:r w:rsidRPr="009C4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4C4C">
        <w:rPr>
          <w:rFonts w:ascii="Times New Roman" w:hAnsi="Times New Roman" w:cs="Times New Roman"/>
          <w:sz w:val="24"/>
          <w:szCs w:val="24"/>
          <w:lang w:val="ru-RU"/>
        </w:rPr>
        <w:t>45 мест, 97 383 кг, упаковочный лист прилагается</w:t>
      </w:r>
    </w:p>
    <w:p w14:paraId="3A69B89B" w14:textId="59A78F8F" w:rsidR="004A4C77" w:rsidRDefault="004A4C77" w:rsidP="004A4C7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 w:rsidRPr="00D40C0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Адрес</w:t>
      </w:r>
      <w:r w:rsidRPr="00D40C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0C0C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забора</w:t>
      </w:r>
      <w:r w:rsidRPr="00D40C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0C0C">
        <w:rPr>
          <w:rFonts w:ascii="Times New Roman" w:hAnsi="Times New Roman" w:cs="Times New Roman"/>
          <w:b/>
          <w:bCs/>
          <w:sz w:val="24"/>
          <w:szCs w:val="24"/>
          <w:lang w:val="ru-RU"/>
        </w:rPr>
        <w:t>груза</w:t>
      </w:r>
      <w:r w:rsidRPr="00D40C0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C4C4C">
        <w:rPr>
          <w:rFonts w:ascii="Times New Roman" w:hAnsi="Times New Roman" w:cs="Times New Roman"/>
          <w:sz w:val="24"/>
          <w:szCs w:val="24"/>
        </w:rPr>
        <w:t xml:space="preserve"> </w:t>
      </w:r>
      <w:r w:rsidRPr="009C4C4C">
        <w:rPr>
          <w:rFonts w:ascii="Times New Roman" w:hAnsi="Times New Roman" w:cs="Times New Roman"/>
          <w:sz w:val="24"/>
          <w:szCs w:val="24"/>
          <w:lang w:eastAsia="ja-JP"/>
        </w:rPr>
        <w:t>935 Xin Si Ping Road, Si Tuan Town, Feng Xian, Shanghai, China</w:t>
      </w:r>
    </w:p>
    <w:p w14:paraId="0C3B4834" w14:textId="77777777" w:rsidR="00C056D2" w:rsidRPr="009C4C4C" w:rsidRDefault="00C056D2" w:rsidP="004A4C7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04DBE15D" w14:textId="75DE28F9" w:rsidR="004A4C77" w:rsidRDefault="004A4C77" w:rsidP="00C05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ja-JP"/>
        </w:rPr>
      </w:pPr>
      <w:r w:rsidRPr="00D40C0C">
        <w:rPr>
          <w:rFonts w:ascii="Times New Roman" w:hAnsi="Times New Roman" w:cs="Times New Roman"/>
          <w:b/>
          <w:bCs/>
          <w:sz w:val="24"/>
          <w:szCs w:val="24"/>
          <w:lang w:val="ru-RU" w:eastAsia="ja-JP"/>
        </w:rPr>
        <w:t>Адрес доставки груза:</w:t>
      </w:r>
    </w:p>
    <w:p w14:paraId="66D6CDF1" w14:textId="77777777" w:rsidR="00C056D2" w:rsidRPr="00D40C0C" w:rsidRDefault="00C056D2" w:rsidP="00C05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ja-JP"/>
        </w:rPr>
      </w:pPr>
    </w:p>
    <w:p w14:paraId="0261521B" w14:textId="14AEE1E8" w:rsidR="004A4C77" w:rsidRPr="009C4C4C" w:rsidRDefault="00C056D2" w:rsidP="00C056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ja-JP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ja-JP"/>
        </w:rPr>
        <w:t>А</w:t>
      </w:r>
      <w:r w:rsidR="004A4C77" w:rsidRPr="00D40C0C">
        <w:rPr>
          <w:rFonts w:ascii="Times New Roman" w:hAnsi="Times New Roman" w:cs="Times New Roman"/>
          <w:b/>
          <w:bCs/>
          <w:sz w:val="24"/>
          <w:szCs w:val="24"/>
          <w:lang w:val="ru-RU" w:eastAsia="ja-JP"/>
        </w:rPr>
        <w:t>вто:</w:t>
      </w:r>
      <w:r w:rsidR="004A4C77" w:rsidRPr="009C4C4C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Нарынское шоссе 9, Балыкчи. 721900, Кыргызстан</w:t>
      </w:r>
    </w:p>
    <w:p w14:paraId="6A977474" w14:textId="420D2AAA" w:rsidR="004A4C77" w:rsidRDefault="00C056D2" w:rsidP="00C056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ja-JP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ja-JP"/>
        </w:rPr>
        <w:t>Ж</w:t>
      </w:r>
      <w:r w:rsidR="00D40C0C">
        <w:rPr>
          <w:rFonts w:ascii="Times New Roman" w:hAnsi="Times New Roman" w:cs="Times New Roman"/>
          <w:b/>
          <w:bCs/>
          <w:sz w:val="24"/>
          <w:szCs w:val="24"/>
          <w:lang w:val="ru-RU" w:eastAsia="ja-JP"/>
        </w:rPr>
        <w:t>/</w:t>
      </w:r>
      <w:r w:rsidR="004A4C77" w:rsidRPr="00D40C0C">
        <w:rPr>
          <w:rFonts w:ascii="Times New Roman" w:hAnsi="Times New Roman" w:cs="Times New Roman"/>
          <w:b/>
          <w:bCs/>
          <w:sz w:val="24"/>
          <w:szCs w:val="24"/>
          <w:lang w:val="ru-RU" w:eastAsia="ja-JP"/>
        </w:rPr>
        <w:t>д:</w:t>
      </w:r>
      <w:r w:rsidR="004A4C77" w:rsidRPr="009C4C4C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до ст. Рыбачье, 717703</w:t>
      </w:r>
    </w:p>
    <w:p w14:paraId="4F5B6B25" w14:textId="77777777" w:rsidR="004A4C77" w:rsidRPr="009C4C4C" w:rsidRDefault="004A4C77" w:rsidP="004A4C77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ru-RU" w:eastAsia="ja-JP"/>
        </w:rPr>
      </w:pPr>
    </w:p>
    <w:p w14:paraId="012A5598" w14:textId="77777777" w:rsidR="004A4C77" w:rsidRPr="009C4C4C" w:rsidRDefault="004A4C77" w:rsidP="004A4C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9C4C4C">
        <w:rPr>
          <w:rFonts w:ascii="Times New Roman" w:hAnsi="Times New Roman" w:cs="Times New Roman"/>
          <w:sz w:val="24"/>
          <w:szCs w:val="24"/>
          <w:lang w:val="ru-RU" w:eastAsia="ja-JP"/>
        </w:rPr>
        <w:t>Импортное таможенное оформление осуществляет получатель.</w:t>
      </w:r>
    </w:p>
    <w:p w14:paraId="502251F4" w14:textId="77777777" w:rsidR="004A4C77" w:rsidRPr="009C4C4C" w:rsidRDefault="004A4C77" w:rsidP="004A4C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B63010B" w14:textId="77777777" w:rsidR="007C2E1D" w:rsidRPr="004A4C77" w:rsidRDefault="007C2E1D">
      <w:pPr>
        <w:rPr>
          <w:lang w:val="ru-RU"/>
        </w:rPr>
      </w:pPr>
    </w:p>
    <w:sectPr w:rsidR="007C2E1D" w:rsidRPr="004A4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32"/>
    <w:rsid w:val="002B4132"/>
    <w:rsid w:val="004A4C77"/>
    <w:rsid w:val="007833EB"/>
    <w:rsid w:val="007C2E1D"/>
    <w:rsid w:val="00C056D2"/>
    <w:rsid w:val="00D4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F90FC"/>
  <w15:chartTrackingRefBased/>
  <w15:docId w15:val="{C332F8C0-FFA7-465B-A73E-5B0458F7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Gulizat Bekmurzaeva</dc:creator>
  <cp:keywords/>
  <dc:description/>
  <cp:lastModifiedBy>Gulizat Bekmurzaeva</cp:lastModifiedBy>
  <cp:revision>4</cp:revision>
  <dcterms:created xsi:type="dcterms:W3CDTF">2021-08-19T08:08:00Z</dcterms:created>
  <dcterms:modified xsi:type="dcterms:W3CDTF">2021-08-19T08:10:00Z</dcterms:modified>
</cp:coreProperties>
</file>