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8BA8" w14:textId="74D43911" w:rsidR="00DC4FAD" w:rsidRPr="00156161" w:rsidRDefault="00AD6589" w:rsidP="00AD6589">
      <w:pPr>
        <w:spacing w:after="0" w:line="276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ТРЕБОВАНИЯ К КОММЕРЧЕСКОМУ ПРЕДЛОЖЕНИЮ</w:t>
      </w:r>
    </w:p>
    <w:p w14:paraId="185BE4D3" w14:textId="77777777" w:rsidR="007766EB" w:rsidRPr="00156161" w:rsidRDefault="007766EB" w:rsidP="00E04D0A">
      <w:pPr>
        <w:spacing w:after="0" w:line="276" w:lineRule="auto"/>
        <w:rPr>
          <w:rFonts w:ascii="Times New Roman" w:hAnsi="Times New Roman" w:cs="Times New Roman"/>
          <w:b/>
          <w:lang w:val="ru-RU"/>
        </w:rPr>
      </w:pPr>
    </w:p>
    <w:p w14:paraId="60EB3451" w14:textId="0C9E317F" w:rsidR="007766EB" w:rsidRPr="00156161" w:rsidRDefault="007766EB" w:rsidP="00E04D0A">
      <w:pPr>
        <w:spacing w:after="0" w:line="276" w:lineRule="auto"/>
        <w:rPr>
          <w:rFonts w:ascii="Times New Roman" w:hAnsi="Times New Roman" w:cs="Times New Roman"/>
          <w:b/>
          <w:lang w:val="ru-RU"/>
        </w:rPr>
      </w:pPr>
      <w:r w:rsidRPr="00156161">
        <w:rPr>
          <w:rFonts w:ascii="Times New Roman" w:hAnsi="Times New Roman" w:cs="Times New Roman"/>
          <w:b/>
          <w:lang w:val="ru-RU"/>
        </w:rPr>
        <w:t xml:space="preserve">Коммерческое предложение должно быть </w:t>
      </w:r>
      <w:r w:rsidRPr="00156161">
        <w:rPr>
          <w:rFonts w:ascii="Times New Roman" w:hAnsi="Times New Roman" w:cs="Times New Roman"/>
          <w:b/>
        </w:rPr>
        <w:t>c</w:t>
      </w:r>
      <w:r w:rsidRPr="00156161">
        <w:rPr>
          <w:rFonts w:ascii="Times New Roman" w:hAnsi="Times New Roman" w:cs="Times New Roman"/>
          <w:b/>
          <w:lang w:val="ru-RU"/>
        </w:rPr>
        <w:t>оставлено с учетом ответов по каждому из нижеперечисленных пунктов</w:t>
      </w:r>
      <w:r w:rsidR="00E04D0A" w:rsidRPr="00156161">
        <w:rPr>
          <w:rFonts w:ascii="Times New Roman" w:hAnsi="Times New Roman" w:cs="Times New Roman"/>
          <w:b/>
          <w:lang w:val="ru-RU"/>
        </w:rPr>
        <w:t>, при отсутствии ответа, пожалуйста, укажите «не применимо»</w:t>
      </w:r>
      <w:r w:rsidRPr="00156161">
        <w:rPr>
          <w:rFonts w:ascii="Times New Roman" w:hAnsi="Times New Roman" w:cs="Times New Roman"/>
          <w:b/>
          <w:lang w:val="ru-RU"/>
        </w:rPr>
        <w:t>.</w:t>
      </w:r>
      <w:r w:rsidR="00156161" w:rsidRPr="00156161">
        <w:rPr>
          <w:rFonts w:ascii="Times New Roman" w:hAnsi="Times New Roman" w:cs="Times New Roman"/>
          <w:b/>
          <w:lang w:val="ru-RU"/>
        </w:rPr>
        <w:t xml:space="preserve"> Заполнение опросника, представленного на стр. </w:t>
      </w:r>
      <w:proofErr w:type="gramStart"/>
      <w:r w:rsidR="00156161" w:rsidRPr="00156161">
        <w:rPr>
          <w:rFonts w:ascii="Times New Roman" w:hAnsi="Times New Roman" w:cs="Times New Roman"/>
          <w:b/>
          <w:lang w:val="ru-RU"/>
        </w:rPr>
        <w:t>2-4</w:t>
      </w:r>
      <w:proofErr w:type="gramEnd"/>
      <w:r w:rsidR="00156161" w:rsidRPr="00156161">
        <w:rPr>
          <w:rFonts w:ascii="Times New Roman" w:hAnsi="Times New Roman" w:cs="Times New Roman"/>
          <w:b/>
          <w:lang w:val="ru-RU"/>
        </w:rPr>
        <w:t xml:space="preserve"> – обязательно.</w:t>
      </w:r>
    </w:p>
    <w:p w14:paraId="3A6AEB6B" w14:textId="217D671D" w:rsidR="007766EB" w:rsidRPr="00156161" w:rsidRDefault="007766EB" w:rsidP="007A7B0C">
      <w:pPr>
        <w:spacing w:after="0" w:line="276" w:lineRule="auto"/>
        <w:rPr>
          <w:rFonts w:ascii="Times New Roman" w:hAnsi="Times New Roman" w:cs="Times New Roman"/>
          <w:b/>
          <w:lang w:val="ru-RU"/>
        </w:rPr>
      </w:pPr>
    </w:p>
    <w:p w14:paraId="2D0FF558" w14:textId="7C82299C" w:rsidR="00DC4FAD" w:rsidRPr="00156161" w:rsidRDefault="00DC4FAD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Название организации</w:t>
      </w:r>
      <w:r w:rsidR="00156161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14:paraId="336B224A" w14:textId="28833398" w:rsidR="00C01D1C" w:rsidRPr="00156161" w:rsidRDefault="00DC4FAD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Дата регистрации</w:t>
      </w:r>
      <w:r w:rsidR="00156161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14:paraId="4331D1F6" w14:textId="598F92CB" w:rsidR="00717F22" w:rsidRDefault="00C01D1C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Год нач</w:t>
      </w:r>
      <w:r w:rsidR="00CB7EA8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ала</w:t>
      </w:r>
      <w:r w:rsidR="00207F3D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 ведения страховой деятельности</w:t>
      </w:r>
      <w:r w:rsidR="00156161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14:paraId="73FF4997" w14:textId="0E63AB64" w:rsidR="00207F3D" w:rsidRPr="00156161" w:rsidRDefault="00207F3D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lang w:val="ru-RU"/>
        </w:rPr>
        <w:t>Наличие соответствующих лицензий, сертификатов и разрешений;</w:t>
      </w:r>
    </w:p>
    <w:p w14:paraId="4AB33245" w14:textId="4407A1E8" w:rsidR="00C01D1C" w:rsidRPr="00207F3D" w:rsidRDefault="00E04D0A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Адрес </w:t>
      </w:r>
      <w:r w:rsidR="00C01D1C"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расположения </w:t>
      </w: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представительства</w:t>
      </w:r>
      <w:r w:rsidR="00156161" w:rsidRPr="00156161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73DB1B31" w14:textId="08CA30E0" w:rsidR="00207F3D" w:rsidRPr="00156161" w:rsidRDefault="00207F3D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lang w:val="ru-RU"/>
        </w:rPr>
        <w:t>Указать размер уставного капитала, резервного фонда и собственных средств компании за последние 5 лет;</w:t>
      </w:r>
    </w:p>
    <w:p w14:paraId="4DCB6E3E" w14:textId="7DDD4467" w:rsidR="00C01D1C" w:rsidRPr="00156161" w:rsidRDefault="00C01D1C" w:rsidP="00E04D0A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Кол-во человек в штате</w:t>
      </w:r>
      <w:r w:rsidR="00156161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, </w:t>
      </w:r>
      <w:r w:rsidR="00156161" w:rsidRPr="00156161">
        <w:rPr>
          <w:rFonts w:ascii="Times New Roman" w:hAnsi="Times New Roman" w:cs="Times New Roman"/>
          <w:lang w:val="ru-RU"/>
        </w:rPr>
        <w:t>квалификация персонала;</w:t>
      </w:r>
    </w:p>
    <w:p w14:paraId="2DE0AFA7" w14:textId="6F33B641" w:rsidR="00207F3D" w:rsidRPr="00207F3D" w:rsidRDefault="00207F3D" w:rsidP="00207F3D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Указать перечень компаний  работающих на условиях международного перестрахования;</w:t>
      </w:r>
    </w:p>
    <w:p w14:paraId="35EF10D0" w14:textId="062CDE91" w:rsidR="005D7A9A" w:rsidRPr="00156161" w:rsidRDefault="007A7B0C" w:rsidP="00156161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К</w:t>
      </w:r>
      <w:r w:rsidRPr="00156161">
        <w:rPr>
          <w:rFonts w:ascii="Times New Roman" w:hAnsi="Times New Roman" w:cs="Times New Roman"/>
          <w:lang w:val="ru-RU"/>
        </w:rPr>
        <w:t>раткая информация об опыте выполнения аналогичных договоров с указанием компаний</w:t>
      </w:r>
      <w:r w:rsidR="00156161">
        <w:rPr>
          <w:rFonts w:ascii="Times New Roman" w:hAnsi="Times New Roman" w:cs="Times New Roman"/>
          <w:lang w:val="ru-RU"/>
        </w:rPr>
        <w:t>,</w:t>
      </w:r>
      <w:r w:rsidRPr="00156161">
        <w:rPr>
          <w:rFonts w:ascii="Times New Roman" w:hAnsi="Times New Roman" w:cs="Times New Roman"/>
          <w:lang w:val="ru-RU"/>
        </w:rPr>
        <w:t xml:space="preserve"> наличие отзывов, рекомендаций</w:t>
      </w:r>
      <w:r w:rsidR="00156161" w:rsidRPr="00156161">
        <w:rPr>
          <w:rFonts w:ascii="Times New Roman" w:hAnsi="Times New Roman" w:cs="Times New Roman"/>
          <w:lang w:val="ru-RU"/>
        </w:rPr>
        <w:t xml:space="preserve">, благодарственных писем и </w:t>
      </w:r>
      <w:r w:rsidR="00207F3D" w:rsidRPr="00156161">
        <w:rPr>
          <w:rFonts w:ascii="Times New Roman" w:hAnsi="Times New Roman" w:cs="Times New Roman"/>
          <w:lang w:val="ru-RU"/>
        </w:rPr>
        <w:t>т. д.</w:t>
      </w:r>
      <w:r w:rsidR="00156161" w:rsidRPr="00156161">
        <w:rPr>
          <w:rFonts w:ascii="Times New Roman" w:hAnsi="Times New Roman" w:cs="Times New Roman"/>
          <w:lang w:val="ru-RU"/>
        </w:rPr>
        <w:t>;</w:t>
      </w:r>
    </w:p>
    <w:p w14:paraId="581AF1B3" w14:textId="6D0A629D" w:rsidR="00156161" w:rsidRDefault="00156161" w:rsidP="00156161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 w:rsidRPr="00156161">
        <w:rPr>
          <w:rFonts w:ascii="Times New Roman" w:eastAsia="Times New Roman" w:hAnsi="Times New Roman" w:cs="Times New Roman"/>
          <w:bCs/>
          <w:color w:val="000000"/>
          <w:lang w:val="ru-RU"/>
        </w:rPr>
        <w:t>Дополнительная информация, которую вы считаете необходимой предоставить</w:t>
      </w:r>
      <w:r w:rsidR="00AD6589" w:rsidRPr="00AD6589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14:paraId="6E6CAE15" w14:textId="10CA09CB" w:rsidR="00AD6589" w:rsidRPr="00156161" w:rsidRDefault="00AD6589" w:rsidP="00156161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lang w:val="ru-RU"/>
        </w:rPr>
        <w:t>Приложить опросник и указанные в опроснике документы.</w:t>
      </w:r>
    </w:p>
    <w:p w14:paraId="47FA63BD" w14:textId="6BD11A5B" w:rsidR="00C01D1C" w:rsidRPr="00156161" w:rsidRDefault="00C01D1C" w:rsidP="00E04D0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3A84D876" w14:textId="0E438F29" w:rsidR="00E7057D" w:rsidRDefault="00E7057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0D7C72C" w14:textId="0100D46E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7E23397" w14:textId="5BE1E11A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857F19" w14:textId="33699961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52DFA06" w14:textId="7FDDA592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525D9BB" w14:textId="481ED956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284A290" w14:textId="155D64DA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AF2C04F" w14:textId="0DC86A9F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CAF1A05" w14:textId="44861DDD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8347E46" w14:textId="40DD3F36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2CED728" w14:textId="5420D985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B45A1CF" w14:textId="095D2831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5DB96CC" w14:textId="6434F662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EDD0B7B" w14:textId="610E4D84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CC0A701" w14:textId="05D3BA57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6A06184" w14:textId="71C9CA7C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569E677" w14:textId="2ABB40F8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CB8267C" w14:textId="6FA94C52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CE1C792" w14:textId="0CB20788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D79791" w14:textId="7DDE6120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7410574" w14:textId="747B24A7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33A21FD" w14:textId="5836C28C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7D25451" w14:textId="6AF990FF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3C8438" w14:textId="43A91C4E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9AFAC83" w14:textId="7379F5B4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8D3EB9C" w14:textId="650284D4" w:rsidR="00207F3D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CAEABF5" w14:textId="77777777" w:rsidR="00207F3D" w:rsidRPr="00E04D0A" w:rsidRDefault="00207F3D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156161" w:rsidRPr="000F4D52" w14:paraId="0C25BE5C" w14:textId="77777777" w:rsidTr="00B10829">
        <w:tc>
          <w:tcPr>
            <w:tcW w:w="3230" w:type="dxa"/>
          </w:tcPr>
          <w:p w14:paraId="50639737" w14:textId="42BBEB1D" w:rsidR="00156161" w:rsidRPr="000F4D52" w:rsidRDefault="00156161" w:rsidP="00B10829">
            <w:pPr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0F4D52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E814726" wp14:editId="20937332">
                  <wp:extent cx="800100" cy="717481"/>
                  <wp:effectExtent l="0" t="0" r="0" b="698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17AD0BB3" w14:textId="77777777" w:rsidR="00156161" w:rsidRPr="000F4D52" w:rsidRDefault="00156161" w:rsidP="00B10829">
            <w:pPr>
              <w:ind w:left="10" w:right="1"/>
              <w:jc w:val="both"/>
              <w:rPr>
                <w:rFonts w:ascii="Times New Roman" w:hAnsi="Times New Roman" w:cs="Times New Roman"/>
                <w:b/>
              </w:rPr>
            </w:pPr>
          </w:p>
          <w:p w14:paraId="64A68906" w14:textId="77777777" w:rsidR="00156161" w:rsidRPr="000F4D52" w:rsidRDefault="00156161" w:rsidP="00B10829">
            <w:pPr>
              <w:ind w:left="10" w:right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F4D52">
              <w:rPr>
                <w:rFonts w:ascii="Times New Roman" w:hAnsi="Times New Roman" w:cs="Times New Roman"/>
                <w:b/>
                <w:lang w:val="ru-RU"/>
              </w:rPr>
              <w:t>Кумтор</w:t>
            </w:r>
            <w:proofErr w:type="spellEnd"/>
            <w:r w:rsidRPr="000F4D5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0F4D52">
              <w:rPr>
                <w:rFonts w:ascii="Times New Roman" w:hAnsi="Times New Roman" w:cs="Times New Roman"/>
                <w:b/>
                <w:lang w:val="ru-RU"/>
              </w:rPr>
              <w:t>Голд</w:t>
            </w:r>
            <w:proofErr w:type="spellEnd"/>
            <w:r w:rsidRPr="000F4D52">
              <w:rPr>
                <w:rFonts w:ascii="Times New Roman" w:hAnsi="Times New Roman" w:cs="Times New Roman"/>
                <w:b/>
                <w:lang w:val="ru-RU"/>
              </w:rPr>
              <w:t xml:space="preserve"> Компани</w:t>
            </w:r>
          </w:p>
          <w:p w14:paraId="63E39174" w14:textId="77777777" w:rsidR="00156161" w:rsidRDefault="00156161" w:rsidP="00B10829">
            <w:pPr>
              <w:ind w:left="10" w:right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Опросник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lang w:val="ru-RU"/>
              </w:rPr>
              <w:t>благонадежности</w:t>
            </w:r>
          </w:p>
          <w:p w14:paraId="2C500D06" w14:textId="77777777" w:rsidR="00156161" w:rsidRPr="000F4D52" w:rsidRDefault="00156161" w:rsidP="00B10829">
            <w:pPr>
              <w:ind w:left="10" w:right="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96" w:type="dxa"/>
          </w:tcPr>
          <w:p w14:paraId="161058A7" w14:textId="64C43CA6" w:rsidR="00156161" w:rsidRPr="000F4D52" w:rsidRDefault="00156161" w:rsidP="00B10829">
            <w:pPr>
              <w:ind w:right="4"/>
              <w:jc w:val="right"/>
              <w:rPr>
                <w:rFonts w:ascii="Times New Roman" w:hAnsi="Times New Roman" w:cs="Times New Roman"/>
                <w:b/>
              </w:rPr>
            </w:pPr>
            <w:r w:rsidRPr="000F4D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B6F857" wp14:editId="2D61FDC5">
                  <wp:extent cx="939800" cy="638175"/>
                  <wp:effectExtent l="0" t="0" r="0" b="9525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645400-BBBA-40C0-B7CD-2E7C2199F8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EA645400-BBBA-40C0-B7CD-2E7C2199F8E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49209" w14:textId="77777777" w:rsidR="00156161" w:rsidRPr="000F4D52" w:rsidRDefault="00156161" w:rsidP="00156161">
      <w:pPr>
        <w:spacing w:after="0" w:line="240" w:lineRule="auto"/>
        <w:ind w:left="-3" w:right="-1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ЗАО «</w:t>
      </w:r>
      <w:proofErr w:type="spellStart"/>
      <w:r w:rsidRPr="000F4D52">
        <w:rPr>
          <w:rFonts w:ascii="Times New Roman" w:hAnsi="Times New Roman" w:cs="Times New Roman"/>
          <w:lang w:val="ru-RU"/>
        </w:rPr>
        <w:t>Кумтор</w:t>
      </w:r>
      <w:proofErr w:type="spellEnd"/>
      <w:r w:rsidRPr="000F4D5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F4D52">
        <w:rPr>
          <w:rFonts w:ascii="Times New Roman" w:hAnsi="Times New Roman" w:cs="Times New Roman"/>
          <w:lang w:val="ru-RU"/>
        </w:rPr>
        <w:t>Голд</w:t>
      </w:r>
      <w:proofErr w:type="spellEnd"/>
      <w:r w:rsidRPr="000F4D52">
        <w:rPr>
          <w:rFonts w:ascii="Times New Roman" w:hAnsi="Times New Roman" w:cs="Times New Roman"/>
          <w:lang w:val="ru-RU"/>
        </w:rPr>
        <w:t xml:space="preserve"> Компани» (КГК) не приемлет никаких форм взяточничества и коррупции. Ответы на вопросы должны быть полными и честными. </w:t>
      </w:r>
      <w:proofErr w:type="gramStart"/>
      <w:r w:rsidRPr="000F4D52">
        <w:rPr>
          <w:rFonts w:ascii="Times New Roman" w:hAnsi="Times New Roman" w:cs="Times New Roman"/>
          <w:lang w:val="ru-RU"/>
        </w:rPr>
        <w:t>Для потенциальных контрагентов,</w:t>
      </w:r>
      <w:proofErr w:type="gramEnd"/>
      <w:r w:rsidRPr="000F4D52">
        <w:rPr>
          <w:rFonts w:ascii="Times New Roman" w:hAnsi="Times New Roman" w:cs="Times New Roman"/>
          <w:lang w:val="ru-RU"/>
        </w:rPr>
        <w:t xml:space="preserve"> заполнение данного опросника никоим образом не должно толковаться как установление деловых отношений с КГК.   </w:t>
      </w:r>
    </w:p>
    <w:p w14:paraId="0D63291B" w14:textId="77777777" w:rsidR="00156161" w:rsidRPr="000F4D52" w:rsidRDefault="00156161" w:rsidP="00156161">
      <w:pPr>
        <w:spacing w:after="0" w:line="240" w:lineRule="auto"/>
        <w:ind w:left="3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 </w:t>
      </w:r>
    </w:p>
    <w:p w14:paraId="302CAF60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b/>
          <w:lang w:val="ru-RU"/>
        </w:rPr>
      </w:pPr>
      <w:r w:rsidRPr="000F4D52">
        <w:rPr>
          <w:rFonts w:ascii="Times New Roman" w:hAnsi="Times New Roman" w:cs="Times New Roman"/>
          <w:b/>
          <w:lang w:val="ru-RU"/>
        </w:rPr>
        <w:t xml:space="preserve">Инструкции </w:t>
      </w:r>
    </w:p>
    <w:p w14:paraId="3D50C30D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Ответы должны быть представлены на все вопросы в опроснике, при неприменимости вопроса, укажите «не применимо». Ответы на некоторые вопросы могут быть просто в утвердительной или отрицательной ("Да» или «Нет") форме. Если вы отмечаете в ответе «Другое», просим предоставить пояснения. В случае, если места, отведенного для ответа, недостаточно, приложите свой ответ на дополнительной странице. При возникновении вопросов по заполнению опросника, пожалуйста, обратитесь к лицу, предоставившему Вам данный опросник.   </w:t>
      </w:r>
    </w:p>
    <w:p w14:paraId="5E57A702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b/>
          <w:lang w:val="ru-RU"/>
        </w:rPr>
      </w:pPr>
    </w:p>
    <w:p w14:paraId="63AED709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Заполнение данного опросника необходимо, в связи с тем, что КГК рассматривает возможность вступления с Вами в деловые отношения либо продолжения установленных деловых взаимоотношений. Предоставленная Вами информация и, где необходимо, полученная от третьих лиц и других источников, будет использована только для целей определения соответствия Вас или Вашей организации требованиям КГК в части благонадежности. В случае установления между КГК и Вами деловых взаимоотношений, если после заполнения настоящего опросника, возникнут обстоятельства, которые повлияют или изменят ответы, ранее Вами предоставленные, либо могут потребовать внесения уточнения или дополнений в ответы по данному опроснику, Вам необходимо сообщить об этом Вашему деловому контакту в КГК. В опроснике Вы/организация, от имени которой Вы уполномочены предоставлять сведения, может именоваться Заявителем.</w:t>
      </w:r>
    </w:p>
    <w:p w14:paraId="457C4FE8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</w:p>
    <w:p w14:paraId="4D1256BD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В зависимости от применимости к виду деятельности Заявителя, к данному опроснику необходимо приложить следующие документы:</w:t>
      </w:r>
    </w:p>
    <w:p w14:paraId="53967A3C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учредительные документы (устав) со всеми изменениями и дополнениями;</w:t>
      </w:r>
    </w:p>
    <w:p w14:paraId="4EDC2703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подтверждающий документ о регистрации компании (выписку из единого государственного реестра юридических лиц, выданную не более чем за один месяц до дня представления, свидетельство о государственной регистрации либо перерегистрации);</w:t>
      </w:r>
    </w:p>
    <w:p w14:paraId="6ED18869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документ, подтверждающий полномочия лица на подписание договоров (протокол, приказ, доверенность или иной подтверждающий документ);</w:t>
      </w:r>
    </w:p>
    <w:p w14:paraId="776B1AAE" w14:textId="77777777" w:rsidR="00156161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свидетельство о постановке на налоговый учет;</w:t>
      </w:r>
    </w:p>
    <w:p w14:paraId="62EB6CD6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справк</w:t>
      </w:r>
      <w:r>
        <w:rPr>
          <w:rFonts w:ascii="Times New Roman" w:hAnsi="Times New Roman" w:cs="Times New Roman"/>
          <w:lang w:val="ru-RU"/>
        </w:rPr>
        <w:t>а</w:t>
      </w:r>
      <w:r w:rsidRPr="000F4D52">
        <w:rPr>
          <w:rFonts w:ascii="Times New Roman" w:hAnsi="Times New Roman" w:cs="Times New Roman"/>
          <w:lang w:val="ru-RU"/>
        </w:rPr>
        <w:t xml:space="preserve"> из налоговых органов об отсутствии задолженности;</w:t>
      </w:r>
    </w:p>
    <w:p w14:paraId="7CBB2FAC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лиц);</w:t>
      </w:r>
    </w:p>
    <w:p w14:paraId="3420C2D6" w14:textId="77777777" w:rsidR="00156161" w:rsidRPr="000F4D52" w:rsidRDefault="00156161" w:rsidP="0015616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67DF4E34" w14:textId="77777777" w:rsidR="00156161" w:rsidRPr="000F4D52" w:rsidRDefault="00156161" w:rsidP="00156161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</w:p>
    <w:p w14:paraId="7CC7FF26" w14:textId="77777777" w:rsidR="00156161" w:rsidRPr="000F4D52" w:rsidRDefault="00156161" w:rsidP="00156161">
      <w:pPr>
        <w:pStyle w:val="ListParagraph"/>
        <w:numPr>
          <w:ilvl w:val="0"/>
          <w:numId w:val="18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Полное наименование ___________________________________________________________________________</w:t>
      </w:r>
    </w:p>
    <w:p w14:paraId="1F9441FA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Дата основания </w:t>
      </w:r>
      <w:r>
        <w:rPr>
          <w:rFonts w:ascii="Times New Roman" w:hAnsi="Times New Roman" w:cs="Times New Roman"/>
          <w:lang w:val="ru-RU"/>
        </w:rPr>
        <w:t>и/или перерегистрации_</w:t>
      </w:r>
      <w:r w:rsidRPr="000F4D52">
        <w:rPr>
          <w:rFonts w:ascii="Times New Roman" w:hAnsi="Times New Roman" w:cs="Times New Roman"/>
          <w:lang w:val="ru-RU"/>
        </w:rPr>
        <w:t>____________________________________________________________</w:t>
      </w:r>
    </w:p>
    <w:p w14:paraId="15B3E053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Регистрационный номер / наименование и номер лицензии на осуществление деятельности ______________________________________________________________________________________________</w:t>
      </w:r>
    </w:p>
    <w:p w14:paraId="30B19516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Другие названия компаний или предыдущие названия, которые использовались для ведения предлагаемого бизнеса _______________________________________________________________________________________</w:t>
      </w:r>
    </w:p>
    <w:p w14:paraId="27B14B07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  <w:lang w:val="ru-RU"/>
        </w:rPr>
        <w:t>Количество сотрудников</w:t>
      </w:r>
      <w:r w:rsidRPr="000F4D52">
        <w:rPr>
          <w:rFonts w:ascii="Times New Roman" w:hAnsi="Times New Roman" w:cs="Times New Roman"/>
        </w:rPr>
        <w:t xml:space="preserve"> _____________________________________________________________</w:t>
      </w:r>
      <w:r w:rsidRPr="000F4D52">
        <w:rPr>
          <w:rFonts w:ascii="Times New Roman" w:hAnsi="Times New Roman" w:cs="Times New Roman"/>
          <w:lang w:val="ru-RU"/>
        </w:rPr>
        <w:t>_</w:t>
      </w:r>
      <w:r w:rsidRPr="000F4D52">
        <w:rPr>
          <w:rFonts w:ascii="Times New Roman" w:hAnsi="Times New Roman" w:cs="Times New Roman"/>
        </w:rPr>
        <w:t>________</w:t>
      </w:r>
      <w:r w:rsidRPr="000F4D52">
        <w:rPr>
          <w:rFonts w:ascii="Times New Roman" w:hAnsi="Times New Roman" w:cs="Times New Roman"/>
          <w:lang w:val="ru-RU"/>
        </w:rPr>
        <w:t>__</w:t>
      </w:r>
    </w:p>
    <w:p w14:paraId="579823CF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Является ли заявитель ИП □,   Работает в партнерстве/товариществе □,   Юридическим лицом □,   другое □ ______________________________________________________________________________________________</w:t>
      </w:r>
    </w:p>
    <w:p w14:paraId="02A294FE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Перечислите фамилии, имена, отчества и соответствующие формы и объемы владения/участия членов Совета Директоров, контролирующих акционеров, владельцев и основных акционеров компании-заявителя или заявителя (в том числе владеющих контрольным пакетом акций), учредителей, иных владельцев компании,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323A911E" w14:textId="77777777" w:rsidR="00156161" w:rsidRPr="000F4D52" w:rsidRDefault="00156161" w:rsidP="00156161">
      <w:pPr>
        <w:spacing w:after="0" w:line="240" w:lineRule="auto"/>
        <w:ind w:firstLine="348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0BDDF243" w14:textId="77777777" w:rsidR="00156161" w:rsidRPr="000F4D52" w:rsidRDefault="00156161" w:rsidP="0015616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lastRenderedPageBreak/>
        <w:t xml:space="preserve">____________________________________________________________________________________________________________________________________________________________________________________________ </w:t>
      </w:r>
    </w:p>
    <w:p w14:paraId="5CA3ADF5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Занимали ли Вы или кто-либо из лиц, упомянутых в пункте 7 выше, должность в Правительстве, в том числе на государственной службе Кыргызской Республики? </w:t>
      </w:r>
      <w:r w:rsidRPr="000F4D52">
        <w:rPr>
          <w:rStyle w:val="CommentReference"/>
          <w:rFonts w:ascii="Times New Roman" w:hAnsi="Times New Roman" w:cs="Times New Roman"/>
          <w:lang w:val="ru-RU"/>
        </w:rPr>
        <w:t>Этот вопрос также</w:t>
      </w:r>
      <w:r w:rsidRPr="000F4D52">
        <w:rPr>
          <w:rFonts w:ascii="Times New Roman" w:hAnsi="Times New Roman" w:cs="Times New Roman"/>
          <w:lang w:val="ru-RU"/>
        </w:rPr>
        <w:t xml:space="preserve"> относится и распространяется на Ваших близких членов семьи и близких членов семьи всех лиц, упоминаемых в п.7 (муж, жена, брат, сестра, дети) _________________________________________________________________________________________ ______________________________________________________________________________________________</w:t>
      </w:r>
    </w:p>
    <w:p w14:paraId="0E5583FF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Имели ли Вы или кто-либо из лиц, указанных в пунктах 7 и 8, деловые или трудовые взаимоотношения с КГК (работники КГК, консультанты, подрядчики, заказчики) или родственные связи с должностными лицами, работниками КГК? Если да, пожалуйста, укажите ФИО и вид связи_______________</w:t>
      </w:r>
      <w:r w:rsidRPr="000F4D52">
        <w:rPr>
          <w:rFonts w:ascii="Times New Roman" w:hAnsi="Times New Roman" w:cs="Times New Roman"/>
        </w:rPr>
        <w:t>___</w:t>
      </w:r>
      <w:r w:rsidRPr="000F4D52">
        <w:rPr>
          <w:rFonts w:ascii="Times New Roman" w:hAnsi="Times New Roman" w:cs="Times New Roman"/>
          <w:lang w:val="ru-RU"/>
        </w:rPr>
        <w:t>__________________</w:t>
      </w:r>
    </w:p>
    <w:p w14:paraId="01B58803" w14:textId="77777777" w:rsidR="00156161" w:rsidRPr="000F4D52" w:rsidRDefault="00156161" w:rsidP="00156161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2C2F7B50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Существуют ли какие-либо правовые ограничения или потенциальные конфликты интересов, запрещающие или ограничивающие привлечение Заявителя в качестве поставщика товаров, услуг, работ для КГК? Если да, пожалуйста, укажите____________________________________________________________________________</w:t>
      </w:r>
    </w:p>
    <w:p w14:paraId="349A6396" w14:textId="77777777" w:rsidR="00156161" w:rsidRPr="000F4D52" w:rsidRDefault="00156161" w:rsidP="0015616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______________________________________________________________________________________________ </w:t>
      </w:r>
    </w:p>
    <w:p w14:paraId="21EB52D4" w14:textId="77777777" w:rsidR="00156161" w:rsidRPr="000F4D52" w:rsidRDefault="00156161" w:rsidP="0015616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5BD5409E" w14:textId="77777777" w:rsidR="00156161" w:rsidRPr="000F4D52" w:rsidRDefault="00156161" w:rsidP="00156161">
      <w:pPr>
        <w:pStyle w:val="ListParagraph"/>
        <w:numPr>
          <w:ilvl w:val="0"/>
          <w:numId w:val="18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Укажите компании, с которыми Заявитель сотрудничает в настоящее время и предыдущие пять лет, а также опишите перечень товаров/услуг, который поставлял Заявитель.</w:t>
      </w:r>
    </w:p>
    <w:tbl>
      <w:tblPr>
        <w:tblStyle w:val="TableGrid0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56161" w:rsidRPr="000F4D52" w14:paraId="581C22B0" w14:textId="77777777" w:rsidTr="00B10829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D0AE" w14:textId="77777777" w:rsidR="00156161" w:rsidRPr="000F4D52" w:rsidRDefault="00156161" w:rsidP="00B10829">
            <w:pPr>
              <w:ind w:left="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708A" w14:textId="77777777" w:rsidR="00156161" w:rsidRPr="000F4D52" w:rsidRDefault="00156161" w:rsidP="00B10829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22FF" w14:textId="77777777" w:rsidR="00156161" w:rsidRPr="000F4D52" w:rsidRDefault="00156161" w:rsidP="00B10829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4158" w14:textId="77777777" w:rsidR="00156161" w:rsidRPr="000F4D52" w:rsidRDefault="00156161" w:rsidP="00B10829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82FF" w14:textId="77777777" w:rsidR="00156161" w:rsidRPr="000F4D52" w:rsidRDefault="00156161" w:rsidP="00B10829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4</w:t>
            </w:r>
          </w:p>
        </w:tc>
      </w:tr>
      <w:tr w:rsidR="00156161" w:rsidRPr="000F4D52" w14:paraId="6070DC24" w14:textId="77777777" w:rsidTr="00B10829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A0AA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Наименование клиента</w:t>
            </w: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74B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A45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795D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B8A2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161" w:rsidRPr="000F4D52" w14:paraId="72FE26C1" w14:textId="77777777" w:rsidTr="00B10829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413E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Контактное лицо клиента</w:t>
            </w: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E481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01C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069C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9983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161" w:rsidRPr="000F4D52" w14:paraId="27D684CD" w14:textId="77777777" w:rsidTr="00B10829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B71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Контактный номер</w:t>
            </w:r>
            <w:r w:rsidRPr="000F4D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ECA8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DA2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AE9E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94B4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161" w:rsidRPr="000F4D52" w14:paraId="3DAA7E38" w14:textId="77777777" w:rsidTr="00B10829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63EB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4D52">
              <w:rPr>
                <w:rFonts w:ascii="Times New Roman" w:hAnsi="Times New Roman" w:cs="Times New Roman"/>
                <w:lang w:val="ru-RU"/>
              </w:rPr>
              <w:t>Интернет страница</w:t>
            </w:r>
            <w:proofErr w:type="gramEnd"/>
            <w:r w:rsidRPr="000F4D5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F4D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181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35F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6DF7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6988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161" w:rsidRPr="000F4D52" w14:paraId="6D373616" w14:textId="77777777" w:rsidTr="00B10829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EEE7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F57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0FD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0EEE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B547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161" w:rsidRPr="000F4D52" w14:paraId="0F5484AA" w14:textId="77777777" w:rsidTr="00B10829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ED43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Описание работ /услуг/ товаров </w:t>
            </w:r>
            <w:r w:rsidRPr="000F4D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2C8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DB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96C2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8789" w14:textId="77777777" w:rsidR="00156161" w:rsidRPr="000F4D52" w:rsidRDefault="00156161" w:rsidP="00B1082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87224D5" w14:textId="77777777" w:rsidR="00156161" w:rsidRPr="000F4D52" w:rsidRDefault="00156161" w:rsidP="0015616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"/>
        <w:gridCol w:w="9160"/>
        <w:gridCol w:w="629"/>
        <w:gridCol w:w="629"/>
      </w:tblGrid>
      <w:tr w:rsidR="00156161" w:rsidRPr="000F4D52" w14:paraId="4488F665" w14:textId="77777777" w:rsidTr="00B10829">
        <w:tc>
          <w:tcPr>
            <w:tcW w:w="9537" w:type="dxa"/>
            <w:gridSpan w:val="2"/>
            <w:vAlign w:val="center"/>
          </w:tcPr>
          <w:p w14:paraId="0DFBC644" w14:textId="77777777" w:rsidR="00156161" w:rsidRPr="000F4D52" w:rsidRDefault="00156161" w:rsidP="00156161">
            <w:pPr>
              <w:pStyle w:val="ListParagraph"/>
              <w:numPr>
                <w:ilvl w:val="0"/>
                <w:numId w:val="18"/>
              </w:numPr>
              <w:ind w:hanging="10"/>
              <w:jc w:val="center"/>
              <w:rPr>
                <w:rFonts w:ascii="Times New Roman" w:hAnsi="Times New Roman" w:cs="Times New Roman"/>
                <w:b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0EF1CBBD" w14:textId="77777777" w:rsidR="00156161" w:rsidRPr="000F4D52" w:rsidRDefault="00156161" w:rsidP="00B1082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6D21CB81" w14:textId="77777777" w:rsidR="00156161" w:rsidRPr="000F4D52" w:rsidRDefault="00156161" w:rsidP="00B1082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Нет</w:t>
            </w:r>
          </w:p>
        </w:tc>
      </w:tr>
      <w:tr w:rsidR="00156161" w:rsidRPr="00207F3D" w14:paraId="77FF5D29" w14:textId="77777777" w:rsidTr="00B10829">
        <w:tc>
          <w:tcPr>
            <w:tcW w:w="372" w:type="dxa"/>
            <w:vAlign w:val="center"/>
          </w:tcPr>
          <w:p w14:paraId="55615522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120BEE6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6EC54186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06FB1A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2F076742" w14:textId="77777777" w:rsidTr="00B10829">
        <w:tc>
          <w:tcPr>
            <w:tcW w:w="372" w:type="dxa"/>
            <w:vAlign w:val="center"/>
          </w:tcPr>
          <w:p w14:paraId="1AA5D3A6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66B5548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Ведет ли Заявитель отчетность по охране труда и технике безопасности?</w:t>
            </w:r>
          </w:p>
        </w:tc>
        <w:tc>
          <w:tcPr>
            <w:tcW w:w="629" w:type="dxa"/>
            <w:vAlign w:val="center"/>
          </w:tcPr>
          <w:p w14:paraId="5579AFD7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85BA64B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53FA46A8" w14:textId="77777777" w:rsidTr="00B10829">
        <w:tc>
          <w:tcPr>
            <w:tcW w:w="372" w:type="dxa"/>
            <w:vAlign w:val="center"/>
          </w:tcPr>
          <w:p w14:paraId="4A112AE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0FA827FB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41127AE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D02155B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62218F68" w14:textId="77777777" w:rsidTr="00B10829">
        <w:tc>
          <w:tcPr>
            <w:tcW w:w="372" w:type="dxa"/>
            <w:vAlign w:val="center"/>
          </w:tcPr>
          <w:p w14:paraId="43758BF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0F86B8DB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3E6E594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A643A6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5423CFFD" w14:textId="77777777" w:rsidTr="00B10829">
        <w:tc>
          <w:tcPr>
            <w:tcW w:w="372" w:type="dxa"/>
            <w:vAlign w:val="center"/>
          </w:tcPr>
          <w:p w14:paraId="3C876AA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3212D19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Проводит ли заявитель медицинский осмотр для своих сотрудников?</w:t>
            </w:r>
          </w:p>
        </w:tc>
        <w:tc>
          <w:tcPr>
            <w:tcW w:w="629" w:type="dxa"/>
            <w:vAlign w:val="center"/>
          </w:tcPr>
          <w:p w14:paraId="16FFA104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7D0E666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36BE3B0E" w14:textId="77777777" w:rsidTr="00B10829">
        <w:tc>
          <w:tcPr>
            <w:tcW w:w="372" w:type="dxa"/>
            <w:vAlign w:val="center"/>
          </w:tcPr>
          <w:p w14:paraId="7CEEFD31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77742A4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3E879C3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380FED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15AFBE3A" w14:textId="77777777" w:rsidTr="00B10829">
        <w:tc>
          <w:tcPr>
            <w:tcW w:w="10795" w:type="dxa"/>
            <w:gridSpan w:val="4"/>
            <w:vAlign w:val="center"/>
          </w:tcPr>
          <w:p w14:paraId="3AEC48C0" w14:textId="77777777" w:rsidR="00156161" w:rsidRPr="000F4D52" w:rsidRDefault="00156161" w:rsidP="00156161">
            <w:pPr>
              <w:pStyle w:val="ListParagraph"/>
              <w:numPr>
                <w:ilvl w:val="0"/>
                <w:numId w:val="18"/>
              </w:numPr>
              <w:ind w:hanging="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Кодекс этики и делового поведения</w:t>
            </w:r>
          </w:p>
        </w:tc>
      </w:tr>
      <w:tr w:rsidR="00156161" w:rsidRPr="00207F3D" w14:paraId="2D5DF47E" w14:textId="77777777" w:rsidTr="00B10829">
        <w:tc>
          <w:tcPr>
            <w:tcW w:w="372" w:type="dxa"/>
            <w:vAlign w:val="center"/>
          </w:tcPr>
          <w:p w14:paraId="12216DB2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277A091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Заявитель ознакомился, признает и соглашается с принципами, содержащимися в Кодексе поведения поставщика, Сводом этических норм КГК, Политике ведения международного бизнеса, представленных на сайте </w:t>
            </w:r>
            <w:hyperlink r:id="rId13" w:history="1">
              <w:r w:rsidRPr="000F4D52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Pr="000F4D52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F4D52">
                <w:rPr>
                  <w:rStyle w:val="Hyperlink"/>
                  <w:rFonts w:ascii="Times New Roman" w:hAnsi="Times New Roman" w:cs="Times New Roman"/>
                </w:rPr>
                <w:t>kumtor</w:t>
              </w:r>
              <w:proofErr w:type="spellEnd"/>
              <w:r w:rsidRPr="000F4D52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0F4D52">
                <w:rPr>
                  <w:rStyle w:val="Hyperlink"/>
                  <w:rFonts w:ascii="Times New Roman" w:hAnsi="Times New Roman" w:cs="Times New Roman"/>
                </w:rPr>
                <w:t>kg</w:t>
              </w:r>
            </w:hyperlink>
            <w:r w:rsidRPr="000F4D52">
              <w:rPr>
                <w:rFonts w:ascii="Times New Roman" w:hAnsi="Times New Roman" w:cs="Times New Roman"/>
                <w:lang w:val="ru-RU"/>
              </w:rPr>
              <w:t xml:space="preserve"> и распространяющихся на работников и подрядчиков/поставщиков КГК,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0FBBF03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7FAD8D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6AC60700" w14:textId="77777777" w:rsidTr="00B10829">
        <w:tc>
          <w:tcPr>
            <w:tcW w:w="372" w:type="dxa"/>
            <w:vAlign w:val="center"/>
          </w:tcPr>
          <w:p w14:paraId="087962B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33CBB668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29217DA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4DE99F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6A264C1A" w14:textId="77777777" w:rsidTr="00B10829">
        <w:tc>
          <w:tcPr>
            <w:tcW w:w="372" w:type="dxa"/>
            <w:vAlign w:val="center"/>
          </w:tcPr>
          <w:p w14:paraId="4A077C84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1C40B4F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Платил ли Заявитель когда-либо деньги или давал ли он что-либо ценное </w:t>
            </w:r>
            <w:proofErr w:type="gramStart"/>
            <w:r w:rsidRPr="000F4D52">
              <w:rPr>
                <w:rFonts w:ascii="Times New Roman" w:hAnsi="Times New Roman" w:cs="Times New Roman"/>
                <w:lang w:val="ru-RU"/>
              </w:rPr>
              <w:t>государственному чиновнику</w:t>
            </w:r>
            <w:proofErr w:type="gramEnd"/>
            <w:r w:rsidRPr="000F4D52">
              <w:rPr>
                <w:rFonts w:ascii="Times New Roman" w:hAnsi="Times New Roman" w:cs="Times New Roman"/>
                <w:lang w:val="ru-RU"/>
              </w:rPr>
              <w:t xml:space="preserve"> для сохранения бизнеса или получения неправомерного преимущества в любой </w:t>
            </w:r>
            <w:r w:rsidRPr="000F4D52">
              <w:rPr>
                <w:rFonts w:ascii="Times New Roman" w:hAnsi="Times New Roman" w:cs="Times New Roman"/>
                <w:lang w:val="ru-RU"/>
              </w:rPr>
              <w:lastRenderedPageBreak/>
              <w:t>юрисдикции?   "Государственный чиновник" означает (</w:t>
            </w:r>
            <w:proofErr w:type="spellStart"/>
            <w:r w:rsidRPr="000F4D52">
              <w:rPr>
                <w:rFonts w:ascii="Times New Roman" w:hAnsi="Times New Roman" w:cs="Times New Roman"/>
              </w:rPr>
              <w:t>i</w:t>
            </w:r>
            <w:proofErr w:type="spellEnd"/>
            <w:r w:rsidRPr="000F4D52">
              <w:rPr>
                <w:rFonts w:ascii="Times New Roman" w:hAnsi="Times New Roman" w:cs="Times New Roman"/>
                <w:lang w:val="ru-RU"/>
              </w:rPr>
              <w:t>) любое должностное лицо или сотрудник, представляющий или действующий от имени любого государственного органа, министерства, агентства, органа (включая муниципалитеты, корпорации или аналогичные организации, находящиеся в собственности или под контролем,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</w:rPr>
              <w:t>ii</w:t>
            </w:r>
            <w:r w:rsidRPr="000F4D52">
              <w:rPr>
                <w:rFonts w:ascii="Times New Roman" w:hAnsi="Times New Roman" w:cs="Times New Roman"/>
                <w:lang w:val="ru-RU"/>
              </w:rPr>
              <w:t xml:space="preserve">) любое должностное лицо, сотрудник, или лицо, представляющее или действующее от имени политической партии? </w:t>
            </w:r>
          </w:p>
        </w:tc>
        <w:tc>
          <w:tcPr>
            <w:tcW w:w="629" w:type="dxa"/>
            <w:vAlign w:val="center"/>
          </w:tcPr>
          <w:p w14:paraId="796C0A0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0C895C4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312AC897" w14:textId="77777777" w:rsidTr="00B10829">
        <w:tc>
          <w:tcPr>
            <w:tcW w:w="372" w:type="dxa"/>
            <w:vAlign w:val="center"/>
          </w:tcPr>
          <w:p w14:paraId="5A4281B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44776ED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34E4501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5E1C40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260FFF35" w14:textId="77777777" w:rsidTr="00B10829">
        <w:tc>
          <w:tcPr>
            <w:tcW w:w="372" w:type="dxa"/>
            <w:vAlign w:val="center"/>
          </w:tcPr>
          <w:p w14:paraId="515E2697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23FB519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Есть ли у Заявителя Кодекс этических норм поведения? </w:t>
            </w:r>
          </w:p>
        </w:tc>
        <w:tc>
          <w:tcPr>
            <w:tcW w:w="629" w:type="dxa"/>
            <w:vAlign w:val="center"/>
          </w:tcPr>
          <w:p w14:paraId="7B76B6F1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45543A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3B7A7E50" w14:textId="77777777" w:rsidTr="00B10829">
        <w:tc>
          <w:tcPr>
            <w:tcW w:w="372" w:type="dxa"/>
            <w:vAlign w:val="center"/>
          </w:tcPr>
          <w:p w14:paraId="4EBE62E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78E613A8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Знаком ли Заявитель с запретами, предусмотренными законодательством о коррупции?</w:t>
            </w:r>
          </w:p>
        </w:tc>
        <w:tc>
          <w:tcPr>
            <w:tcW w:w="629" w:type="dxa"/>
            <w:vAlign w:val="center"/>
          </w:tcPr>
          <w:p w14:paraId="2D8D140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84573D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7892538E" w14:textId="77777777" w:rsidTr="00B10829">
        <w:tc>
          <w:tcPr>
            <w:tcW w:w="372" w:type="dxa"/>
            <w:vAlign w:val="center"/>
          </w:tcPr>
          <w:p w14:paraId="654C902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4543719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4768F7D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0F881A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2BE750A7" w14:textId="77777777" w:rsidTr="00B10829">
        <w:tc>
          <w:tcPr>
            <w:tcW w:w="372" w:type="dxa"/>
            <w:vAlign w:val="center"/>
          </w:tcPr>
          <w:p w14:paraId="209C6CC4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2C05708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67BB806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F3AC013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0847D7FA" w14:textId="77777777" w:rsidTr="00B10829">
        <w:tc>
          <w:tcPr>
            <w:tcW w:w="372" w:type="dxa"/>
            <w:vAlign w:val="center"/>
          </w:tcPr>
          <w:p w14:paraId="640DCF8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14:paraId="00DFB5C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Проводит ли Заявитель обучение своих сотрудников касательно законов о борьбе со взяточничеством?  </w:t>
            </w:r>
          </w:p>
        </w:tc>
        <w:tc>
          <w:tcPr>
            <w:tcW w:w="629" w:type="dxa"/>
            <w:vAlign w:val="center"/>
          </w:tcPr>
          <w:p w14:paraId="214E5D0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654A4EC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43AA0CCC" w14:textId="77777777" w:rsidTr="00B10829">
        <w:tc>
          <w:tcPr>
            <w:tcW w:w="372" w:type="dxa"/>
            <w:vAlign w:val="center"/>
          </w:tcPr>
          <w:p w14:paraId="473552B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63B2CF21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Свободен ли Заявитель от любых долгов, задолженностей и обязательств, включая государственные, в том числе налоговые и социальные? </w:t>
            </w:r>
          </w:p>
        </w:tc>
        <w:tc>
          <w:tcPr>
            <w:tcW w:w="629" w:type="dxa"/>
            <w:vAlign w:val="center"/>
          </w:tcPr>
          <w:p w14:paraId="5DC11BF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45B0A61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063A440A" w14:textId="77777777" w:rsidTr="00B10829">
        <w:tc>
          <w:tcPr>
            <w:tcW w:w="372" w:type="dxa"/>
            <w:vAlign w:val="center"/>
          </w:tcPr>
          <w:p w14:paraId="6DB9B49D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0852E852" w14:textId="77777777" w:rsidR="00156161" w:rsidRPr="000F4D52" w:rsidRDefault="00156161" w:rsidP="00B10829">
            <w:pPr>
              <w:ind w:lef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Кыргызской Республики, 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6FA739E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D642707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2D2788DB" w14:textId="77777777" w:rsidTr="00B10829">
        <w:trPr>
          <w:trHeight w:val="246"/>
        </w:trPr>
        <w:tc>
          <w:tcPr>
            <w:tcW w:w="372" w:type="dxa"/>
            <w:vAlign w:val="center"/>
          </w:tcPr>
          <w:p w14:paraId="0450D6E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2C520AC8" w14:textId="77777777" w:rsidR="00156161" w:rsidRPr="000F4D52" w:rsidRDefault="00156161" w:rsidP="00B10829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62745579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3FFF35A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56161" w:rsidRPr="00207F3D" w14:paraId="109746AA" w14:textId="77777777" w:rsidTr="00B10829">
        <w:tc>
          <w:tcPr>
            <w:tcW w:w="372" w:type="dxa"/>
            <w:vAlign w:val="center"/>
          </w:tcPr>
          <w:p w14:paraId="60BA0622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5B8A389E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Имеет ли Заявитель невыполненные или просроченные обязательства по итогам привлечения Заявителя к выполнению работ, поставке товаров или оказанию услуг по результатам 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60AADF50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645D8B5" w14:textId="77777777" w:rsidR="00156161" w:rsidRPr="000F4D52" w:rsidRDefault="00156161" w:rsidP="00B1082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67E8FFF" w14:textId="77777777" w:rsidR="00156161" w:rsidRPr="000F4D52" w:rsidRDefault="00156161" w:rsidP="00156161">
      <w:pPr>
        <w:tabs>
          <w:tab w:val="right" w:pos="10806"/>
        </w:tabs>
        <w:spacing w:after="0" w:line="240" w:lineRule="auto"/>
        <w:ind w:left="-11"/>
        <w:jc w:val="both"/>
        <w:rPr>
          <w:rFonts w:ascii="Times New Roman" w:hAnsi="Times New Roman" w:cs="Times New Roman"/>
          <w:lang w:val="ru-RU"/>
        </w:rPr>
      </w:pPr>
    </w:p>
    <w:p w14:paraId="1066F1DF" w14:textId="77777777" w:rsidR="00156161" w:rsidRDefault="00156161" w:rsidP="00156161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ab/>
        <w:t>Если Вы считаете необходимым расширить любой из вышеприведенных ответов "Да" или "Нет", пожалуйста, укажите его на дополнительных страницах.</w:t>
      </w:r>
    </w:p>
    <w:p w14:paraId="5859AF62" w14:textId="77777777" w:rsidR="00156161" w:rsidRPr="000F4D52" w:rsidRDefault="00156161" w:rsidP="00156161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03AA255C" w14:textId="77777777" w:rsidR="00156161" w:rsidRPr="000F4D52" w:rsidRDefault="00156161" w:rsidP="00156161">
      <w:pPr>
        <w:pStyle w:val="ListParagraph"/>
        <w:numPr>
          <w:ilvl w:val="0"/>
          <w:numId w:val="18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Имя, адрес и номера телефонов представителя КГК, кто от имени КГК предлагает Вас или Вашу организацию для привлечения в качестве поставщика товаров, услуг или работ.  </w:t>
      </w:r>
    </w:p>
    <w:p w14:paraId="3167FD56" w14:textId="77777777" w:rsidR="00156161" w:rsidRPr="000F4D52" w:rsidRDefault="00156161" w:rsidP="00156161">
      <w:pPr>
        <w:spacing w:after="0" w:line="240" w:lineRule="auto"/>
        <w:ind w:left="-1" w:firstLine="271"/>
        <w:jc w:val="both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 xml:space="preserve">_______________________________________________________________________________________________ </w:t>
      </w:r>
    </w:p>
    <w:p w14:paraId="7D6E8795" w14:textId="77777777" w:rsidR="00156161" w:rsidRPr="000F4D52" w:rsidRDefault="00156161" w:rsidP="00156161">
      <w:pPr>
        <w:numPr>
          <w:ilvl w:val="0"/>
          <w:numId w:val="18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настоящем опроснике проверки благонадежности, является достоверной, правильной и полной.  Заявитель соглашается незамедлительно уведомлять КГК о любых изменениях в информации, представленной в данном опроснике и прилагаемых Вами к опроснику документах.</w:t>
      </w:r>
    </w:p>
    <w:p w14:paraId="145459F0" w14:textId="77777777" w:rsidR="00156161" w:rsidRPr="000F4D52" w:rsidRDefault="00156161" w:rsidP="00156161">
      <w:pPr>
        <w:spacing w:after="0" w:line="240" w:lineRule="auto"/>
        <w:ind w:left="-1"/>
        <w:jc w:val="both"/>
        <w:rPr>
          <w:rFonts w:ascii="Times New Roman" w:hAnsi="Times New Roman" w:cs="Times New Roman"/>
          <w:lang w:val="ru-RU"/>
        </w:rPr>
      </w:pPr>
    </w:p>
    <w:p w14:paraId="030B1AF1" w14:textId="77777777" w:rsidR="00156161" w:rsidRPr="000F4D52" w:rsidRDefault="00156161" w:rsidP="00156161">
      <w:pPr>
        <w:spacing w:after="0" w:line="240" w:lineRule="auto"/>
        <w:ind w:left="-1"/>
        <w:jc w:val="both"/>
        <w:rPr>
          <w:rFonts w:ascii="Times New Roman" w:hAnsi="Times New Roman" w:cs="Times New Roman"/>
          <w:lang w:val="ru-RU"/>
        </w:rPr>
      </w:pPr>
    </w:p>
    <w:p w14:paraId="5C153F5B" w14:textId="77777777" w:rsidR="00156161" w:rsidRPr="000F4D52" w:rsidRDefault="00156161" w:rsidP="00156161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Подпись __________________________________                  ФИО ____________________________________ </w:t>
      </w:r>
    </w:p>
    <w:p w14:paraId="362C5B8E" w14:textId="77777777" w:rsidR="00156161" w:rsidRPr="000F4D52" w:rsidRDefault="00156161" w:rsidP="00156161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</w:p>
    <w:p w14:paraId="5EC12ABB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М.П.</w:t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  <w:t xml:space="preserve">  Должность________________________________                             </w:t>
      </w:r>
    </w:p>
    <w:p w14:paraId="33912119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61AF9BC4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28F78652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3AE8C2A5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0E7FF907" w14:textId="77777777" w:rsidR="00156161" w:rsidRPr="000F4D52" w:rsidRDefault="00156161" w:rsidP="00156161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Дата ________________________________</w:t>
      </w:r>
    </w:p>
    <w:p w14:paraId="565A04C4" w14:textId="77777777" w:rsidR="00652C92" w:rsidRPr="00E04D0A" w:rsidRDefault="00652C92" w:rsidP="00E04D0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52C92" w:rsidRPr="00E04D0A" w:rsidSect="00156161">
      <w:pgSz w:w="12240" w:h="15840"/>
      <w:pgMar w:top="720" w:right="720" w:bottom="720" w:left="72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7F67" w14:textId="77777777" w:rsidR="006A2662" w:rsidRDefault="006A2662" w:rsidP="004137A8">
      <w:pPr>
        <w:spacing w:after="0" w:line="240" w:lineRule="auto"/>
      </w:pPr>
      <w:r>
        <w:separator/>
      </w:r>
    </w:p>
  </w:endnote>
  <w:endnote w:type="continuationSeparator" w:id="0">
    <w:p w14:paraId="560FA4F9" w14:textId="77777777" w:rsidR="006A2662" w:rsidRDefault="006A2662" w:rsidP="0041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9BD5" w14:textId="77777777" w:rsidR="006A2662" w:rsidRDefault="006A2662" w:rsidP="004137A8">
      <w:pPr>
        <w:spacing w:after="0" w:line="240" w:lineRule="auto"/>
      </w:pPr>
      <w:r>
        <w:separator/>
      </w:r>
    </w:p>
  </w:footnote>
  <w:footnote w:type="continuationSeparator" w:id="0">
    <w:p w14:paraId="474EE3A9" w14:textId="77777777" w:rsidR="006A2662" w:rsidRDefault="006A2662" w:rsidP="0041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C98"/>
    <w:multiLevelType w:val="hybridMultilevel"/>
    <w:tmpl w:val="6F46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D56"/>
    <w:multiLevelType w:val="hybridMultilevel"/>
    <w:tmpl w:val="3BA48B1E"/>
    <w:lvl w:ilvl="0" w:tplc="8BC235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0B5D24B5"/>
    <w:multiLevelType w:val="hybridMultilevel"/>
    <w:tmpl w:val="E9DC3E7A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247C"/>
    <w:multiLevelType w:val="hybridMultilevel"/>
    <w:tmpl w:val="BDF6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72F"/>
    <w:multiLevelType w:val="hybridMultilevel"/>
    <w:tmpl w:val="6AFE2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19EE"/>
    <w:multiLevelType w:val="hybridMultilevel"/>
    <w:tmpl w:val="83561CB2"/>
    <w:lvl w:ilvl="0" w:tplc="7F5094B0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893391D"/>
    <w:multiLevelType w:val="hybridMultilevel"/>
    <w:tmpl w:val="913AC4FE"/>
    <w:lvl w:ilvl="0" w:tplc="A86A5A8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E242D"/>
    <w:multiLevelType w:val="hybridMultilevel"/>
    <w:tmpl w:val="53EA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024A"/>
    <w:multiLevelType w:val="hybridMultilevel"/>
    <w:tmpl w:val="0F42B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6640"/>
    <w:multiLevelType w:val="hybridMultilevel"/>
    <w:tmpl w:val="CAE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13735"/>
    <w:multiLevelType w:val="hybridMultilevel"/>
    <w:tmpl w:val="DB88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221F7"/>
    <w:multiLevelType w:val="hybridMultilevel"/>
    <w:tmpl w:val="53EA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BB2FA7"/>
    <w:multiLevelType w:val="hybridMultilevel"/>
    <w:tmpl w:val="A18A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05E03"/>
    <w:multiLevelType w:val="hybridMultilevel"/>
    <w:tmpl w:val="CE50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559FC"/>
    <w:multiLevelType w:val="hybridMultilevel"/>
    <w:tmpl w:val="B23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245C0"/>
    <w:multiLevelType w:val="hybridMultilevel"/>
    <w:tmpl w:val="22E05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21745"/>
    <w:multiLevelType w:val="hybridMultilevel"/>
    <w:tmpl w:val="B572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5"/>
  </w:num>
  <w:num w:numId="9">
    <w:abstractNumId w:val="14"/>
  </w:num>
  <w:num w:numId="10">
    <w:abstractNumId w:val="17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8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9B"/>
    <w:rsid w:val="00004587"/>
    <w:rsid w:val="000372D1"/>
    <w:rsid w:val="00067E26"/>
    <w:rsid w:val="00074C6E"/>
    <w:rsid w:val="000B07A3"/>
    <w:rsid w:val="000C1680"/>
    <w:rsid w:val="000D06F5"/>
    <w:rsid w:val="000E21D8"/>
    <w:rsid w:val="000E623F"/>
    <w:rsid w:val="000F5878"/>
    <w:rsid w:val="001047F3"/>
    <w:rsid w:val="00122041"/>
    <w:rsid w:val="00130EFB"/>
    <w:rsid w:val="001350E9"/>
    <w:rsid w:val="0014203C"/>
    <w:rsid w:val="0014256F"/>
    <w:rsid w:val="00143C0E"/>
    <w:rsid w:val="00151A3D"/>
    <w:rsid w:val="00156161"/>
    <w:rsid w:val="00176670"/>
    <w:rsid w:val="001770D3"/>
    <w:rsid w:val="00193A68"/>
    <w:rsid w:val="0019609E"/>
    <w:rsid w:val="001968A0"/>
    <w:rsid w:val="001A13BB"/>
    <w:rsid w:val="001A5B73"/>
    <w:rsid w:val="001A6061"/>
    <w:rsid w:val="001B7E0D"/>
    <w:rsid w:val="001F4BED"/>
    <w:rsid w:val="00207F3D"/>
    <w:rsid w:val="00222B88"/>
    <w:rsid w:val="00223623"/>
    <w:rsid w:val="00231485"/>
    <w:rsid w:val="0024378A"/>
    <w:rsid w:val="00264E3E"/>
    <w:rsid w:val="00265408"/>
    <w:rsid w:val="00266B79"/>
    <w:rsid w:val="002724E5"/>
    <w:rsid w:val="002A0F82"/>
    <w:rsid w:val="002D34B5"/>
    <w:rsid w:val="002D50AC"/>
    <w:rsid w:val="002E2E64"/>
    <w:rsid w:val="00366797"/>
    <w:rsid w:val="00367475"/>
    <w:rsid w:val="00374AEB"/>
    <w:rsid w:val="00380C9E"/>
    <w:rsid w:val="003868DF"/>
    <w:rsid w:val="003921B5"/>
    <w:rsid w:val="003A17F9"/>
    <w:rsid w:val="003C02B5"/>
    <w:rsid w:val="003E365E"/>
    <w:rsid w:val="004137A8"/>
    <w:rsid w:val="00427497"/>
    <w:rsid w:val="00490D52"/>
    <w:rsid w:val="004B1096"/>
    <w:rsid w:val="004B55C2"/>
    <w:rsid w:val="004C56EC"/>
    <w:rsid w:val="004E4F3E"/>
    <w:rsid w:val="004E4F6C"/>
    <w:rsid w:val="00510C2F"/>
    <w:rsid w:val="00526FF6"/>
    <w:rsid w:val="0053705F"/>
    <w:rsid w:val="005A743C"/>
    <w:rsid w:val="005D09BD"/>
    <w:rsid w:val="005D1F9B"/>
    <w:rsid w:val="005D7A9A"/>
    <w:rsid w:val="005F5A90"/>
    <w:rsid w:val="00631304"/>
    <w:rsid w:val="00652C92"/>
    <w:rsid w:val="00654551"/>
    <w:rsid w:val="0069203C"/>
    <w:rsid w:val="006A2662"/>
    <w:rsid w:val="006F0358"/>
    <w:rsid w:val="0071030D"/>
    <w:rsid w:val="00715A4C"/>
    <w:rsid w:val="00717A8F"/>
    <w:rsid w:val="00717F22"/>
    <w:rsid w:val="007249DA"/>
    <w:rsid w:val="00744C25"/>
    <w:rsid w:val="007666DC"/>
    <w:rsid w:val="00772CCB"/>
    <w:rsid w:val="00773624"/>
    <w:rsid w:val="007766EB"/>
    <w:rsid w:val="007907B4"/>
    <w:rsid w:val="0079349D"/>
    <w:rsid w:val="007A280E"/>
    <w:rsid w:val="007A7B0C"/>
    <w:rsid w:val="007C7788"/>
    <w:rsid w:val="007F3E13"/>
    <w:rsid w:val="00803A50"/>
    <w:rsid w:val="008078C7"/>
    <w:rsid w:val="008222C9"/>
    <w:rsid w:val="008256BC"/>
    <w:rsid w:val="00846C6D"/>
    <w:rsid w:val="008622E8"/>
    <w:rsid w:val="00866B57"/>
    <w:rsid w:val="0087627F"/>
    <w:rsid w:val="00876654"/>
    <w:rsid w:val="008822AA"/>
    <w:rsid w:val="0089754D"/>
    <w:rsid w:val="008B75AF"/>
    <w:rsid w:val="008C2C02"/>
    <w:rsid w:val="008D25AD"/>
    <w:rsid w:val="008F160E"/>
    <w:rsid w:val="008F29B6"/>
    <w:rsid w:val="00906E1F"/>
    <w:rsid w:val="00931487"/>
    <w:rsid w:val="009A2851"/>
    <w:rsid w:val="009C44FB"/>
    <w:rsid w:val="009D344B"/>
    <w:rsid w:val="00A0521D"/>
    <w:rsid w:val="00A2360E"/>
    <w:rsid w:val="00A265AD"/>
    <w:rsid w:val="00A317EB"/>
    <w:rsid w:val="00A351AE"/>
    <w:rsid w:val="00A6450A"/>
    <w:rsid w:val="00A807C7"/>
    <w:rsid w:val="00A952B8"/>
    <w:rsid w:val="00A97A39"/>
    <w:rsid w:val="00AD6589"/>
    <w:rsid w:val="00AF39AE"/>
    <w:rsid w:val="00B365F5"/>
    <w:rsid w:val="00B40423"/>
    <w:rsid w:val="00B46F4E"/>
    <w:rsid w:val="00B81E34"/>
    <w:rsid w:val="00B84454"/>
    <w:rsid w:val="00B942BF"/>
    <w:rsid w:val="00BC07C5"/>
    <w:rsid w:val="00BE749F"/>
    <w:rsid w:val="00BE75E0"/>
    <w:rsid w:val="00C01D1C"/>
    <w:rsid w:val="00C136EC"/>
    <w:rsid w:val="00C23E8D"/>
    <w:rsid w:val="00C2627B"/>
    <w:rsid w:val="00C2779A"/>
    <w:rsid w:val="00C65AA8"/>
    <w:rsid w:val="00C66876"/>
    <w:rsid w:val="00CB3010"/>
    <w:rsid w:val="00CB33EF"/>
    <w:rsid w:val="00CB7EA8"/>
    <w:rsid w:val="00CC2781"/>
    <w:rsid w:val="00CC67D0"/>
    <w:rsid w:val="00CE5CDF"/>
    <w:rsid w:val="00CF7DF4"/>
    <w:rsid w:val="00D14860"/>
    <w:rsid w:val="00D24ABE"/>
    <w:rsid w:val="00D24D1B"/>
    <w:rsid w:val="00D340EE"/>
    <w:rsid w:val="00D36951"/>
    <w:rsid w:val="00D44E0B"/>
    <w:rsid w:val="00D50DBA"/>
    <w:rsid w:val="00D510E9"/>
    <w:rsid w:val="00D521C7"/>
    <w:rsid w:val="00D57174"/>
    <w:rsid w:val="00DA2030"/>
    <w:rsid w:val="00DA7898"/>
    <w:rsid w:val="00DC4FAD"/>
    <w:rsid w:val="00E04D0A"/>
    <w:rsid w:val="00E244CC"/>
    <w:rsid w:val="00E33B0E"/>
    <w:rsid w:val="00E6050C"/>
    <w:rsid w:val="00E7057D"/>
    <w:rsid w:val="00E72635"/>
    <w:rsid w:val="00E809AA"/>
    <w:rsid w:val="00E91BE1"/>
    <w:rsid w:val="00EA5A67"/>
    <w:rsid w:val="00EB5F83"/>
    <w:rsid w:val="00EE4C2B"/>
    <w:rsid w:val="00EF7709"/>
    <w:rsid w:val="00F124E6"/>
    <w:rsid w:val="00F3285D"/>
    <w:rsid w:val="00F40C7E"/>
    <w:rsid w:val="00F560AF"/>
    <w:rsid w:val="00F6621D"/>
    <w:rsid w:val="00FA6BDB"/>
    <w:rsid w:val="00FC39C9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FC7E0"/>
  <w15:docId w15:val="{AFF60E66-8DE5-4E76-925D-709B0DC1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0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D50A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8"/>
  </w:style>
  <w:style w:type="paragraph" w:styleId="Footer">
    <w:name w:val="footer"/>
    <w:basedOn w:val="Normal"/>
    <w:link w:val="FooterChar"/>
    <w:uiPriority w:val="99"/>
    <w:unhideWhenUsed/>
    <w:rsid w:val="004137A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8"/>
  </w:style>
  <w:style w:type="paragraph" w:styleId="Revision">
    <w:name w:val="Revision"/>
    <w:hidden/>
    <w:uiPriority w:val="99"/>
    <w:semiHidden/>
    <w:rsid w:val="000B07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80E"/>
    <w:rPr>
      <w:b/>
      <w:bCs/>
      <w:sz w:val="20"/>
      <w:szCs w:val="20"/>
    </w:rPr>
  </w:style>
  <w:style w:type="character" w:styleId="Hyperlink">
    <w:name w:val="Hyperlink"/>
    <w:uiPriority w:val="99"/>
    <w:rsid w:val="00CF7DF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43C0E"/>
  </w:style>
  <w:style w:type="table" w:styleId="TableGrid">
    <w:name w:val="Table Grid"/>
    <w:basedOn w:val="TableNormal"/>
    <w:uiPriority w:val="39"/>
    <w:rsid w:val="00DC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B3010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CB3010"/>
  </w:style>
  <w:style w:type="table" w:customStyle="1" w:styleId="TableGrid0">
    <w:name w:val="TableGrid"/>
    <w:rsid w:val="001561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umtor.k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9F4B496E84B4482659D8A5228145F" ma:contentTypeVersion="13" ma:contentTypeDescription="Create a new document." ma:contentTypeScope="" ma:versionID="29b48c381e7c575478fa03ee8c850db7">
  <xsd:schema xmlns:xsd="http://www.w3.org/2001/XMLSchema" xmlns:xs="http://www.w3.org/2001/XMLSchema" xmlns:p="http://schemas.microsoft.com/office/2006/metadata/properties" xmlns:ns3="ab866d59-1d10-4f1b-a7be-1de1c14da25a" xmlns:ns4="1495a7b9-bf10-4741-835e-e3b6ff64273f" targetNamespace="http://schemas.microsoft.com/office/2006/metadata/properties" ma:root="true" ma:fieldsID="e6ac735a4b7033e3db9f7df53415dc80" ns3:_="" ns4:_="">
    <xsd:import namespace="ab866d59-1d10-4f1b-a7be-1de1c14da25a"/>
    <xsd:import namespace="1495a7b9-bf10-4741-835e-e3b6ff642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6d59-1d10-4f1b-a7be-1de1c14d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5a7b9-bf10-4741-835e-e3b6ff642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DCA1F-0E7A-40C0-857B-06EEDF8D5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1B481-D97F-4168-8FFF-9916BA6E9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95A14-C86A-4121-9F13-A7578C04E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C9A612-BF12-4D4F-841B-622AEFFC9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66d59-1d10-4f1b-a7be-1de1c14da25a"/>
    <ds:schemaRef ds:uri="1495a7b9-bf10-4741-835e-e3b6ff642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Bolotbek Idirisov</dc:creator>
  <cp:lastModifiedBy>Raushan Karybaeva</cp:lastModifiedBy>
  <cp:revision>2</cp:revision>
  <cp:lastPrinted>2021-04-30T05:38:00Z</cp:lastPrinted>
  <dcterms:created xsi:type="dcterms:W3CDTF">2021-06-03T09:53:00Z</dcterms:created>
  <dcterms:modified xsi:type="dcterms:W3CDTF">2021-06-03T09:53:00Z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0x0101001679F4B496E84B4482659D8A5228145F</vt:lpwstr>
  </property>
  <property fmtid="{D5CDD505-2E9C-101B-9397-08002B2CF9AE}" pid="3" name="Order">
    <vt:r8>3639200</vt:r8>
  </property>
</Properties>
</file>